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6BA68" w14:textId="2F04CE74" w:rsidR="001A0B8A" w:rsidRPr="003B3ACA" w:rsidRDefault="001A0B8A" w:rsidP="003B3ACA">
      <w:pPr>
        <w:jc w:val="center"/>
        <w:rPr>
          <w:rFonts w:cstheme="minorHAnsi"/>
          <w:b/>
          <w:bCs/>
          <w:sz w:val="24"/>
          <w:szCs w:val="24"/>
        </w:rPr>
      </w:pPr>
      <w:r w:rsidRPr="003B3ACA">
        <w:rPr>
          <w:rFonts w:cstheme="minorHAnsi"/>
          <w:b/>
          <w:bCs/>
          <w:sz w:val="24"/>
          <w:szCs w:val="24"/>
        </w:rPr>
        <w:t xml:space="preserve">ATA Nº </w:t>
      </w:r>
      <w:r w:rsidR="00C61E8C" w:rsidRPr="003B3ACA">
        <w:rPr>
          <w:rFonts w:cstheme="minorHAnsi"/>
          <w:b/>
          <w:bCs/>
          <w:sz w:val="24"/>
          <w:szCs w:val="24"/>
        </w:rPr>
        <w:t>00</w:t>
      </w:r>
      <w:r w:rsidR="008C35AE" w:rsidRPr="003B3ACA">
        <w:rPr>
          <w:rFonts w:cstheme="minorHAnsi"/>
          <w:b/>
          <w:bCs/>
          <w:sz w:val="24"/>
          <w:szCs w:val="24"/>
        </w:rPr>
        <w:t>8</w:t>
      </w:r>
      <w:r w:rsidRPr="003B3ACA">
        <w:rPr>
          <w:rFonts w:cstheme="minorHAnsi"/>
          <w:b/>
          <w:bCs/>
          <w:sz w:val="24"/>
          <w:szCs w:val="24"/>
        </w:rPr>
        <w:t>/202</w:t>
      </w:r>
      <w:r w:rsidR="007866E8" w:rsidRPr="003B3ACA">
        <w:rPr>
          <w:rFonts w:cstheme="minorHAnsi"/>
          <w:b/>
          <w:bCs/>
          <w:sz w:val="24"/>
          <w:szCs w:val="24"/>
        </w:rPr>
        <w:t>4</w:t>
      </w:r>
      <w:r w:rsidRPr="003B3ACA">
        <w:rPr>
          <w:rFonts w:cstheme="minorHAnsi"/>
          <w:b/>
          <w:bCs/>
          <w:sz w:val="24"/>
          <w:szCs w:val="24"/>
        </w:rPr>
        <w:t xml:space="preserve"> – PROCESSO SELETIVO SIMPLIFICADO PARA CONTRATAÇÃO DE</w:t>
      </w:r>
      <w:r w:rsidR="004D1E0D" w:rsidRPr="003B3ACA">
        <w:rPr>
          <w:rFonts w:cstheme="minorHAnsi"/>
          <w:b/>
          <w:bCs/>
          <w:sz w:val="24"/>
          <w:szCs w:val="24"/>
        </w:rPr>
        <w:t xml:space="preserve"> SERVIÇOS GERAIS</w:t>
      </w:r>
    </w:p>
    <w:p w14:paraId="5907B15F" w14:textId="172C6FCB" w:rsidR="001A0B8A" w:rsidRPr="003B3ACA" w:rsidRDefault="001A0B8A" w:rsidP="003B3ACA">
      <w:pPr>
        <w:jc w:val="both"/>
        <w:rPr>
          <w:rFonts w:cstheme="minorHAnsi"/>
          <w:b/>
          <w:bCs/>
          <w:sz w:val="24"/>
          <w:szCs w:val="24"/>
        </w:rPr>
      </w:pPr>
    </w:p>
    <w:p w14:paraId="24836BBE" w14:textId="5E68AACA" w:rsidR="004D1E0D" w:rsidRPr="003B3ACA" w:rsidRDefault="001A0B8A" w:rsidP="003B3ACA">
      <w:pPr>
        <w:ind w:firstLine="708"/>
        <w:jc w:val="both"/>
        <w:rPr>
          <w:rFonts w:cstheme="minorHAnsi"/>
          <w:sz w:val="24"/>
          <w:szCs w:val="24"/>
        </w:rPr>
      </w:pPr>
      <w:r w:rsidRPr="003B3ACA">
        <w:rPr>
          <w:rFonts w:cstheme="minorHAnsi"/>
          <w:sz w:val="24"/>
          <w:szCs w:val="24"/>
        </w:rPr>
        <w:t>Ao</w:t>
      </w:r>
      <w:r w:rsidR="007866E8" w:rsidRPr="003B3ACA">
        <w:rPr>
          <w:rFonts w:cstheme="minorHAnsi"/>
          <w:sz w:val="24"/>
          <w:szCs w:val="24"/>
        </w:rPr>
        <w:t>s</w:t>
      </w:r>
      <w:r w:rsidR="004D1E0D" w:rsidRPr="003B3ACA">
        <w:rPr>
          <w:rFonts w:cstheme="minorHAnsi"/>
          <w:sz w:val="24"/>
          <w:szCs w:val="24"/>
        </w:rPr>
        <w:t xml:space="preserve"> </w:t>
      </w:r>
      <w:r w:rsidR="008C35AE" w:rsidRPr="003B3ACA">
        <w:rPr>
          <w:rFonts w:cstheme="minorHAnsi"/>
          <w:sz w:val="24"/>
          <w:szCs w:val="24"/>
        </w:rPr>
        <w:t>trinta</w:t>
      </w:r>
      <w:r w:rsidR="00E631ED" w:rsidRPr="003B3ACA">
        <w:rPr>
          <w:rFonts w:cstheme="minorHAnsi"/>
          <w:sz w:val="24"/>
          <w:szCs w:val="24"/>
        </w:rPr>
        <w:t xml:space="preserve"> dia</w:t>
      </w:r>
      <w:r w:rsidR="007866E8" w:rsidRPr="003B3ACA">
        <w:rPr>
          <w:rFonts w:cstheme="minorHAnsi"/>
          <w:sz w:val="24"/>
          <w:szCs w:val="24"/>
        </w:rPr>
        <w:t>s</w:t>
      </w:r>
      <w:r w:rsidR="00E631ED" w:rsidRPr="003B3ACA">
        <w:rPr>
          <w:rFonts w:cstheme="minorHAnsi"/>
          <w:sz w:val="24"/>
          <w:szCs w:val="24"/>
        </w:rPr>
        <w:t xml:space="preserve"> do mês de </w:t>
      </w:r>
      <w:r w:rsidR="004D1E0D" w:rsidRPr="003B3ACA">
        <w:rPr>
          <w:rFonts w:cstheme="minorHAnsi"/>
          <w:sz w:val="24"/>
          <w:szCs w:val="24"/>
        </w:rPr>
        <w:t>março</w:t>
      </w:r>
      <w:r w:rsidR="00E631ED" w:rsidRPr="003B3ACA">
        <w:rPr>
          <w:rFonts w:cstheme="minorHAnsi"/>
          <w:sz w:val="24"/>
          <w:szCs w:val="24"/>
        </w:rPr>
        <w:t xml:space="preserve"> de dois mil e vinte </w:t>
      </w:r>
      <w:r w:rsidR="007866E8" w:rsidRPr="003B3ACA">
        <w:rPr>
          <w:rFonts w:cstheme="minorHAnsi"/>
          <w:sz w:val="24"/>
          <w:szCs w:val="24"/>
        </w:rPr>
        <w:t>quatro</w:t>
      </w:r>
      <w:r w:rsidRPr="003B3ACA">
        <w:rPr>
          <w:rFonts w:cstheme="minorHAnsi"/>
          <w:sz w:val="24"/>
          <w:szCs w:val="24"/>
        </w:rPr>
        <w:t xml:space="preserve">, nas dependências da </w:t>
      </w:r>
      <w:r w:rsidR="007866E8" w:rsidRPr="003B3ACA">
        <w:rPr>
          <w:rFonts w:cstheme="minorHAnsi"/>
          <w:sz w:val="24"/>
          <w:szCs w:val="24"/>
        </w:rPr>
        <w:t>Prefeitura Municipal</w:t>
      </w:r>
      <w:r w:rsidRPr="003B3ACA">
        <w:rPr>
          <w:rFonts w:cstheme="minorHAnsi"/>
          <w:sz w:val="24"/>
          <w:szCs w:val="24"/>
        </w:rPr>
        <w:t xml:space="preserve"> de Bom Jesus do Oeste- SC, </w:t>
      </w:r>
      <w:r w:rsidR="007866E8" w:rsidRPr="003B3ACA">
        <w:rPr>
          <w:rFonts w:cstheme="minorHAnsi"/>
          <w:sz w:val="24"/>
          <w:szCs w:val="24"/>
        </w:rPr>
        <w:t xml:space="preserve">no setor de Recursos Humanos, cito a Avenida Nossa Senhora de Fátima, nº120, Centro, </w:t>
      </w:r>
      <w:r w:rsidRPr="003B3ACA">
        <w:rPr>
          <w:rFonts w:cstheme="minorHAnsi"/>
          <w:sz w:val="24"/>
          <w:szCs w:val="24"/>
        </w:rPr>
        <w:t>reuniram-se a Comissão</w:t>
      </w:r>
      <w:r w:rsidR="007866E8" w:rsidRPr="003B3ACA">
        <w:rPr>
          <w:rFonts w:cstheme="minorHAnsi"/>
          <w:sz w:val="24"/>
          <w:szCs w:val="24"/>
        </w:rPr>
        <w:t xml:space="preserve"> </w:t>
      </w:r>
      <w:r w:rsidRPr="003B3ACA">
        <w:rPr>
          <w:rFonts w:cstheme="minorHAnsi"/>
          <w:sz w:val="24"/>
          <w:szCs w:val="24"/>
        </w:rPr>
        <w:t xml:space="preserve">de Processo Seletivo Simplificado </w:t>
      </w:r>
      <w:r w:rsidR="00C61E8C" w:rsidRPr="003B3ACA">
        <w:rPr>
          <w:rFonts w:cstheme="minorHAnsi"/>
          <w:sz w:val="24"/>
          <w:szCs w:val="24"/>
        </w:rPr>
        <w:t>00</w:t>
      </w:r>
      <w:r w:rsidR="008C35AE" w:rsidRPr="003B3ACA">
        <w:rPr>
          <w:rFonts w:cstheme="minorHAnsi"/>
          <w:sz w:val="24"/>
          <w:szCs w:val="24"/>
        </w:rPr>
        <w:t>8</w:t>
      </w:r>
      <w:r w:rsidRPr="003B3ACA">
        <w:rPr>
          <w:rFonts w:cstheme="minorHAnsi"/>
          <w:sz w:val="24"/>
          <w:szCs w:val="24"/>
        </w:rPr>
        <w:t>/202</w:t>
      </w:r>
      <w:r w:rsidR="007866E8" w:rsidRPr="003B3ACA">
        <w:rPr>
          <w:rFonts w:cstheme="minorHAnsi"/>
          <w:sz w:val="24"/>
          <w:szCs w:val="24"/>
        </w:rPr>
        <w:t>4</w:t>
      </w:r>
      <w:r w:rsidRPr="003B3ACA">
        <w:rPr>
          <w:rFonts w:cstheme="minorHAnsi"/>
          <w:sz w:val="24"/>
          <w:szCs w:val="24"/>
        </w:rPr>
        <w:t xml:space="preserve"> para acompanhar, fiscalizar e avaliar o Processo SELETIVO SIMPLIFICADO</w:t>
      </w:r>
      <w:r w:rsidR="007866E8" w:rsidRPr="003B3ACA">
        <w:rPr>
          <w:rFonts w:cstheme="minorHAnsi"/>
          <w:sz w:val="24"/>
          <w:szCs w:val="24"/>
        </w:rPr>
        <w:t xml:space="preserve"> destinado ao preenchimento de contratação de vaga temporária para </w:t>
      </w:r>
      <w:r w:rsidR="004D1E0D" w:rsidRPr="003B3ACA">
        <w:rPr>
          <w:rFonts w:cstheme="minorHAnsi"/>
          <w:sz w:val="24"/>
          <w:szCs w:val="24"/>
        </w:rPr>
        <w:t>SERVIÇOS GERAIS</w:t>
      </w:r>
      <w:r w:rsidRPr="003B3ACA">
        <w:rPr>
          <w:rFonts w:cstheme="minorHAnsi"/>
          <w:sz w:val="24"/>
          <w:szCs w:val="24"/>
        </w:rPr>
        <w:t xml:space="preserve">. </w:t>
      </w:r>
      <w:r w:rsidR="004D1E0D" w:rsidRPr="003B3ACA">
        <w:rPr>
          <w:rFonts w:cstheme="minorHAnsi"/>
          <w:sz w:val="24"/>
          <w:szCs w:val="24"/>
        </w:rPr>
        <w:t>Foi realizado a abertura dos envelopes, e em seguida a contagem dos pontos de cada inscrito, de acordo com as exigências específicas no edital, conforme segue:</w:t>
      </w:r>
    </w:p>
    <w:p w14:paraId="4CEF797C" w14:textId="60C92C8A" w:rsidR="001A0B8A" w:rsidRPr="003B3ACA" w:rsidRDefault="001A0B8A" w:rsidP="003B3ACA">
      <w:pPr>
        <w:ind w:firstLine="708"/>
        <w:jc w:val="both"/>
        <w:rPr>
          <w:rFonts w:cstheme="minorHAnsi"/>
          <w:sz w:val="24"/>
          <w:szCs w:val="24"/>
        </w:rPr>
      </w:pPr>
    </w:p>
    <w:p w14:paraId="78AED60C" w14:textId="78E231E0" w:rsidR="00E631ED" w:rsidRPr="003B3ACA" w:rsidRDefault="00A24CB6" w:rsidP="003B3ACA">
      <w:pPr>
        <w:jc w:val="center"/>
        <w:rPr>
          <w:rFonts w:cstheme="minorHAnsi"/>
          <w:b/>
          <w:bCs/>
          <w:sz w:val="24"/>
          <w:szCs w:val="24"/>
        </w:rPr>
      </w:pPr>
      <w:r w:rsidRPr="003B3ACA">
        <w:rPr>
          <w:rFonts w:cstheme="minorHAnsi"/>
          <w:b/>
          <w:bCs/>
          <w:sz w:val="24"/>
          <w:szCs w:val="24"/>
        </w:rPr>
        <w:t xml:space="preserve">RESULTADO PRELIMINAR: </w:t>
      </w:r>
      <w:r w:rsidR="00E631ED" w:rsidRPr="003B3ACA">
        <w:rPr>
          <w:rFonts w:cstheme="minorHAnsi"/>
          <w:b/>
          <w:bCs/>
          <w:sz w:val="24"/>
          <w:szCs w:val="24"/>
        </w:rPr>
        <w:t xml:space="preserve"> </w:t>
      </w:r>
      <w:r w:rsidR="004D1E0D" w:rsidRPr="003B3ACA">
        <w:rPr>
          <w:rFonts w:cstheme="minorHAnsi"/>
          <w:b/>
          <w:bCs/>
          <w:sz w:val="24"/>
          <w:szCs w:val="24"/>
        </w:rPr>
        <w:t>SERVIÇOS GERAIS</w:t>
      </w:r>
    </w:p>
    <w:tbl>
      <w:tblPr>
        <w:tblStyle w:val="Tabelacomgrade"/>
        <w:tblW w:w="8505" w:type="dxa"/>
        <w:tblInd w:w="137" w:type="dxa"/>
        <w:tblLook w:val="04A0" w:firstRow="1" w:lastRow="0" w:firstColumn="1" w:lastColumn="0" w:noHBand="0" w:noVBand="1"/>
      </w:tblPr>
      <w:tblGrid>
        <w:gridCol w:w="1313"/>
        <w:gridCol w:w="3981"/>
        <w:gridCol w:w="2224"/>
        <w:gridCol w:w="987"/>
      </w:tblGrid>
      <w:tr w:rsidR="007866E8" w:rsidRPr="003B3ACA" w14:paraId="518997AD" w14:textId="77777777" w:rsidTr="00937DDD">
        <w:tc>
          <w:tcPr>
            <w:tcW w:w="1313" w:type="dxa"/>
          </w:tcPr>
          <w:p w14:paraId="615A566E" w14:textId="6B82FA5C" w:rsidR="007866E8" w:rsidRPr="003B3ACA" w:rsidRDefault="000B47D4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Nº DA INSCRIÇÃO</w:t>
            </w:r>
          </w:p>
        </w:tc>
        <w:tc>
          <w:tcPr>
            <w:tcW w:w="3981" w:type="dxa"/>
          </w:tcPr>
          <w:p w14:paraId="5C959986" w14:textId="6CD27834" w:rsidR="007866E8" w:rsidRPr="003B3ACA" w:rsidRDefault="007866E8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24" w:type="dxa"/>
          </w:tcPr>
          <w:p w14:paraId="722F8E61" w14:textId="0CFDA5EA" w:rsidR="007866E8" w:rsidRPr="003B3ACA" w:rsidRDefault="007866E8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987" w:type="dxa"/>
          </w:tcPr>
          <w:p w14:paraId="4058FB85" w14:textId="1EF5F333" w:rsidR="007866E8" w:rsidRPr="003B3ACA" w:rsidRDefault="007866E8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MÉDIA</w:t>
            </w:r>
          </w:p>
        </w:tc>
      </w:tr>
      <w:tr w:rsidR="004D1E0D" w:rsidRPr="003B3ACA" w14:paraId="7EC96A38" w14:textId="77777777" w:rsidTr="00937DDD">
        <w:tc>
          <w:tcPr>
            <w:tcW w:w="1313" w:type="dxa"/>
          </w:tcPr>
          <w:p w14:paraId="6792A55E" w14:textId="577C6B44" w:rsidR="004D1E0D" w:rsidRPr="003B3ACA" w:rsidRDefault="004D1E0D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C57C1" w:rsidRPr="003B3ACA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14:paraId="7FDF06F9" w14:textId="4BBEC59F" w:rsidR="004D1E0D" w:rsidRPr="003B3ACA" w:rsidRDefault="008C35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JANINHA J. DOS SANTOS</w:t>
            </w:r>
          </w:p>
        </w:tc>
        <w:tc>
          <w:tcPr>
            <w:tcW w:w="2224" w:type="dxa"/>
          </w:tcPr>
          <w:p w14:paraId="2A1B8867" w14:textId="64DA7AF3" w:rsidR="004D1E0D" w:rsidRPr="003B3ACA" w:rsidRDefault="008C35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054.046.259-06</w:t>
            </w:r>
          </w:p>
        </w:tc>
        <w:tc>
          <w:tcPr>
            <w:tcW w:w="987" w:type="dxa"/>
          </w:tcPr>
          <w:p w14:paraId="7D4C9A53" w14:textId="7B2B0962" w:rsidR="004D1E0D" w:rsidRPr="003B3ACA" w:rsidRDefault="002649F6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8C35AE" w:rsidRPr="003B3ACA" w14:paraId="5D11434C" w14:textId="77777777" w:rsidTr="00937DDD">
        <w:tc>
          <w:tcPr>
            <w:tcW w:w="1313" w:type="dxa"/>
          </w:tcPr>
          <w:p w14:paraId="30F966B3" w14:textId="5B2BEC64" w:rsidR="008C35AE" w:rsidRPr="003B3ACA" w:rsidRDefault="008C35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81" w:type="dxa"/>
          </w:tcPr>
          <w:p w14:paraId="6AE5A9A1" w14:textId="24713456" w:rsidR="008C35AE" w:rsidRPr="003B3ACA" w:rsidRDefault="008C35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TALIA SOARES A. R. DE MORAES</w:t>
            </w:r>
          </w:p>
        </w:tc>
        <w:tc>
          <w:tcPr>
            <w:tcW w:w="2224" w:type="dxa"/>
          </w:tcPr>
          <w:p w14:paraId="07A98612" w14:textId="09C4F3C9" w:rsidR="008C35AE" w:rsidRPr="003B3ACA" w:rsidRDefault="008C35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145.712.609 -54</w:t>
            </w:r>
          </w:p>
        </w:tc>
        <w:tc>
          <w:tcPr>
            <w:tcW w:w="987" w:type="dxa"/>
          </w:tcPr>
          <w:p w14:paraId="0D890854" w14:textId="41B773C1" w:rsidR="008C35AE" w:rsidRPr="003B3ACA" w:rsidRDefault="002649F6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05</w:t>
            </w:r>
          </w:p>
        </w:tc>
      </w:tr>
      <w:tr w:rsidR="008C35AE" w:rsidRPr="003B3ACA" w14:paraId="24C7D0AB" w14:textId="77777777" w:rsidTr="00937DDD">
        <w:tc>
          <w:tcPr>
            <w:tcW w:w="1313" w:type="dxa"/>
          </w:tcPr>
          <w:p w14:paraId="524102CC" w14:textId="3F1894A4" w:rsidR="008C35AE" w:rsidRPr="003B3ACA" w:rsidRDefault="008C35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81" w:type="dxa"/>
          </w:tcPr>
          <w:p w14:paraId="23151FBB" w14:textId="6B5BFCA2" w:rsidR="008C35AE" w:rsidRPr="003B3ACA" w:rsidRDefault="008C35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ESTER CARDOSO STOFFEL</w:t>
            </w:r>
          </w:p>
        </w:tc>
        <w:tc>
          <w:tcPr>
            <w:tcW w:w="2224" w:type="dxa"/>
          </w:tcPr>
          <w:p w14:paraId="7C6F17AE" w14:textId="6327B49E" w:rsidR="008C35AE" w:rsidRPr="003B3ACA" w:rsidRDefault="008C35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069.060.639</w:t>
            </w:r>
            <w:r w:rsidR="008A47D4" w:rsidRPr="003B3ACA">
              <w:rPr>
                <w:rFonts w:cstheme="minorHAnsi"/>
                <w:sz w:val="24"/>
                <w:szCs w:val="24"/>
              </w:rPr>
              <w:t xml:space="preserve"> - 79</w:t>
            </w:r>
          </w:p>
        </w:tc>
        <w:tc>
          <w:tcPr>
            <w:tcW w:w="987" w:type="dxa"/>
          </w:tcPr>
          <w:p w14:paraId="4CEC6ABE" w14:textId="003EF8D4" w:rsidR="008C35AE" w:rsidRPr="003B3ACA" w:rsidRDefault="002649F6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2649F6" w:rsidRPr="003B3ACA" w14:paraId="5951B434" w14:textId="77777777" w:rsidTr="00937DDD">
        <w:tc>
          <w:tcPr>
            <w:tcW w:w="1313" w:type="dxa"/>
          </w:tcPr>
          <w:p w14:paraId="2372B63B" w14:textId="2D0B2907" w:rsidR="002649F6" w:rsidRPr="003B3ACA" w:rsidRDefault="002649F6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81" w:type="dxa"/>
          </w:tcPr>
          <w:p w14:paraId="02C5C563" w14:textId="24E3439A" w:rsidR="002649F6" w:rsidRPr="003B3ACA" w:rsidRDefault="002649F6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MARCELLI DE PAULA LIMA</w:t>
            </w:r>
          </w:p>
        </w:tc>
        <w:tc>
          <w:tcPr>
            <w:tcW w:w="2224" w:type="dxa"/>
          </w:tcPr>
          <w:p w14:paraId="7832132B" w14:textId="27BC7C94" w:rsidR="002649F6" w:rsidRPr="003B3ACA" w:rsidRDefault="002649F6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084.139.389 -37</w:t>
            </w:r>
          </w:p>
        </w:tc>
        <w:tc>
          <w:tcPr>
            <w:tcW w:w="987" w:type="dxa"/>
          </w:tcPr>
          <w:p w14:paraId="34165F45" w14:textId="02F18262" w:rsidR="002649F6" w:rsidRPr="003B3ACA" w:rsidRDefault="002649F6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14:paraId="2B570E22" w14:textId="77777777" w:rsidR="00A87623" w:rsidRPr="003B3ACA" w:rsidRDefault="00A87623" w:rsidP="003B3ACA">
      <w:pPr>
        <w:jc w:val="both"/>
        <w:rPr>
          <w:rFonts w:cstheme="minorHAnsi"/>
          <w:sz w:val="24"/>
          <w:szCs w:val="24"/>
        </w:rPr>
      </w:pPr>
    </w:p>
    <w:p w14:paraId="56BB0901" w14:textId="6ED44741" w:rsidR="00A87623" w:rsidRPr="003B3ACA" w:rsidRDefault="00A87623" w:rsidP="003B3ACA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3B3ACA">
        <w:rPr>
          <w:rFonts w:cstheme="minorHAnsi"/>
          <w:sz w:val="24"/>
          <w:szCs w:val="24"/>
        </w:rPr>
        <w:t xml:space="preserve">Como houve empate nas médias de algumas candidatas inscritas, </w:t>
      </w:r>
      <w:r w:rsidR="008A47D4" w:rsidRPr="003B3ACA">
        <w:rPr>
          <w:rFonts w:cstheme="minorHAnsi"/>
          <w:sz w:val="24"/>
          <w:szCs w:val="24"/>
        </w:rPr>
        <w:t>e nenhuma apresentou temp</w:t>
      </w:r>
      <w:r w:rsidRPr="003B3ACA">
        <w:rPr>
          <w:rFonts w:cstheme="minorHAnsi"/>
          <w:sz w:val="24"/>
          <w:szCs w:val="24"/>
        </w:rPr>
        <w:t>o</w:t>
      </w:r>
      <w:r w:rsidR="008A47D4" w:rsidRPr="003B3ACA">
        <w:rPr>
          <w:rFonts w:cstheme="minorHAnsi"/>
          <w:sz w:val="24"/>
          <w:szCs w:val="24"/>
        </w:rPr>
        <w:t xml:space="preserve"> de serviço prestado ao município de Bom Jesus do Oeste/SC, o</w:t>
      </w:r>
      <w:r w:rsidRPr="003B3ACA">
        <w:rPr>
          <w:rFonts w:cstheme="minorHAnsi"/>
          <w:sz w:val="24"/>
          <w:szCs w:val="24"/>
        </w:rPr>
        <w:t xml:space="preserve"> critério de desempate será a idade, conforme 1.1.3 do Anexo I.</w:t>
      </w:r>
      <w:r w:rsidR="003B3ACA">
        <w:rPr>
          <w:rFonts w:cstheme="minorHAnsi"/>
          <w:sz w:val="24"/>
          <w:szCs w:val="24"/>
        </w:rPr>
        <w:t xml:space="preserve"> Segue a seguinte ordem de classificação.</w:t>
      </w:r>
    </w:p>
    <w:tbl>
      <w:tblPr>
        <w:tblStyle w:val="Tabelacomgrade"/>
        <w:tblW w:w="8505" w:type="dxa"/>
        <w:tblInd w:w="137" w:type="dxa"/>
        <w:tblLook w:val="04A0" w:firstRow="1" w:lastRow="0" w:firstColumn="1" w:lastColumn="0" w:noHBand="0" w:noVBand="1"/>
      </w:tblPr>
      <w:tblGrid>
        <w:gridCol w:w="1763"/>
        <w:gridCol w:w="3639"/>
        <w:gridCol w:w="2127"/>
        <w:gridCol w:w="976"/>
      </w:tblGrid>
      <w:tr w:rsidR="00CE5BAE" w:rsidRPr="003B3ACA" w14:paraId="7FEC5278" w14:textId="77777777" w:rsidTr="00CE5BAE">
        <w:tc>
          <w:tcPr>
            <w:tcW w:w="1763" w:type="dxa"/>
          </w:tcPr>
          <w:p w14:paraId="088B4A21" w14:textId="23C47733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639" w:type="dxa"/>
          </w:tcPr>
          <w:p w14:paraId="62A790E7" w14:textId="77777777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127" w:type="dxa"/>
          </w:tcPr>
          <w:p w14:paraId="516EE19B" w14:textId="77777777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976" w:type="dxa"/>
          </w:tcPr>
          <w:p w14:paraId="25D1E288" w14:textId="77777777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MÉDIA</w:t>
            </w:r>
          </w:p>
        </w:tc>
      </w:tr>
      <w:tr w:rsidR="00CE5BAE" w:rsidRPr="003B3ACA" w14:paraId="5617C8FE" w14:textId="77777777" w:rsidTr="00CE5BAE">
        <w:tc>
          <w:tcPr>
            <w:tcW w:w="1763" w:type="dxa"/>
          </w:tcPr>
          <w:p w14:paraId="2824C858" w14:textId="77777777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39" w:type="dxa"/>
          </w:tcPr>
          <w:p w14:paraId="2626B076" w14:textId="61DA9B22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ESTER CARDOSO STOFFEL</w:t>
            </w:r>
          </w:p>
        </w:tc>
        <w:tc>
          <w:tcPr>
            <w:tcW w:w="2127" w:type="dxa"/>
          </w:tcPr>
          <w:p w14:paraId="354C6633" w14:textId="1A7E3FD8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069.060.639 - 79</w:t>
            </w:r>
          </w:p>
        </w:tc>
        <w:tc>
          <w:tcPr>
            <w:tcW w:w="976" w:type="dxa"/>
          </w:tcPr>
          <w:p w14:paraId="4EF9895E" w14:textId="786408CC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CE5BAE" w:rsidRPr="003B3ACA" w14:paraId="3DD8F71F" w14:textId="77777777" w:rsidTr="00CE5BAE">
        <w:tc>
          <w:tcPr>
            <w:tcW w:w="1763" w:type="dxa"/>
          </w:tcPr>
          <w:p w14:paraId="69869D0D" w14:textId="77777777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39" w:type="dxa"/>
          </w:tcPr>
          <w:p w14:paraId="6C43E153" w14:textId="30B27751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MARCELLI DE PAULA LIMA</w:t>
            </w:r>
          </w:p>
        </w:tc>
        <w:tc>
          <w:tcPr>
            <w:tcW w:w="2127" w:type="dxa"/>
          </w:tcPr>
          <w:p w14:paraId="032812AF" w14:textId="499825FB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084.139.389 -37</w:t>
            </w:r>
          </w:p>
        </w:tc>
        <w:tc>
          <w:tcPr>
            <w:tcW w:w="976" w:type="dxa"/>
          </w:tcPr>
          <w:p w14:paraId="33617BD9" w14:textId="6CF5F9EE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CE5BAE" w:rsidRPr="003B3ACA" w14:paraId="4EE588AE" w14:textId="77777777" w:rsidTr="00CE5BAE">
        <w:tc>
          <w:tcPr>
            <w:tcW w:w="1763" w:type="dxa"/>
          </w:tcPr>
          <w:p w14:paraId="478D2F16" w14:textId="77777777" w:rsidR="00CE5BAE" w:rsidRPr="003B3ACA" w:rsidRDefault="00CE5BAE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B3ACA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39" w:type="dxa"/>
          </w:tcPr>
          <w:p w14:paraId="0E543C22" w14:textId="6EA54FF5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TALIA SOARES A. R. DE MORAES</w:t>
            </w:r>
          </w:p>
        </w:tc>
        <w:tc>
          <w:tcPr>
            <w:tcW w:w="2127" w:type="dxa"/>
          </w:tcPr>
          <w:p w14:paraId="50938F5C" w14:textId="56F95440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145.712.609 -54</w:t>
            </w:r>
          </w:p>
        </w:tc>
        <w:tc>
          <w:tcPr>
            <w:tcW w:w="976" w:type="dxa"/>
          </w:tcPr>
          <w:p w14:paraId="47EFA04D" w14:textId="36220AF8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05</w:t>
            </w:r>
          </w:p>
        </w:tc>
      </w:tr>
      <w:tr w:rsidR="00CE5BAE" w:rsidRPr="003B3ACA" w14:paraId="3DFAB97C" w14:textId="77777777" w:rsidTr="00CE5BAE">
        <w:tc>
          <w:tcPr>
            <w:tcW w:w="1763" w:type="dxa"/>
          </w:tcPr>
          <w:p w14:paraId="56B96BD4" w14:textId="588EA73D" w:rsidR="00CE5BAE" w:rsidRPr="003B3ACA" w:rsidRDefault="00D51877" w:rsidP="003B3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Desclassificada</w:t>
            </w:r>
          </w:p>
        </w:tc>
        <w:tc>
          <w:tcPr>
            <w:tcW w:w="3639" w:type="dxa"/>
          </w:tcPr>
          <w:p w14:paraId="226A7E15" w14:textId="530B9F43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JANINHA J. DOS SANTOS</w:t>
            </w:r>
          </w:p>
        </w:tc>
        <w:tc>
          <w:tcPr>
            <w:tcW w:w="2127" w:type="dxa"/>
          </w:tcPr>
          <w:p w14:paraId="6A73ABD7" w14:textId="7FE9BF01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054.046.259-06</w:t>
            </w:r>
          </w:p>
        </w:tc>
        <w:tc>
          <w:tcPr>
            <w:tcW w:w="976" w:type="dxa"/>
          </w:tcPr>
          <w:p w14:paraId="72944A7E" w14:textId="45517842" w:rsidR="00CE5BAE" w:rsidRPr="003B3ACA" w:rsidRDefault="00CE5BAE" w:rsidP="003B3A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ACA">
              <w:rPr>
                <w:rFonts w:cstheme="minorHAnsi"/>
                <w:sz w:val="24"/>
                <w:szCs w:val="24"/>
              </w:rPr>
              <w:t>00</w:t>
            </w:r>
          </w:p>
        </w:tc>
      </w:tr>
    </w:tbl>
    <w:p w14:paraId="6AF4870F" w14:textId="77777777" w:rsidR="00CE5BAE" w:rsidRPr="003B3ACA" w:rsidRDefault="00CE5BAE" w:rsidP="003B3ACA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</w:p>
    <w:p w14:paraId="7A87B070" w14:textId="6BDBB2ED" w:rsidR="005C667C" w:rsidRPr="003B3ACA" w:rsidRDefault="008A47D4" w:rsidP="003B3ACA">
      <w:pPr>
        <w:jc w:val="both"/>
        <w:rPr>
          <w:rFonts w:cstheme="minorHAnsi"/>
          <w:sz w:val="24"/>
          <w:szCs w:val="24"/>
        </w:rPr>
      </w:pPr>
      <w:r w:rsidRPr="003B3ACA">
        <w:rPr>
          <w:rFonts w:cstheme="minorHAnsi"/>
          <w:sz w:val="24"/>
          <w:szCs w:val="24"/>
        </w:rPr>
        <w:t>Considerando que uma inscrição foi desclassificada, devido falta de documentação de escolaridade, conforme as exigências do Edital 008/2024, nas condições para as inscrições nos itens 2.2, letra g).</w:t>
      </w:r>
      <w:r w:rsidR="00CE5BAE" w:rsidRPr="003B3ACA">
        <w:rPr>
          <w:rFonts w:cstheme="minorHAnsi"/>
          <w:sz w:val="24"/>
          <w:szCs w:val="24"/>
        </w:rPr>
        <w:t xml:space="preserve"> </w:t>
      </w:r>
      <w:r w:rsidR="00A24CB6" w:rsidRPr="003B3ACA">
        <w:rPr>
          <w:rFonts w:cstheme="minorHAnsi"/>
          <w:sz w:val="24"/>
          <w:szCs w:val="24"/>
        </w:rPr>
        <w:t>Sendo assim, n</w:t>
      </w:r>
      <w:r w:rsidR="005C667C" w:rsidRPr="003B3ACA">
        <w:rPr>
          <w:rFonts w:cstheme="minorHAnsi"/>
          <w:sz w:val="24"/>
          <w:szCs w:val="24"/>
        </w:rPr>
        <w:t>ão havendo mais nada a ser tratado damos por encerrada a presente</w:t>
      </w:r>
      <w:r w:rsidR="00A24CB6" w:rsidRPr="003B3ACA">
        <w:rPr>
          <w:rFonts w:cstheme="minorHAnsi"/>
          <w:sz w:val="24"/>
          <w:szCs w:val="24"/>
        </w:rPr>
        <w:t xml:space="preserve"> designada pelo processo seletivo simplificado conforme </w:t>
      </w:r>
      <w:r w:rsidR="003F1C45" w:rsidRPr="003B3ACA">
        <w:rPr>
          <w:rFonts w:cstheme="minorHAnsi"/>
          <w:sz w:val="24"/>
          <w:szCs w:val="24"/>
        </w:rPr>
        <w:t>7.7</w:t>
      </w:r>
      <w:r w:rsidR="00A24CB6" w:rsidRPr="003B3ACA">
        <w:rPr>
          <w:rFonts w:cstheme="minorHAnsi"/>
          <w:sz w:val="24"/>
          <w:szCs w:val="24"/>
        </w:rPr>
        <w:t xml:space="preserve"> deste edital, sendo</w:t>
      </w:r>
      <w:r w:rsidR="005C667C" w:rsidRPr="003B3ACA">
        <w:rPr>
          <w:rFonts w:cstheme="minorHAnsi"/>
          <w:sz w:val="24"/>
          <w:szCs w:val="24"/>
        </w:rPr>
        <w:t xml:space="preserve"> assinada por mim e demais membros da comissão.</w:t>
      </w:r>
    </w:p>
    <w:p w14:paraId="7359B88A" w14:textId="77777777" w:rsidR="004D1E0D" w:rsidRPr="003B3ACA" w:rsidRDefault="004D1E0D" w:rsidP="003B3ACA">
      <w:pPr>
        <w:jc w:val="both"/>
        <w:rPr>
          <w:rFonts w:cstheme="minorHAnsi"/>
          <w:sz w:val="24"/>
          <w:szCs w:val="24"/>
        </w:rPr>
      </w:pPr>
    </w:p>
    <w:sectPr w:rsidR="004D1E0D" w:rsidRPr="003B3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8A"/>
    <w:rsid w:val="000B1A22"/>
    <w:rsid w:val="000B47D4"/>
    <w:rsid w:val="001A0B8A"/>
    <w:rsid w:val="001C3B3F"/>
    <w:rsid w:val="002649F6"/>
    <w:rsid w:val="0033403F"/>
    <w:rsid w:val="003B3ACA"/>
    <w:rsid w:val="003C03FA"/>
    <w:rsid w:val="003F1C45"/>
    <w:rsid w:val="004D1E0D"/>
    <w:rsid w:val="005C667C"/>
    <w:rsid w:val="00685C36"/>
    <w:rsid w:val="006E7E9B"/>
    <w:rsid w:val="007866E8"/>
    <w:rsid w:val="00794920"/>
    <w:rsid w:val="007F76D0"/>
    <w:rsid w:val="008A47D4"/>
    <w:rsid w:val="008A60A0"/>
    <w:rsid w:val="008C35AE"/>
    <w:rsid w:val="00937DDD"/>
    <w:rsid w:val="00947A7A"/>
    <w:rsid w:val="00A24CB6"/>
    <w:rsid w:val="00A87623"/>
    <w:rsid w:val="00A9433E"/>
    <w:rsid w:val="00C61E8C"/>
    <w:rsid w:val="00CD5FAF"/>
    <w:rsid w:val="00CE5BAE"/>
    <w:rsid w:val="00D3428E"/>
    <w:rsid w:val="00D51877"/>
    <w:rsid w:val="00DC57C1"/>
    <w:rsid w:val="00E631ED"/>
    <w:rsid w:val="00ED5208"/>
    <w:rsid w:val="00EF5411"/>
    <w:rsid w:val="00F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8EB"/>
  <w15:chartTrackingRefBased/>
  <w15:docId w15:val="{F94DA6A8-22DA-44D6-BE7D-D454F131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Wagner</dc:creator>
  <cp:keywords/>
  <dc:description/>
  <cp:lastModifiedBy>Charlaine</cp:lastModifiedBy>
  <cp:revision>2</cp:revision>
  <cp:lastPrinted>2023-08-01T14:06:00Z</cp:lastPrinted>
  <dcterms:created xsi:type="dcterms:W3CDTF">2024-04-30T22:58:00Z</dcterms:created>
  <dcterms:modified xsi:type="dcterms:W3CDTF">2024-04-30T22:58:00Z</dcterms:modified>
</cp:coreProperties>
</file>