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AB99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B505DE">
        <w:rPr>
          <w:rFonts w:eastAsia="Times New Roman"/>
          <w:b/>
          <w:sz w:val="28"/>
          <w:szCs w:val="20"/>
          <w:lang w:eastAsia="pt-BR"/>
        </w:rPr>
        <w:t>Estado de Santa Catarina</w:t>
      </w:r>
    </w:p>
    <w:p w14:paraId="0B1CFDCD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  <w:r w:rsidRPr="00B505DE">
        <w:rPr>
          <w:rFonts w:eastAsia="Times New Roman"/>
          <w:b/>
          <w:sz w:val="28"/>
          <w:szCs w:val="20"/>
          <w:lang w:eastAsia="pt-BR"/>
        </w:rPr>
        <w:t>Prefeitura Municipal de Bom Jesus do Oeste – SC</w:t>
      </w:r>
    </w:p>
    <w:p w14:paraId="724166A1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lang w:eastAsia="pt-BR"/>
        </w:rPr>
      </w:pPr>
    </w:p>
    <w:p w14:paraId="520B216D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</w:pPr>
      <w:r w:rsidRPr="00B505DE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 xml:space="preserve">PROCESSO LICITATÓRIO Nº 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2109</w:t>
      </w:r>
      <w:r w:rsidRPr="00B505DE"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/</w:t>
      </w:r>
      <w:r>
        <w:rPr>
          <w:rFonts w:ascii="Garamond" w:eastAsia="Times New Roman" w:hAnsi="Garamond"/>
          <w:b/>
          <w:spacing w:val="40"/>
          <w:sz w:val="32"/>
          <w:szCs w:val="20"/>
          <w:lang w:eastAsia="pt-BR"/>
        </w:rPr>
        <w:t>2021</w:t>
      </w:r>
    </w:p>
    <w:p w14:paraId="100E4504" w14:textId="77777777" w:rsidR="00155629" w:rsidRPr="00B505DE" w:rsidRDefault="00155629" w:rsidP="00155629">
      <w:pPr>
        <w:keepNext/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outlineLvl w:val="1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MODALIDADE: </w:t>
      </w:r>
      <w:r>
        <w:rPr>
          <w:rFonts w:eastAsia="Times New Roman"/>
          <w:sz w:val="24"/>
          <w:szCs w:val="20"/>
          <w:lang w:eastAsia="pt-BR"/>
        </w:rPr>
        <w:t>Dispensa por Justificativa</w:t>
      </w:r>
      <w:r w:rsidRPr="00B505DE">
        <w:rPr>
          <w:rFonts w:eastAsia="Times New Roman"/>
          <w:sz w:val="24"/>
          <w:szCs w:val="20"/>
          <w:lang w:eastAsia="pt-BR"/>
        </w:rPr>
        <w:t xml:space="preserve"> Nº </w:t>
      </w:r>
      <w:r>
        <w:rPr>
          <w:rFonts w:eastAsia="Times New Roman"/>
          <w:sz w:val="24"/>
          <w:szCs w:val="20"/>
          <w:lang w:eastAsia="pt-BR"/>
        </w:rPr>
        <w:t>2012</w:t>
      </w:r>
      <w:r w:rsidRPr="00B505DE">
        <w:rPr>
          <w:rFonts w:eastAsia="Times New Roman"/>
          <w:sz w:val="24"/>
          <w:szCs w:val="20"/>
          <w:lang w:eastAsia="pt-BR"/>
        </w:rPr>
        <w:t>/</w:t>
      </w:r>
      <w:r>
        <w:rPr>
          <w:rFonts w:eastAsia="Times New Roman"/>
          <w:sz w:val="24"/>
          <w:szCs w:val="20"/>
          <w:lang w:eastAsia="pt-BR"/>
        </w:rPr>
        <w:t>2021</w:t>
      </w:r>
    </w:p>
    <w:p w14:paraId="0E7A6BF2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center"/>
        <w:textAlignment w:val="baseline"/>
        <w:rPr>
          <w:rFonts w:eastAsia="Times New Roman"/>
          <w:sz w:val="24"/>
          <w:szCs w:val="20"/>
          <w:lang w:eastAsia="pt-BR"/>
        </w:rPr>
      </w:pPr>
    </w:p>
    <w:p w14:paraId="53425C4B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505DE">
        <w:rPr>
          <w:rFonts w:eastAsia="Times New Roman"/>
          <w:b/>
          <w:sz w:val="24"/>
          <w:szCs w:val="20"/>
          <w:u w:val="single"/>
          <w:lang w:eastAsia="pt-BR"/>
        </w:rPr>
        <w:t>1 - DESCRIÇÃO DO OBJETO:</w:t>
      </w:r>
    </w:p>
    <w:p w14:paraId="33DB972B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</w:p>
    <w:p w14:paraId="0A431202" w14:textId="1785F2FC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O objeto da presente dispensa de licitação consiste na contratação do Consorcio Intermunicipal de Desenvolvimento da Infraestrutura </w:t>
      </w:r>
      <w:r w:rsidRPr="00B505DE">
        <w:rPr>
          <w:rFonts w:eastAsia="Times New Roman"/>
          <w:sz w:val="24"/>
          <w:szCs w:val="20"/>
          <w:lang w:eastAsia="pt-BR"/>
        </w:rPr>
        <w:t>Rodoviária</w:t>
      </w:r>
      <w:r w:rsidRPr="00B505DE">
        <w:rPr>
          <w:rFonts w:eastAsia="Times New Roman"/>
          <w:sz w:val="24"/>
          <w:szCs w:val="20"/>
          <w:lang w:eastAsia="pt-BR"/>
        </w:rPr>
        <w:t xml:space="preserve"> - CIDIR para execução de obra de Pavimentação </w:t>
      </w:r>
      <w:r w:rsidRPr="00B505DE">
        <w:rPr>
          <w:rFonts w:eastAsia="Times New Roman"/>
          <w:sz w:val="24"/>
          <w:szCs w:val="20"/>
          <w:lang w:eastAsia="pt-BR"/>
        </w:rPr>
        <w:t>Asfáltica</w:t>
      </w:r>
      <w:r w:rsidRPr="00B505DE">
        <w:rPr>
          <w:rFonts w:eastAsia="Times New Roman"/>
          <w:sz w:val="24"/>
          <w:szCs w:val="20"/>
          <w:lang w:eastAsia="pt-BR"/>
        </w:rPr>
        <w:t xml:space="preserve">, Drenagem Pluvial e Sinalização com 3.106,15 m2, no prolongamento da Rua Padre Júlio, conforme projetos, memoriais, cronogramas e demais anexos elaborados pela Associação dos </w:t>
      </w:r>
      <w:r w:rsidRPr="00B505DE">
        <w:rPr>
          <w:rFonts w:eastAsia="Times New Roman"/>
          <w:sz w:val="24"/>
          <w:szCs w:val="20"/>
          <w:lang w:eastAsia="pt-BR"/>
        </w:rPr>
        <w:t>Municípios</w:t>
      </w:r>
      <w:r w:rsidRPr="00B505DE">
        <w:rPr>
          <w:rFonts w:eastAsia="Times New Roman"/>
          <w:sz w:val="24"/>
          <w:szCs w:val="20"/>
          <w:lang w:eastAsia="pt-BR"/>
        </w:rPr>
        <w:t xml:space="preserve"> do Entre Rios – </w:t>
      </w:r>
      <w:proofErr w:type="spellStart"/>
      <w:r w:rsidRPr="00B505DE">
        <w:rPr>
          <w:rFonts w:eastAsia="Times New Roman"/>
          <w:sz w:val="24"/>
          <w:szCs w:val="20"/>
          <w:lang w:eastAsia="pt-BR"/>
        </w:rPr>
        <w:t>Amerios</w:t>
      </w:r>
      <w:proofErr w:type="spellEnd"/>
      <w:r w:rsidRPr="00B505DE">
        <w:rPr>
          <w:rFonts w:eastAsia="Times New Roman"/>
          <w:sz w:val="24"/>
          <w:szCs w:val="20"/>
          <w:lang w:eastAsia="pt-BR"/>
        </w:rPr>
        <w:t xml:space="preserve">, setor projetos. </w:t>
      </w:r>
    </w:p>
    <w:p w14:paraId="4A1691D8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5EE5F15F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ab/>
        <w:t xml:space="preserve">2 – </w:t>
      </w:r>
      <w:r w:rsidRPr="00B505DE">
        <w:rPr>
          <w:rFonts w:eastAsia="Times New Roman"/>
          <w:b/>
          <w:bCs/>
          <w:sz w:val="24"/>
          <w:szCs w:val="20"/>
          <w:u w:val="single"/>
          <w:lang w:eastAsia="pt-BR"/>
        </w:rPr>
        <w:t>EXECUTOR</w:t>
      </w:r>
    </w:p>
    <w:p w14:paraId="3669A48D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14:paraId="0DDA834D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b/>
          <w:bCs/>
          <w:sz w:val="24"/>
          <w:szCs w:val="20"/>
          <w:lang w:eastAsia="pt-BR"/>
        </w:rPr>
        <w:tab/>
      </w:r>
      <w:r w:rsidRPr="00B505DE">
        <w:rPr>
          <w:rFonts w:eastAsia="Times New Roman"/>
          <w:sz w:val="24"/>
          <w:szCs w:val="20"/>
          <w:lang w:eastAsia="pt-BR"/>
        </w:rPr>
        <w:t>Fornecedor: CONSORCIO INTERMUNICIPAL DE DESENVOLVIMENTO DA INFRAESTRUTURA RODOVIARIA – CIDIR</w:t>
      </w:r>
    </w:p>
    <w:p w14:paraId="12EBDECB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    Cidade: Pinhalzinho – SC</w:t>
      </w:r>
      <w:r w:rsidRPr="00B505DE">
        <w:rPr>
          <w:rFonts w:eastAsia="Times New Roman"/>
          <w:sz w:val="24"/>
          <w:szCs w:val="20"/>
          <w:lang w:eastAsia="pt-BR"/>
        </w:rPr>
        <w:tab/>
      </w:r>
    </w:p>
    <w:p w14:paraId="7DCEBF99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ab/>
        <w:t>Endereço: Avenida São Paulo 1615</w:t>
      </w:r>
    </w:p>
    <w:p w14:paraId="7F995713" w14:textId="77777777" w:rsidR="00155629" w:rsidRPr="00B505DE" w:rsidRDefault="00155629" w:rsidP="00155629">
      <w:pPr>
        <w:keepNext/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outlineLvl w:val="0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>Bairro Centro</w:t>
      </w:r>
    </w:p>
    <w:p w14:paraId="38AE75E7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>CNPJ: 11.117.243/0001-20</w:t>
      </w:r>
    </w:p>
    <w:p w14:paraId="17EDFE74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20477252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      3 – </w:t>
      </w:r>
      <w:r w:rsidRPr="00B505DE">
        <w:rPr>
          <w:rFonts w:eastAsia="Times New Roman"/>
          <w:b/>
          <w:bCs/>
          <w:sz w:val="24"/>
          <w:szCs w:val="20"/>
          <w:u w:val="single"/>
          <w:lang w:eastAsia="pt-BR"/>
        </w:rPr>
        <w:t>FUNDAMENTO DA DISPENSA – JUSTIFICATIVA</w:t>
      </w:r>
    </w:p>
    <w:p w14:paraId="6FF986E2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eastAsia="pt-BR"/>
        </w:rPr>
      </w:pPr>
    </w:p>
    <w:p w14:paraId="52B876CC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>O fundamento legal para presente dispensa é o Artigo 24, inciso XXVI, da lei Federal 8.666/93 atualizada pela Lei Federal nº 8.883/94 e alterações posteriores, para contratação de consórcios públicos composto pela conjugação de esforços e recursos entre os Municípios da micro região, nos termos do Parecer Jurídico em anexo.</w:t>
      </w:r>
    </w:p>
    <w:p w14:paraId="09B26321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lang w:eastAsia="pt-BR"/>
        </w:rPr>
      </w:pPr>
    </w:p>
    <w:p w14:paraId="1B919580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505DE">
        <w:rPr>
          <w:rFonts w:eastAsia="Times New Roman"/>
          <w:b/>
          <w:sz w:val="24"/>
          <w:szCs w:val="20"/>
          <w:u w:val="single"/>
          <w:lang w:eastAsia="pt-BR"/>
        </w:rPr>
        <w:t>4 - RAZÃO DA ESCOLHA:</w:t>
      </w:r>
    </w:p>
    <w:p w14:paraId="3B20FEEE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7BE0C979" w14:textId="669B39CD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Considerando que o que preconiza a lei Federal 8.666/93 atualizada pela Lei Federal nº 8.883/94 e alterações posteriores considerando que o </w:t>
      </w:r>
      <w:r w:rsidRPr="00B505DE">
        <w:rPr>
          <w:rFonts w:eastAsia="Times New Roman"/>
          <w:sz w:val="24"/>
          <w:szCs w:val="20"/>
          <w:lang w:eastAsia="pt-BR"/>
        </w:rPr>
        <w:t>município</w:t>
      </w:r>
      <w:r w:rsidRPr="00B505DE">
        <w:rPr>
          <w:rFonts w:eastAsia="Times New Roman"/>
          <w:sz w:val="24"/>
          <w:szCs w:val="20"/>
          <w:lang w:eastAsia="pt-BR"/>
        </w:rPr>
        <w:t xml:space="preserve"> faz parte de Consorcio </w:t>
      </w:r>
      <w:r w:rsidRPr="00B505DE">
        <w:rPr>
          <w:rFonts w:eastAsia="Times New Roman"/>
          <w:sz w:val="24"/>
          <w:szCs w:val="20"/>
          <w:lang w:eastAsia="pt-BR"/>
        </w:rPr>
        <w:lastRenderedPageBreak/>
        <w:t>público</w:t>
      </w:r>
      <w:r w:rsidRPr="00B505DE">
        <w:rPr>
          <w:rFonts w:eastAsia="Times New Roman"/>
          <w:sz w:val="24"/>
          <w:szCs w:val="20"/>
          <w:lang w:eastAsia="pt-BR"/>
        </w:rPr>
        <w:t xml:space="preserve"> para fins de obras de pavimentação (CIDIR), </w:t>
      </w:r>
      <w:r w:rsidRPr="00B505DE">
        <w:rPr>
          <w:rFonts w:eastAsia="Times New Roman"/>
          <w:sz w:val="24"/>
          <w:szCs w:val="20"/>
          <w:lang w:eastAsia="pt-BR"/>
        </w:rPr>
        <w:t>também</w:t>
      </w:r>
      <w:r w:rsidRPr="00B505DE">
        <w:rPr>
          <w:rFonts w:eastAsia="Times New Roman"/>
          <w:sz w:val="24"/>
          <w:szCs w:val="20"/>
          <w:lang w:eastAsia="pt-BR"/>
        </w:rPr>
        <w:t xml:space="preserve"> pelo valor ser abaixo do praticado pelas empresa da região, sendo que o setor de engenharia leva em consideração para elaboração dos projetos a sua execução através de Consorcio </w:t>
      </w:r>
      <w:r w:rsidRPr="00B505DE">
        <w:rPr>
          <w:rFonts w:eastAsia="Times New Roman"/>
          <w:sz w:val="24"/>
          <w:szCs w:val="20"/>
          <w:lang w:eastAsia="pt-BR"/>
        </w:rPr>
        <w:t>Público</w:t>
      </w:r>
      <w:r w:rsidRPr="00B505DE">
        <w:rPr>
          <w:rFonts w:eastAsia="Times New Roman"/>
          <w:sz w:val="24"/>
          <w:szCs w:val="20"/>
          <w:lang w:eastAsia="pt-BR"/>
        </w:rPr>
        <w:t xml:space="preserve">. </w:t>
      </w:r>
      <w:r w:rsidRPr="00B505DE">
        <w:rPr>
          <w:rFonts w:eastAsia="Times New Roman"/>
          <w:sz w:val="24"/>
          <w:szCs w:val="20"/>
          <w:lang w:eastAsia="pt-BR"/>
        </w:rPr>
        <w:t>Também</w:t>
      </w:r>
      <w:r w:rsidRPr="00B505DE">
        <w:rPr>
          <w:rFonts w:eastAsia="Times New Roman"/>
          <w:sz w:val="24"/>
          <w:szCs w:val="20"/>
          <w:lang w:eastAsia="pt-BR"/>
        </w:rPr>
        <w:t xml:space="preserve"> pela agilidade e </w:t>
      </w:r>
      <w:r w:rsidRPr="00B505DE">
        <w:rPr>
          <w:rFonts w:eastAsia="Times New Roman"/>
          <w:sz w:val="24"/>
          <w:szCs w:val="20"/>
          <w:lang w:eastAsia="pt-BR"/>
        </w:rPr>
        <w:t>eficiência</w:t>
      </w:r>
      <w:r w:rsidRPr="00B505DE">
        <w:rPr>
          <w:rFonts w:eastAsia="Times New Roman"/>
          <w:sz w:val="24"/>
          <w:szCs w:val="20"/>
          <w:lang w:eastAsia="pt-BR"/>
        </w:rPr>
        <w:t xml:space="preserve"> dos trabalhos realizados pelo órgão consorcio.</w:t>
      </w:r>
    </w:p>
    <w:p w14:paraId="799E1F10" w14:textId="58D434A1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Outrossim que estão </w:t>
      </w:r>
      <w:r w:rsidRPr="00B505DE">
        <w:rPr>
          <w:rFonts w:eastAsia="Times New Roman"/>
          <w:sz w:val="24"/>
          <w:szCs w:val="20"/>
          <w:lang w:eastAsia="pt-BR"/>
        </w:rPr>
        <w:t>disponíveis</w:t>
      </w:r>
      <w:r w:rsidRPr="00B505DE">
        <w:rPr>
          <w:rFonts w:eastAsia="Times New Roman"/>
          <w:sz w:val="24"/>
          <w:szCs w:val="20"/>
          <w:lang w:eastAsia="pt-BR"/>
        </w:rPr>
        <w:t xml:space="preserve"> saldos financeiros </w:t>
      </w:r>
      <w:r w:rsidRPr="00B505DE">
        <w:rPr>
          <w:rFonts w:eastAsia="Times New Roman"/>
          <w:sz w:val="24"/>
          <w:szCs w:val="20"/>
          <w:lang w:eastAsia="pt-BR"/>
        </w:rPr>
        <w:t>através</w:t>
      </w:r>
      <w:r w:rsidRPr="00B505DE">
        <w:rPr>
          <w:rFonts w:eastAsia="Times New Roman"/>
          <w:sz w:val="24"/>
          <w:szCs w:val="20"/>
          <w:lang w:eastAsia="pt-BR"/>
        </w:rPr>
        <w:t xml:space="preserve"> de emendas e que demandam de agilidade no certame para sua execução.</w:t>
      </w:r>
    </w:p>
    <w:p w14:paraId="421AAF9C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14CFC4D2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505DE">
        <w:rPr>
          <w:rFonts w:eastAsia="Times New Roman"/>
          <w:b/>
          <w:sz w:val="24"/>
          <w:szCs w:val="20"/>
          <w:u w:val="single"/>
          <w:lang w:eastAsia="pt-BR"/>
        </w:rPr>
        <w:t xml:space="preserve">5 – PREÇO: </w:t>
      </w:r>
    </w:p>
    <w:p w14:paraId="01BE7B45" w14:textId="77777777" w:rsidR="00155629" w:rsidRPr="00B505DE" w:rsidRDefault="00155629" w:rsidP="0015562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038BA46B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A importância a ser paga pelos serviços acima descritos será de R$ 400.821,36 (quatrocentos mil oitocentos e vinte e um reais e trinta e seis centavos) para execução completa da obra em questão, conforme planilha orçamentária elaborada pelo setor de engenharia da </w:t>
      </w:r>
      <w:proofErr w:type="spellStart"/>
      <w:r w:rsidRPr="00B505DE">
        <w:rPr>
          <w:rFonts w:eastAsia="Times New Roman"/>
          <w:sz w:val="24"/>
          <w:szCs w:val="20"/>
          <w:lang w:eastAsia="pt-BR"/>
        </w:rPr>
        <w:t>Amerios</w:t>
      </w:r>
      <w:proofErr w:type="spellEnd"/>
      <w:r w:rsidRPr="00B505DE">
        <w:rPr>
          <w:rFonts w:eastAsia="Times New Roman"/>
          <w:sz w:val="24"/>
          <w:szCs w:val="24"/>
          <w:lang w:eastAsia="pt-BR"/>
        </w:rPr>
        <w:t>.</w:t>
      </w:r>
    </w:p>
    <w:p w14:paraId="1F2F3FA4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color w:val="FF0000"/>
          <w:sz w:val="24"/>
          <w:szCs w:val="24"/>
          <w:lang w:eastAsia="pt-BR"/>
        </w:rPr>
      </w:pPr>
    </w:p>
    <w:p w14:paraId="72A94BD6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0"/>
          <w:u w:val="single"/>
          <w:lang w:eastAsia="pt-BR"/>
        </w:rPr>
      </w:pPr>
      <w:r w:rsidRPr="00B505DE">
        <w:rPr>
          <w:rFonts w:eastAsia="Times New Roman"/>
          <w:b/>
          <w:sz w:val="24"/>
          <w:szCs w:val="20"/>
          <w:u w:val="single"/>
          <w:lang w:eastAsia="pt-BR"/>
        </w:rPr>
        <w:t>6 - JUSTIFICATIVA DO PREÇO:</w:t>
      </w:r>
    </w:p>
    <w:p w14:paraId="63CF3675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1F690358" w14:textId="21E22748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left="1134" w:firstLine="28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 xml:space="preserve">Estando os preços praticados </w:t>
      </w:r>
      <w:r w:rsidRPr="00B505DE">
        <w:rPr>
          <w:rFonts w:eastAsia="Times New Roman"/>
          <w:sz w:val="24"/>
          <w:szCs w:val="20"/>
          <w:lang w:eastAsia="pt-BR"/>
        </w:rPr>
        <w:t>compatíveis</w:t>
      </w:r>
      <w:r w:rsidRPr="00B505DE">
        <w:rPr>
          <w:rFonts w:eastAsia="Times New Roman"/>
          <w:sz w:val="24"/>
          <w:szCs w:val="20"/>
          <w:lang w:eastAsia="pt-BR"/>
        </w:rPr>
        <w:t xml:space="preserve"> pela execução </w:t>
      </w:r>
      <w:r w:rsidRPr="00B505DE">
        <w:rPr>
          <w:rFonts w:eastAsia="Times New Roman"/>
          <w:sz w:val="24"/>
          <w:szCs w:val="20"/>
          <w:lang w:eastAsia="pt-BR"/>
        </w:rPr>
        <w:t>através</w:t>
      </w:r>
      <w:r w:rsidRPr="00B505DE">
        <w:rPr>
          <w:rFonts w:eastAsia="Times New Roman"/>
          <w:sz w:val="24"/>
          <w:szCs w:val="20"/>
          <w:lang w:eastAsia="pt-BR"/>
        </w:rPr>
        <w:t xml:space="preserve"> de consorcio e pela aceitabilidade da Administração Municipal por assim o fazer.</w:t>
      </w:r>
    </w:p>
    <w:p w14:paraId="392F5598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0"/>
          <w:lang w:eastAsia="pt-BR"/>
        </w:rPr>
      </w:pPr>
    </w:p>
    <w:p w14:paraId="67F3856D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</w:pPr>
      <w:r w:rsidRPr="00B505DE">
        <w:rPr>
          <w:rFonts w:eastAsia="Times New Roman"/>
          <w:sz w:val="24"/>
          <w:szCs w:val="20"/>
          <w:lang w:eastAsia="pt-BR"/>
        </w:rPr>
        <w:tab/>
      </w:r>
      <w:r w:rsidRPr="00B505DE">
        <w:rPr>
          <w:rFonts w:eastAsia="Times New Roman"/>
          <w:sz w:val="24"/>
          <w:szCs w:val="20"/>
          <w:lang w:val="pt-PT" w:eastAsia="pt-BR"/>
        </w:rPr>
        <w:t xml:space="preserve">      </w:t>
      </w:r>
      <w:r w:rsidRPr="00B505DE">
        <w:rPr>
          <w:rFonts w:eastAsia="Times New Roman"/>
          <w:b/>
          <w:bCs/>
          <w:sz w:val="24"/>
          <w:szCs w:val="20"/>
          <w:u w:val="single"/>
          <w:lang w:val="es-ES_tradnl" w:eastAsia="pt-BR"/>
        </w:rPr>
        <w:t>7 - PERIODO DE VIGENCIA E PRAZO DE EXECUÇÃO:</w:t>
      </w:r>
    </w:p>
    <w:p w14:paraId="0452A54E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es-ES_tradnl" w:eastAsia="pt-BR"/>
        </w:rPr>
      </w:pPr>
    </w:p>
    <w:p w14:paraId="719C5ABA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  <w:r w:rsidRPr="00B505DE">
        <w:rPr>
          <w:rFonts w:eastAsia="Times New Roman"/>
          <w:sz w:val="24"/>
          <w:szCs w:val="20"/>
          <w:lang w:val="es-ES_tradnl" w:eastAsia="pt-BR"/>
        </w:rPr>
        <w:tab/>
      </w:r>
      <w:r w:rsidRPr="00B505DE">
        <w:rPr>
          <w:rFonts w:eastAsia="Times New Roman"/>
          <w:sz w:val="24"/>
          <w:szCs w:val="20"/>
          <w:lang w:val="pt-PT" w:eastAsia="pt-BR"/>
        </w:rPr>
        <w:t xml:space="preserve">       O período de vigência do presente processo será de 23/08/2021 a 31/12/2021.</w:t>
      </w:r>
    </w:p>
    <w:p w14:paraId="531B619F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0"/>
          <w:lang w:val="pt-PT" w:eastAsia="pt-BR"/>
        </w:rPr>
      </w:pPr>
    </w:p>
    <w:p w14:paraId="5C7D038D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0"/>
          <w:u w:val="single"/>
          <w:lang w:val="pt-PT" w:eastAsia="pt-BR"/>
        </w:rPr>
      </w:pPr>
      <w:r w:rsidRPr="00B505DE">
        <w:rPr>
          <w:rFonts w:eastAsia="Times New Roman"/>
          <w:sz w:val="24"/>
          <w:szCs w:val="20"/>
          <w:lang w:val="pt-PT" w:eastAsia="pt-BR"/>
        </w:rPr>
        <w:t xml:space="preserve">                  O Prazo para execução de obra em questão será de até 120 (cento e vinte) dias após ordem                de serviços.</w:t>
      </w:r>
    </w:p>
    <w:p w14:paraId="1B187422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14:paraId="142BF24E" w14:textId="1A381949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B505DE">
        <w:rPr>
          <w:rFonts w:eastAsia="Times New Roman"/>
          <w:sz w:val="24"/>
          <w:szCs w:val="24"/>
          <w:lang w:eastAsia="pt-BR"/>
        </w:rPr>
        <w:t xml:space="preserve">Bom Jesus do Oeste – SC, em </w:t>
      </w:r>
      <w:r>
        <w:rPr>
          <w:rFonts w:eastAsia="Times New Roman"/>
          <w:sz w:val="24"/>
          <w:szCs w:val="24"/>
          <w:lang w:eastAsia="pt-BR"/>
        </w:rPr>
        <w:t>23/08/</w:t>
      </w:r>
      <w:r>
        <w:rPr>
          <w:rFonts w:eastAsia="Times New Roman"/>
          <w:sz w:val="24"/>
          <w:szCs w:val="24"/>
          <w:lang w:eastAsia="pt-BR"/>
        </w:rPr>
        <w:t>20</w:t>
      </w:r>
      <w:r>
        <w:rPr>
          <w:rFonts w:eastAsia="Times New Roman"/>
          <w:sz w:val="24"/>
          <w:szCs w:val="24"/>
          <w:lang w:eastAsia="pt-BR"/>
        </w:rPr>
        <w:t>21</w:t>
      </w:r>
      <w:r w:rsidRPr="00B505DE">
        <w:rPr>
          <w:rFonts w:eastAsia="Times New Roman"/>
          <w:sz w:val="24"/>
          <w:szCs w:val="24"/>
          <w:lang w:eastAsia="pt-BR"/>
        </w:rPr>
        <w:t>.</w:t>
      </w:r>
    </w:p>
    <w:p w14:paraId="66A304B8" w14:textId="0E8122B4" w:rsidR="00155629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0B1D1A6D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16F8E196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B505DE">
        <w:rPr>
          <w:rFonts w:eastAsia="Times New Roman"/>
          <w:sz w:val="24"/>
          <w:szCs w:val="24"/>
          <w:lang w:eastAsia="pt-BR"/>
        </w:rPr>
        <w:t xml:space="preserve">Airton Antônio </w:t>
      </w:r>
      <w:proofErr w:type="spellStart"/>
      <w:r w:rsidRPr="00B505DE">
        <w:rPr>
          <w:rFonts w:eastAsia="Times New Roman"/>
          <w:sz w:val="24"/>
          <w:szCs w:val="24"/>
          <w:lang w:eastAsia="pt-BR"/>
        </w:rPr>
        <w:t>Reinehr</w:t>
      </w:r>
      <w:proofErr w:type="spellEnd"/>
    </w:p>
    <w:p w14:paraId="64F2E9B1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B505DE">
        <w:rPr>
          <w:rFonts w:eastAsia="Times New Roman"/>
          <w:sz w:val="24"/>
          <w:szCs w:val="24"/>
          <w:lang w:eastAsia="pt-BR"/>
        </w:rPr>
        <w:t>Prefeito Municipal</w:t>
      </w:r>
    </w:p>
    <w:p w14:paraId="14932B31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49AD3B49" w14:textId="77777777" w:rsidR="00155629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14:paraId="50585FED" w14:textId="53539CA5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B505DE">
        <w:rPr>
          <w:rFonts w:eastAsia="Times New Roman"/>
          <w:sz w:val="24"/>
          <w:szCs w:val="24"/>
          <w:lang w:eastAsia="pt-BR"/>
        </w:rPr>
        <w:t xml:space="preserve">Ricardo Luiz </w:t>
      </w:r>
      <w:proofErr w:type="spellStart"/>
      <w:r w:rsidRPr="00B505DE">
        <w:rPr>
          <w:rFonts w:eastAsia="Times New Roman"/>
          <w:sz w:val="24"/>
          <w:szCs w:val="24"/>
          <w:lang w:eastAsia="pt-BR"/>
        </w:rPr>
        <w:t>Copini</w:t>
      </w:r>
      <w:proofErr w:type="spellEnd"/>
    </w:p>
    <w:p w14:paraId="6964F1B8" w14:textId="77777777" w:rsidR="00155629" w:rsidRPr="00B505DE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B505DE">
        <w:rPr>
          <w:rFonts w:eastAsia="Times New Roman"/>
          <w:sz w:val="24"/>
          <w:szCs w:val="24"/>
          <w:lang w:eastAsia="pt-BR"/>
        </w:rPr>
        <w:t>Assessoria Jurídica</w:t>
      </w:r>
    </w:p>
    <w:p w14:paraId="3C482248" w14:textId="2DF962E4" w:rsidR="00CF6F2A" w:rsidRPr="00155629" w:rsidRDefault="00155629" w:rsidP="00155629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bCs/>
        </w:rPr>
      </w:pPr>
      <w:r w:rsidRPr="00B505DE">
        <w:rPr>
          <w:rFonts w:eastAsia="Times New Roman"/>
          <w:b/>
          <w:szCs w:val="20"/>
          <w:lang w:val="pt-PT" w:eastAsia="pt-BR"/>
        </w:rPr>
        <w:tab/>
      </w:r>
      <w:r w:rsidRPr="00B505DE">
        <w:rPr>
          <w:rFonts w:eastAsia="Times New Roman"/>
          <w:b/>
          <w:szCs w:val="20"/>
          <w:lang w:val="pt-PT" w:eastAsia="pt-BR"/>
        </w:rPr>
        <w:tab/>
      </w:r>
      <w:r w:rsidRPr="00B505DE">
        <w:rPr>
          <w:rFonts w:eastAsia="Times New Roman"/>
          <w:b/>
          <w:szCs w:val="20"/>
          <w:lang w:val="pt-PT" w:eastAsia="pt-BR"/>
        </w:rPr>
        <w:tab/>
      </w:r>
      <w:r w:rsidRPr="00B505DE">
        <w:rPr>
          <w:rFonts w:eastAsia="Times New Roman"/>
          <w:b/>
          <w:szCs w:val="20"/>
          <w:lang w:val="pt-PT" w:eastAsia="pt-BR"/>
        </w:rPr>
        <w:tab/>
      </w:r>
      <w:r w:rsidRPr="00B505DE">
        <w:rPr>
          <w:rFonts w:eastAsia="Times New Roman"/>
          <w:b/>
          <w:szCs w:val="20"/>
          <w:lang w:val="pt-PT" w:eastAsia="pt-BR"/>
        </w:rPr>
        <w:tab/>
      </w:r>
      <w:r w:rsidRPr="00B505DE">
        <w:rPr>
          <w:rFonts w:eastAsia="Times New Roman"/>
          <w:b/>
          <w:szCs w:val="20"/>
          <w:lang w:val="pt-PT" w:eastAsia="pt-BR"/>
        </w:rPr>
        <w:tab/>
      </w:r>
      <w:r w:rsidRPr="00B505DE">
        <w:rPr>
          <w:rFonts w:eastAsia="Times New Roman"/>
          <w:bCs/>
          <w:szCs w:val="20"/>
          <w:lang w:val="pt-PT" w:eastAsia="pt-BR"/>
        </w:rPr>
        <w:t>OAB 41.040/SC</w:t>
      </w:r>
    </w:p>
    <w:sectPr w:rsidR="00CF6F2A" w:rsidRPr="00155629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paperSrc w:first="1" w:other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7EE1" w14:textId="77777777" w:rsidR="00AE4DA2" w:rsidRDefault="001556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CE5AB9" w14:textId="77777777" w:rsidR="00AE4DA2" w:rsidRDefault="0015562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F37B" w14:textId="77777777" w:rsidR="00AE4DA2" w:rsidRDefault="001556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721BA01" w14:textId="77777777" w:rsidR="00AE4DA2" w:rsidRDefault="00155629">
    <w:pPr>
      <w:pStyle w:val="Rodap"/>
      <w:ind w:right="360"/>
      <w:jc w:val="right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29"/>
    <w:rsid w:val="00155629"/>
    <w:rsid w:val="00C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719D"/>
  <w15:chartTrackingRefBased/>
  <w15:docId w15:val="{CEE6B2A3-C895-492A-BE48-CD296332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556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55629"/>
    <w:rPr>
      <w:rFonts w:ascii="Tms Rmn" w:eastAsia="Times New Roman" w:hAnsi="Tms Rm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5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Jeferson</cp:lastModifiedBy>
  <cp:revision>1</cp:revision>
  <dcterms:created xsi:type="dcterms:W3CDTF">2021-08-24T13:26:00Z</dcterms:created>
  <dcterms:modified xsi:type="dcterms:W3CDTF">2021-08-24T13:29:00Z</dcterms:modified>
</cp:coreProperties>
</file>