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6C9" w:rsidRDefault="005926C9" w:rsidP="0064339B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5926C9" w:rsidRDefault="005926C9" w:rsidP="005926C9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8"/>
        <w:rPr>
          <w:rFonts w:ascii="Arial" w:hAnsi="Arial" w:cs="Arial"/>
          <w:color w:val="000000" w:themeColor="text1"/>
          <w:sz w:val="28"/>
          <w:szCs w:val="28"/>
        </w:rPr>
      </w:pPr>
    </w:p>
    <w:p w:rsidR="0064339B" w:rsidRPr="00A41B98" w:rsidRDefault="0035276C" w:rsidP="005926C9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4339B" w:rsidRPr="00A41B98">
        <w:rPr>
          <w:rFonts w:ascii="Arial" w:hAnsi="Arial" w:cs="Arial"/>
          <w:color w:val="000000" w:themeColor="text1"/>
          <w:sz w:val="28"/>
          <w:szCs w:val="28"/>
        </w:rPr>
        <w:t>CONCURSO DE</w:t>
      </w:r>
      <w:r w:rsidR="0064339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4339B" w:rsidRPr="00A41B98">
        <w:rPr>
          <w:rFonts w:ascii="Arial" w:hAnsi="Arial" w:cs="Arial"/>
          <w:color w:val="000000" w:themeColor="text1"/>
          <w:sz w:val="28"/>
          <w:szCs w:val="28"/>
        </w:rPr>
        <w:t>ALTERAÇÃO DE CARGA HORÁRIA</w:t>
      </w:r>
    </w:p>
    <w:p w:rsidR="0064339B" w:rsidRDefault="0064339B" w:rsidP="0064339B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</w:p>
    <w:p w:rsidR="0064339B" w:rsidRPr="004246E5" w:rsidRDefault="0064339B" w:rsidP="0064339B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2124" w:firstLine="708"/>
        <w:rPr>
          <w:rFonts w:ascii="Arial" w:hAnsi="Arial" w:cs="Arial"/>
          <w:b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b/>
          <w:color w:val="000000" w:themeColor="text1"/>
          <w:sz w:val="20"/>
          <w:szCs w:val="20"/>
        </w:rPr>
        <w:t>Edital N° 00</w:t>
      </w:r>
      <w:r w:rsidR="00694B11">
        <w:rPr>
          <w:rFonts w:ascii="Arial" w:hAnsi="Arial" w:cs="Arial"/>
          <w:b/>
          <w:sz w:val="20"/>
          <w:szCs w:val="20"/>
        </w:rPr>
        <w:t>1</w:t>
      </w:r>
      <w:r w:rsidR="001920F6">
        <w:rPr>
          <w:rFonts w:ascii="Arial" w:hAnsi="Arial" w:cs="Arial"/>
          <w:b/>
          <w:sz w:val="20"/>
          <w:szCs w:val="20"/>
        </w:rPr>
        <w:t>/2018</w:t>
      </w:r>
    </w:p>
    <w:p w:rsidR="0064339B" w:rsidRPr="004246E5" w:rsidRDefault="0064339B" w:rsidP="0064339B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64339B" w:rsidRPr="004246E5" w:rsidRDefault="0064339B" w:rsidP="0064339B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4111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b/>
          <w:color w:val="000000" w:themeColor="text1"/>
          <w:sz w:val="20"/>
          <w:szCs w:val="20"/>
        </w:rPr>
        <w:t>Abre inscrições e fixa as normas do CONCURSO DE ALTERAÇÃO DA CARGA HORÁRIA de Professores</w:t>
      </w:r>
      <w:r w:rsidR="00280B7C" w:rsidRPr="004246E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246E5">
        <w:rPr>
          <w:rFonts w:ascii="Arial" w:hAnsi="Arial" w:cs="Arial"/>
          <w:b/>
          <w:color w:val="000000" w:themeColor="text1"/>
          <w:sz w:val="20"/>
          <w:szCs w:val="20"/>
        </w:rPr>
        <w:t>do quadro de pessoal do magistério do município de Bom Jesus do Oeste - SC.</w:t>
      </w:r>
    </w:p>
    <w:p w:rsidR="0064339B" w:rsidRPr="004246E5" w:rsidRDefault="0064339B" w:rsidP="0064339B">
      <w:pPr>
        <w:spacing w:after="0" w:line="36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:rsidR="0064339B" w:rsidRPr="004246E5" w:rsidRDefault="0064339B" w:rsidP="0064339B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b/>
          <w:color w:val="000000" w:themeColor="text1"/>
          <w:sz w:val="20"/>
          <w:szCs w:val="20"/>
        </w:rPr>
        <w:t>O município de Bom Jesus do Oeste e a Secretaria Municipal de Educação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tornam público a abertura do concurso de</w:t>
      </w:r>
      <w:r w:rsidR="00280B7C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>alteração da carga horária de Professores, do Quadro de Pessoal do Magistério do Município de Bom Jesus do Oeste, que será regido pelo disposto na Lei Municipal n°917/2013</w:t>
      </w:r>
      <w:r w:rsidR="00A5110E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>e pelas normas do presente edital.</w:t>
      </w:r>
    </w:p>
    <w:p w:rsidR="0064339B" w:rsidRPr="004246E5" w:rsidRDefault="0064339B" w:rsidP="0064339B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4339B" w:rsidRPr="004246E5" w:rsidRDefault="0064339B" w:rsidP="0064339B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360" w:lineRule="auto"/>
        <w:ind w:left="284" w:hanging="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b/>
          <w:color w:val="000000" w:themeColor="text1"/>
          <w:sz w:val="20"/>
          <w:szCs w:val="20"/>
        </w:rPr>
        <w:t>DAS DISPOSIÇÕES PRELIMINARES</w:t>
      </w:r>
    </w:p>
    <w:p w:rsidR="0064339B" w:rsidRPr="004246E5" w:rsidRDefault="0064339B" w:rsidP="0064339B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84383" w:rsidRPr="004246E5" w:rsidRDefault="00280B7C" w:rsidP="00201481">
      <w:pPr>
        <w:pStyle w:val="PargrafodaLista"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O CONCURSO de ALTERAÇÃO DA CARGA HORÁRIA será operacionalizado pela Secretaria </w:t>
      </w:r>
      <w:r w:rsidR="00D83E04" w:rsidRPr="004246E5">
        <w:rPr>
          <w:rFonts w:ascii="Arial" w:hAnsi="Arial" w:cs="Arial"/>
          <w:color w:val="000000" w:themeColor="text1"/>
          <w:sz w:val="20"/>
          <w:szCs w:val="20"/>
        </w:rPr>
        <w:t xml:space="preserve">Municipal de Educação de Bom Jesus do Oeste, a qual designará uma comissão para dar efeitos à alteração, através de uma </w:t>
      </w:r>
      <w:r w:rsidR="00D83E04" w:rsidRPr="00D236E0">
        <w:rPr>
          <w:rFonts w:ascii="Arial" w:hAnsi="Arial" w:cs="Arial"/>
          <w:sz w:val="20"/>
          <w:szCs w:val="20"/>
        </w:rPr>
        <w:t>portaria de nomeação</w:t>
      </w:r>
      <w:r w:rsidR="00D83E04" w:rsidRPr="004246E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83E04" w:rsidRPr="004246E5" w:rsidRDefault="00D83E04" w:rsidP="00201481">
      <w:pPr>
        <w:pStyle w:val="PargrafodaLista"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A comissão será composta por 5 membros:</w:t>
      </w:r>
    </w:p>
    <w:p w:rsidR="00D83E04" w:rsidRPr="004246E5" w:rsidRDefault="00D83E04" w:rsidP="00201481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Secretária Municipal de Educação:</w:t>
      </w:r>
    </w:p>
    <w:p w:rsidR="00D83E04" w:rsidRPr="004246E5" w:rsidRDefault="00D83E04" w:rsidP="00201481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Diretor de Escola.</w:t>
      </w:r>
    </w:p>
    <w:p w:rsidR="00D83E04" w:rsidRPr="004246E5" w:rsidRDefault="00D83E04" w:rsidP="00201481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Responsável pelos Recursos Humanos;</w:t>
      </w:r>
    </w:p>
    <w:p w:rsidR="00D83E04" w:rsidRPr="004246E5" w:rsidRDefault="00D83E04" w:rsidP="00201481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Representante do conselho Municipal de </w:t>
      </w:r>
      <w:r w:rsidR="00D72637" w:rsidRPr="004246E5">
        <w:rPr>
          <w:rFonts w:ascii="Arial" w:hAnsi="Arial" w:cs="Arial"/>
          <w:color w:val="000000" w:themeColor="text1"/>
          <w:sz w:val="20"/>
          <w:szCs w:val="20"/>
        </w:rPr>
        <w:t>Educação:</w:t>
      </w:r>
    </w:p>
    <w:p w:rsidR="00D83E04" w:rsidRPr="004246E5" w:rsidRDefault="00D83E04" w:rsidP="00201481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Assessor Jurídico da Administração.  </w:t>
      </w:r>
    </w:p>
    <w:p w:rsidR="00D83E04" w:rsidRPr="004246E5" w:rsidRDefault="00D83E04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D2509" w:rsidRDefault="00D236E0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1.3</w:t>
      </w:r>
      <w:r w:rsidR="00201481" w:rsidRPr="004246E5">
        <w:rPr>
          <w:rFonts w:ascii="Arial" w:hAnsi="Arial" w:cs="Arial"/>
          <w:b/>
          <w:color w:val="000000" w:themeColor="text1"/>
          <w:sz w:val="20"/>
          <w:szCs w:val="20"/>
        </w:rPr>
        <w:t xml:space="preserve"> Alteraç</w:t>
      </w:r>
      <w:r w:rsidR="001920F6">
        <w:rPr>
          <w:rFonts w:ascii="Arial" w:hAnsi="Arial" w:cs="Arial"/>
          <w:b/>
          <w:color w:val="000000" w:themeColor="text1"/>
          <w:sz w:val="20"/>
          <w:szCs w:val="20"/>
        </w:rPr>
        <w:t>ão sem data fim</w:t>
      </w:r>
      <w:r w:rsidR="00D83E04" w:rsidRPr="004246E5">
        <w:rPr>
          <w:rFonts w:ascii="Arial" w:hAnsi="Arial" w:cs="Arial"/>
          <w:b/>
          <w:color w:val="000000" w:themeColor="text1"/>
          <w:sz w:val="20"/>
          <w:szCs w:val="20"/>
        </w:rPr>
        <w:t>: procedimento destinado a suprir falta de profissionais efetivos na rede, com os já efetivos, habilitados para a vaga, com disponibilidade de carga horária</w:t>
      </w:r>
      <w:r w:rsidR="001920F6">
        <w:rPr>
          <w:rFonts w:ascii="Arial" w:hAnsi="Arial" w:cs="Arial"/>
          <w:b/>
          <w:color w:val="000000" w:themeColor="text1"/>
          <w:sz w:val="20"/>
          <w:szCs w:val="20"/>
        </w:rPr>
        <w:t xml:space="preserve"> até o limite de 40 horas semanais</w:t>
      </w:r>
      <w:r w:rsidR="00D83E04" w:rsidRPr="004246E5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 w:rsidR="001920F6">
        <w:rPr>
          <w:rFonts w:ascii="Arial" w:hAnsi="Arial" w:cs="Arial"/>
          <w:b/>
          <w:color w:val="000000" w:themeColor="text1"/>
          <w:sz w:val="20"/>
          <w:szCs w:val="20"/>
        </w:rPr>
        <w:t>com estabilidade enquanto existir a vaga.</w:t>
      </w:r>
    </w:p>
    <w:p w:rsidR="00550EA9" w:rsidRPr="001920F6" w:rsidRDefault="00550EA9" w:rsidP="001920F6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D2509" w:rsidRPr="004246E5" w:rsidRDefault="00D236E0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</w:t>
      </w:r>
      <w:r w:rsidR="00550EA9">
        <w:rPr>
          <w:rFonts w:ascii="Arial" w:hAnsi="Arial" w:cs="Arial"/>
          <w:color w:val="000000" w:themeColor="text1"/>
          <w:sz w:val="20"/>
          <w:szCs w:val="20"/>
        </w:rPr>
        <w:t>.</w:t>
      </w:r>
      <w:r w:rsidR="001920F6">
        <w:rPr>
          <w:rFonts w:ascii="Arial" w:hAnsi="Arial" w:cs="Arial"/>
          <w:color w:val="000000" w:themeColor="text1"/>
          <w:sz w:val="20"/>
          <w:szCs w:val="20"/>
        </w:rPr>
        <w:t>4</w:t>
      </w:r>
      <w:r w:rsidR="00550EA9">
        <w:rPr>
          <w:rFonts w:ascii="Arial" w:hAnsi="Arial" w:cs="Arial"/>
          <w:color w:val="000000" w:themeColor="text1"/>
          <w:sz w:val="20"/>
          <w:szCs w:val="20"/>
        </w:rPr>
        <w:t>.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 xml:space="preserve"> O membro efetivo do Magistério, interessado na alteração de carga horária deverá,</w:t>
      </w:r>
      <w:r w:rsidR="00280B7C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nos prazos e condições deste edital, encaminhar Requerimento de Inscrição, nos termos do item 2</w:t>
      </w:r>
      <w:r w:rsidR="00280B7C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1747A" w:rsidRPr="004246E5">
        <w:rPr>
          <w:rFonts w:ascii="Arial" w:hAnsi="Arial" w:cs="Arial"/>
          <w:color w:val="000000" w:themeColor="text1"/>
          <w:sz w:val="20"/>
          <w:szCs w:val="20"/>
        </w:rPr>
        <w:t xml:space="preserve">do presente edital, pedindo a </w:t>
      </w:r>
      <w:r w:rsidR="005935F4" w:rsidRPr="004246E5">
        <w:rPr>
          <w:rFonts w:ascii="Arial" w:hAnsi="Arial" w:cs="Arial"/>
          <w:color w:val="000000" w:themeColor="text1"/>
          <w:sz w:val="20"/>
          <w:szCs w:val="20"/>
        </w:rPr>
        <w:t>alteração da carga horária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, entregar a documentação</w:t>
      </w:r>
      <w:r w:rsidR="00280B7C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exigida e comparecer à escolha de vagas.</w:t>
      </w:r>
    </w:p>
    <w:p w:rsidR="007D2509" w:rsidRPr="004246E5" w:rsidRDefault="007D250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B6649" w:rsidRPr="00550EA9" w:rsidRDefault="00550EA9" w:rsidP="00550EA9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1.</w:t>
      </w:r>
      <w:r w:rsidR="001920F6">
        <w:rPr>
          <w:rFonts w:ascii="Arial" w:hAnsi="Arial" w:cs="Arial"/>
          <w:color w:val="000000" w:themeColor="text1"/>
          <w:sz w:val="20"/>
          <w:szCs w:val="20"/>
        </w:rPr>
        <w:t>5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 xml:space="preserve">. A relação das vagas por disciplina e ou área de </w:t>
      </w:r>
      <w:r w:rsidR="007200B5" w:rsidRPr="004246E5">
        <w:rPr>
          <w:rFonts w:ascii="Arial" w:hAnsi="Arial" w:cs="Arial"/>
          <w:color w:val="000000" w:themeColor="text1"/>
          <w:sz w:val="20"/>
          <w:szCs w:val="20"/>
        </w:rPr>
        <w:t>atuação disponível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 xml:space="preserve"> para o concurso de aumento da carga horária estão publicadas nos termos da lei e constam no </w:t>
      </w:r>
      <w:r w:rsidR="007200B5" w:rsidRPr="004246E5">
        <w:rPr>
          <w:rFonts w:ascii="Arial" w:hAnsi="Arial" w:cs="Arial"/>
          <w:b/>
          <w:color w:val="000000" w:themeColor="text1"/>
          <w:sz w:val="20"/>
          <w:szCs w:val="20"/>
        </w:rPr>
        <w:t>quadro abaixo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 xml:space="preserve"> do</w:t>
      </w:r>
      <w:r w:rsidR="00280B7C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presente edital.</w:t>
      </w:r>
    </w:p>
    <w:p w:rsidR="00EA6CCF" w:rsidRDefault="00EA6CCF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926C9" w:rsidRPr="004246E5" w:rsidRDefault="005926C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B6649" w:rsidRPr="004246E5" w:rsidRDefault="00EB664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b/>
          <w:color w:val="000000" w:themeColor="text1"/>
          <w:sz w:val="20"/>
          <w:szCs w:val="20"/>
        </w:rPr>
        <w:t>QUADRO DE VAGAS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790"/>
        <w:gridCol w:w="1927"/>
        <w:gridCol w:w="1927"/>
        <w:gridCol w:w="1947"/>
        <w:gridCol w:w="1928"/>
      </w:tblGrid>
      <w:tr w:rsidR="00A5110E" w:rsidRPr="004246E5" w:rsidTr="00BE5656">
        <w:tc>
          <w:tcPr>
            <w:tcW w:w="1790" w:type="dxa"/>
          </w:tcPr>
          <w:p w:rsidR="00EB6649" w:rsidRPr="00BE5656" w:rsidRDefault="00EB664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5656">
              <w:rPr>
                <w:rFonts w:ascii="Arial" w:hAnsi="Arial" w:cs="Arial"/>
                <w:b/>
                <w:sz w:val="20"/>
                <w:szCs w:val="20"/>
              </w:rPr>
              <w:t>UNIDADE EDUCACIONAL</w:t>
            </w:r>
          </w:p>
        </w:tc>
        <w:tc>
          <w:tcPr>
            <w:tcW w:w="1927" w:type="dxa"/>
          </w:tcPr>
          <w:p w:rsidR="00EB6649" w:rsidRPr="00BE5656" w:rsidRDefault="00EB664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5656">
              <w:rPr>
                <w:rFonts w:ascii="Arial" w:hAnsi="Arial" w:cs="Arial"/>
                <w:b/>
                <w:sz w:val="20"/>
                <w:szCs w:val="20"/>
              </w:rPr>
              <w:t xml:space="preserve">CARGA HORÁRIA </w:t>
            </w:r>
          </w:p>
        </w:tc>
        <w:tc>
          <w:tcPr>
            <w:tcW w:w="1927" w:type="dxa"/>
          </w:tcPr>
          <w:p w:rsidR="00EB6649" w:rsidRPr="00BE5656" w:rsidRDefault="00EB664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5656">
              <w:rPr>
                <w:rFonts w:ascii="Arial" w:hAnsi="Arial" w:cs="Arial"/>
                <w:b/>
                <w:sz w:val="20"/>
                <w:szCs w:val="20"/>
              </w:rPr>
              <w:t>NUMERO DE VAGAS</w:t>
            </w:r>
          </w:p>
        </w:tc>
        <w:tc>
          <w:tcPr>
            <w:tcW w:w="1947" w:type="dxa"/>
          </w:tcPr>
          <w:p w:rsidR="00EB6649" w:rsidRPr="00BE5656" w:rsidRDefault="00EB664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5656">
              <w:rPr>
                <w:rFonts w:ascii="Arial" w:hAnsi="Arial" w:cs="Arial"/>
                <w:b/>
                <w:sz w:val="20"/>
                <w:szCs w:val="20"/>
              </w:rPr>
              <w:t>TURNO</w:t>
            </w:r>
          </w:p>
        </w:tc>
        <w:tc>
          <w:tcPr>
            <w:tcW w:w="1928" w:type="dxa"/>
          </w:tcPr>
          <w:p w:rsidR="00EB6649" w:rsidRPr="00BE5656" w:rsidRDefault="00EB664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5656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</w:tr>
      <w:tr w:rsidR="00550EA9" w:rsidRPr="004246E5" w:rsidTr="00BE5656">
        <w:tc>
          <w:tcPr>
            <w:tcW w:w="1790" w:type="dxa"/>
          </w:tcPr>
          <w:p w:rsidR="00550EA9" w:rsidRPr="00BE5656" w:rsidRDefault="00550EA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de Infância Chapeuzinho Vermelho</w:t>
            </w:r>
          </w:p>
        </w:tc>
        <w:tc>
          <w:tcPr>
            <w:tcW w:w="1927" w:type="dxa"/>
          </w:tcPr>
          <w:p w:rsidR="00550EA9" w:rsidRPr="00BE5656" w:rsidRDefault="00550EA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h</w:t>
            </w:r>
          </w:p>
        </w:tc>
        <w:tc>
          <w:tcPr>
            <w:tcW w:w="1927" w:type="dxa"/>
          </w:tcPr>
          <w:p w:rsidR="00550EA9" w:rsidRPr="00BE5656" w:rsidRDefault="00550EA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947" w:type="dxa"/>
          </w:tcPr>
          <w:p w:rsidR="00550EA9" w:rsidRDefault="00550EA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Vespertino </w:t>
            </w:r>
          </w:p>
        </w:tc>
        <w:tc>
          <w:tcPr>
            <w:tcW w:w="1928" w:type="dxa"/>
          </w:tcPr>
          <w:p w:rsidR="00550EA9" w:rsidRPr="00BE5656" w:rsidRDefault="001920F6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Educação Infantil</w:t>
            </w:r>
          </w:p>
        </w:tc>
      </w:tr>
    </w:tbl>
    <w:p w:rsidR="007D2509" w:rsidRDefault="007D250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A72872" w:rsidRPr="004246E5" w:rsidRDefault="00A72872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7D2509" w:rsidRPr="004246E5" w:rsidRDefault="00D72637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1.</w:t>
      </w:r>
      <w:r w:rsidR="001920F6">
        <w:rPr>
          <w:rFonts w:ascii="Arial" w:hAnsi="Arial" w:cs="Arial"/>
          <w:color w:val="000000" w:themeColor="text1"/>
          <w:sz w:val="20"/>
          <w:szCs w:val="20"/>
        </w:rPr>
        <w:t>6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. Havendo mais de u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>m interessado no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 xml:space="preserve"> aumento de carga horária em uma mesma</w:t>
      </w:r>
      <w:r w:rsidR="00280B7C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unidade educacional, serão empregados para fins de classificação, os seguintes critérios, de acordo</w:t>
      </w:r>
      <w:r w:rsidR="00280B7C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B6649" w:rsidRPr="004246E5">
        <w:rPr>
          <w:rFonts w:ascii="Arial" w:hAnsi="Arial" w:cs="Arial"/>
          <w:color w:val="000000" w:themeColor="text1"/>
          <w:sz w:val="20"/>
          <w:szCs w:val="20"/>
        </w:rPr>
        <w:t xml:space="preserve">com o Artigo n° 35, </w:t>
      </w:r>
      <w:r w:rsidR="00A97100" w:rsidRPr="004246E5">
        <w:rPr>
          <w:rFonts w:ascii="Arial" w:hAnsi="Arial" w:cs="Arial"/>
          <w:color w:val="000000" w:themeColor="text1"/>
          <w:sz w:val="20"/>
          <w:szCs w:val="20"/>
        </w:rPr>
        <w:t>§ 1°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 xml:space="preserve">da Lei Municipal </w:t>
      </w:r>
      <w:r w:rsidR="00A97100" w:rsidRPr="004246E5">
        <w:rPr>
          <w:rFonts w:ascii="Arial" w:hAnsi="Arial" w:cs="Arial"/>
          <w:color w:val="000000" w:themeColor="text1"/>
          <w:sz w:val="20"/>
          <w:szCs w:val="20"/>
        </w:rPr>
        <w:t>n° 917/2013:</w:t>
      </w:r>
    </w:p>
    <w:p w:rsidR="00A97100" w:rsidRPr="004246E5" w:rsidRDefault="000A2A18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1.</w:t>
      </w:r>
      <w:r w:rsidR="00A97100" w:rsidRPr="004246E5">
        <w:rPr>
          <w:rFonts w:ascii="Arial" w:hAnsi="Arial" w:cs="Arial"/>
          <w:color w:val="000000" w:themeColor="text1"/>
          <w:sz w:val="20"/>
          <w:szCs w:val="20"/>
        </w:rPr>
        <w:t xml:space="preserve"> Habilitação 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>Compatível</w:t>
      </w:r>
      <w:r w:rsidR="00A97100" w:rsidRPr="004246E5">
        <w:rPr>
          <w:rFonts w:ascii="Arial" w:hAnsi="Arial" w:cs="Arial"/>
          <w:color w:val="000000" w:themeColor="text1"/>
          <w:sz w:val="20"/>
          <w:szCs w:val="20"/>
        </w:rPr>
        <w:t xml:space="preserve"> na área de vaga ofertada;</w:t>
      </w:r>
    </w:p>
    <w:p w:rsidR="00280B7C" w:rsidRPr="004246E5" w:rsidRDefault="000A2A18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2</w:t>
      </w:r>
      <w:r w:rsidR="00A97100" w:rsidRPr="004246E5">
        <w:rPr>
          <w:rFonts w:ascii="Arial" w:hAnsi="Arial" w:cs="Arial"/>
          <w:color w:val="000000" w:themeColor="text1"/>
          <w:sz w:val="20"/>
          <w:szCs w:val="20"/>
        </w:rPr>
        <w:t>. Maior tempo de serviço na Unidade</w:t>
      </w:r>
      <w:r w:rsidR="00615899" w:rsidRPr="004246E5">
        <w:rPr>
          <w:rFonts w:ascii="Arial" w:hAnsi="Arial" w:cs="Arial"/>
          <w:color w:val="000000" w:themeColor="text1"/>
          <w:sz w:val="20"/>
          <w:szCs w:val="20"/>
        </w:rPr>
        <w:t xml:space="preserve"> Escolar em que a vaga está sendo disponibilizada</w:t>
      </w:r>
      <w:r w:rsidR="00280B7C" w:rsidRPr="004246E5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280B7C" w:rsidRPr="004246E5" w:rsidRDefault="000A2A18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3</w:t>
      </w:r>
      <w:r w:rsidR="00615899" w:rsidRPr="004246E5">
        <w:rPr>
          <w:rFonts w:ascii="Arial" w:hAnsi="Arial" w:cs="Arial"/>
          <w:color w:val="000000" w:themeColor="text1"/>
          <w:sz w:val="20"/>
          <w:szCs w:val="20"/>
        </w:rPr>
        <w:t>. Maior carga horária na Rede Municipal de Ensino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7D2509" w:rsidRPr="004246E5" w:rsidRDefault="000A2A18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4</w:t>
      </w:r>
      <w:r w:rsidR="00280B7C" w:rsidRPr="004246E5">
        <w:rPr>
          <w:rFonts w:ascii="Arial" w:hAnsi="Arial" w:cs="Arial"/>
          <w:color w:val="000000" w:themeColor="text1"/>
          <w:sz w:val="20"/>
          <w:szCs w:val="20"/>
        </w:rPr>
        <w:t>. Tí</w:t>
      </w:r>
      <w:r w:rsidR="00615899" w:rsidRPr="004246E5">
        <w:rPr>
          <w:rFonts w:ascii="Arial" w:hAnsi="Arial" w:cs="Arial"/>
          <w:color w:val="000000" w:themeColor="text1"/>
          <w:sz w:val="20"/>
          <w:szCs w:val="20"/>
        </w:rPr>
        <w:t>tulo de especi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>alização e pós-graduação na área de vaga ofertada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7D2509" w:rsidRPr="004246E5" w:rsidRDefault="000A2A18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5. Maior carga horária de cursos de aperfeiçoamento na área ofertada para alteração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7D2509" w:rsidRDefault="000A2A18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6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. Maior idade.</w:t>
      </w:r>
    </w:p>
    <w:p w:rsidR="00BF1D10" w:rsidRPr="004246E5" w:rsidRDefault="00BF1D10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72637" w:rsidRPr="004246E5" w:rsidRDefault="00D72637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1.</w:t>
      </w:r>
      <w:r w:rsidR="00BF1D10">
        <w:rPr>
          <w:rFonts w:ascii="Arial" w:hAnsi="Arial" w:cs="Arial"/>
          <w:color w:val="000000" w:themeColor="text1"/>
          <w:sz w:val="20"/>
          <w:szCs w:val="20"/>
        </w:rPr>
        <w:t>7</w:t>
      </w:r>
      <w:r w:rsidR="005935F4" w:rsidRPr="004246E5">
        <w:rPr>
          <w:rFonts w:ascii="Arial" w:hAnsi="Arial" w:cs="Arial"/>
          <w:color w:val="000000" w:themeColor="text1"/>
          <w:sz w:val="20"/>
          <w:szCs w:val="20"/>
        </w:rPr>
        <w:t>.</w:t>
      </w:r>
      <w:r w:rsidR="007575DF" w:rsidRPr="004246E5">
        <w:rPr>
          <w:rFonts w:ascii="Arial" w:hAnsi="Arial" w:cs="Arial"/>
          <w:color w:val="000000" w:themeColor="text1"/>
          <w:sz w:val="20"/>
          <w:szCs w:val="20"/>
        </w:rPr>
        <w:t xml:space="preserve"> Para participar d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o concurso</w:t>
      </w:r>
      <w:r w:rsidR="007575DF" w:rsidRPr="004246E5">
        <w:rPr>
          <w:rFonts w:ascii="Arial" w:hAnsi="Arial" w:cs="Arial"/>
          <w:color w:val="000000" w:themeColor="text1"/>
          <w:sz w:val="20"/>
          <w:szCs w:val="20"/>
        </w:rPr>
        <w:t>,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 xml:space="preserve"> o candidato deverá:</w:t>
      </w:r>
    </w:p>
    <w:p w:rsidR="007D2509" w:rsidRPr="004246E5" w:rsidRDefault="007D250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1. Preencher Requerimento de Inscrição, informando seus dados pessoais, tempo</w:t>
      </w:r>
      <w:r w:rsidR="00280B7C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>de serviço e habilitação</w:t>
      </w:r>
      <w:r w:rsidR="00280B7C" w:rsidRPr="004246E5">
        <w:rPr>
          <w:rFonts w:ascii="Arial" w:hAnsi="Arial" w:cs="Arial"/>
          <w:color w:val="000000" w:themeColor="text1"/>
          <w:sz w:val="20"/>
          <w:szCs w:val="20"/>
        </w:rPr>
        <w:t xml:space="preserve"> profissional </w:t>
      </w:r>
      <w:r w:rsidR="000A2A18" w:rsidRPr="004246E5">
        <w:rPr>
          <w:rFonts w:ascii="Arial" w:hAnsi="Arial" w:cs="Arial"/>
          <w:b/>
          <w:color w:val="000000" w:themeColor="text1"/>
          <w:sz w:val="20"/>
          <w:szCs w:val="20"/>
        </w:rPr>
        <w:t>ANEXO I</w:t>
      </w:r>
    </w:p>
    <w:p w:rsidR="007D2509" w:rsidRPr="004246E5" w:rsidRDefault="007D250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2. Encaminhar</w:t>
      </w:r>
      <w:r w:rsidR="0001747A" w:rsidRPr="004246E5">
        <w:rPr>
          <w:rFonts w:ascii="Arial" w:hAnsi="Arial" w:cs="Arial"/>
          <w:color w:val="000000" w:themeColor="text1"/>
          <w:sz w:val="20"/>
          <w:szCs w:val="20"/>
        </w:rPr>
        <w:t xml:space="preserve"> à Secretaria de Educação de Bom Jesus do Oeste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documentação comprobatória das informações que prestou no Requerimento de Inscrição.</w:t>
      </w:r>
    </w:p>
    <w:p w:rsidR="007D2509" w:rsidRPr="004246E5" w:rsidRDefault="007D250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3.</w:t>
      </w:r>
      <w:r w:rsidR="00864405" w:rsidRPr="004246E5">
        <w:rPr>
          <w:rFonts w:ascii="Arial" w:hAnsi="Arial" w:cs="Arial"/>
          <w:color w:val="000000" w:themeColor="text1"/>
          <w:sz w:val="20"/>
          <w:szCs w:val="20"/>
        </w:rPr>
        <w:t xml:space="preserve"> Caso classificado, comparecer ao ato público de 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>escolha de vagas.</w:t>
      </w:r>
    </w:p>
    <w:p w:rsidR="00484383" w:rsidRPr="004246E5" w:rsidRDefault="00484383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84383" w:rsidRPr="004246E5" w:rsidRDefault="007D2509" w:rsidP="00A35559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360" w:lineRule="auto"/>
        <w:ind w:left="426" w:hanging="426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b/>
          <w:color w:val="000000" w:themeColor="text1"/>
          <w:sz w:val="20"/>
          <w:szCs w:val="20"/>
        </w:rPr>
        <w:t>DAS INSCRIÇÕES</w:t>
      </w:r>
    </w:p>
    <w:p w:rsidR="00484383" w:rsidRPr="00BE5656" w:rsidRDefault="00D72637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2.1</w:t>
      </w:r>
      <w:r w:rsidR="00280B7C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A participação no concurso se inicia pela inscrição que soment</w:t>
      </w:r>
      <w:r w:rsidR="000A2A18" w:rsidRPr="004246E5">
        <w:rPr>
          <w:rFonts w:ascii="Arial" w:hAnsi="Arial" w:cs="Arial"/>
          <w:color w:val="000000" w:themeColor="text1"/>
          <w:sz w:val="20"/>
          <w:szCs w:val="20"/>
        </w:rPr>
        <w:t xml:space="preserve">e poderá </w:t>
      </w:r>
      <w:r w:rsidR="009165A0" w:rsidRPr="004246E5">
        <w:rPr>
          <w:rFonts w:ascii="Arial" w:hAnsi="Arial" w:cs="Arial"/>
          <w:color w:val="000000" w:themeColor="text1"/>
          <w:sz w:val="20"/>
          <w:szCs w:val="20"/>
        </w:rPr>
        <w:t>ser feita diretamente na secreta</w:t>
      </w:r>
      <w:r w:rsidR="000A2A18" w:rsidRPr="004246E5">
        <w:rPr>
          <w:rFonts w:ascii="Arial" w:hAnsi="Arial" w:cs="Arial"/>
          <w:color w:val="000000" w:themeColor="text1"/>
          <w:sz w:val="20"/>
          <w:szCs w:val="20"/>
        </w:rPr>
        <w:t>ria de Educação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7D2509" w:rsidRPr="004246E5">
        <w:rPr>
          <w:rFonts w:ascii="Arial" w:hAnsi="Arial" w:cs="Arial"/>
          <w:color w:val="0D0D0D" w:themeColor="text1" w:themeTint="F2"/>
          <w:sz w:val="20"/>
          <w:szCs w:val="20"/>
        </w:rPr>
        <w:t>no</w:t>
      </w:r>
      <w:r w:rsidR="00280B7C" w:rsidRPr="004246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CD1876" w:rsidRPr="00BE5656">
        <w:rPr>
          <w:rFonts w:ascii="Arial" w:hAnsi="Arial" w:cs="Arial"/>
          <w:sz w:val="20"/>
          <w:szCs w:val="20"/>
        </w:rPr>
        <w:t xml:space="preserve">dia </w:t>
      </w:r>
      <w:r w:rsidR="00BE5656" w:rsidRPr="00BE5656">
        <w:rPr>
          <w:rFonts w:ascii="Arial" w:hAnsi="Arial" w:cs="Arial"/>
          <w:sz w:val="20"/>
          <w:szCs w:val="20"/>
        </w:rPr>
        <w:t>0</w:t>
      </w:r>
      <w:r w:rsidR="00BF1D10">
        <w:rPr>
          <w:rFonts w:ascii="Arial" w:hAnsi="Arial" w:cs="Arial"/>
          <w:sz w:val="20"/>
          <w:szCs w:val="20"/>
        </w:rPr>
        <w:t>5</w:t>
      </w:r>
      <w:r w:rsidR="00511173" w:rsidRPr="00BE5656">
        <w:rPr>
          <w:rFonts w:ascii="Arial" w:hAnsi="Arial" w:cs="Arial"/>
          <w:sz w:val="20"/>
          <w:szCs w:val="20"/>
        </w:rPr>
        <w:t xml:space="preserve"> de fevereiro de 201</w:t>
      </w:r>
      <w:r w:rsidR="00BF1D10">
        <w:rPr>
          <w:rFonts w:ascii="Arial" w:hAnsi="Arial" w:cs="Arial"/>
          <w:sz w:val="20"/>
          <w:szCs w:val="20"/>
        </w:rPr>
        <w:t>8</w:t>
      </w:r>
      <w:r w:rsidR="00511173" w:rsidRPr="00BE5656">
        <w:rPr>
          <w:rFonts w:ascii="Arial" w:hAnsi="Arial" w:cs="Arial"/>
          <w:sz w:val="20"/>
          <w:szCs w:val="20"/>
        </w:rPr>
        <w:t>.</w:t>
      </w:r>
    </w:p>
    <w:p w:rsidR="007575DF" w:rsidRPr="004246E5" w:rsidRDefault="007575DF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36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575DF" w:rsidRPr="004246E5" w:rsidRDefault="00D72637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2.</w:t>
      </w:r>
      <w:r w:rsidR="00280B7C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>2</w:t>
      </w:r>
      <w:r w:rsidR="00BE5656">
        <w:rPr>
          <w:rFonts w:ascii="Arial" w:hAnsi="Arial" w:cs="Arial"/>
          <w:color w:val="000000" w:themeColor="text1"/>
          <w:sz w:val="20"/>
          <w:szCs w:val="20"/>
        </w:rPr>
        <w:t>.,</w:t>
      </w:r>
      <w:r w:rsidR="00280B7C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21644" w:rsidRPr="004246E5">
        <w:rPr>
          <w:rFonts w:ascii="Arial" w:hAnsi="Arial" w:cs="Arial"/>
          <w:color w:val="000000" w:themeColor="text1"/>
          <w:sz w:val="20"/>
          <w:szCs w:val="20"/>
        </w:rPr>
        <w:t xml:space="preserve">Poderão se </w:t>
      </w:r>
      <w:r w:rsidR="006413E1" w:rsidRPr="004246E5">
        <w:rPr>
          <w:rFonts w:ascii="Arial" w:hAnsi="Arial" w:cs="Arial"/>
          <w:color w:val="000000" w:themeColor="text1"/>
          <w:sz w:val="20"/>
          <w:szCs w:val="20"/>
        </w:rPr>
        <w:t>inscrever</w:t>
      </w:r>
      <w:r w:rsidR="00521644" w:rsidRPr="004246E5">
        <w:rPr>
          <w:rFonts w:ascii="Arial" w:hAnsi="Arial" w:cs="Arial"/>
          <w:color w:val="000000" w:themeColor="text1"/>
          <w:sz w:val="20"/>
          <w:szCs w:val="20"/>
        </w:rPr>
        <w:t xml:space="preserve"> no presente </w:t>
      </w:r>
      <w:r w:rsidR="006413E1" w:rsidRPr="004246E5">
        <w:rPr>
          <w:rFonts w:ascii="Arial" w:hAnsi="Arial" w:cs="Arial"/>
          <w:color w:val="000000" w:themeColor="text1"/>
          <w:sz w:val="20"/>
          <w:szCs w:val="20"/>
        </w:rPr>
        <w:t>concurso</w:t>
      </w:r>
      <w:r w:rsidR="00521644" w:rsidRPr="004246E5">
        <w:rPr>
          <w:rFonts w:ascii="Arial" w:hAnsi="Arial" w:cs="Arial"/>
          <w:color w:val="000000" w:themeColor="text1"/>
          <w:sz w:val="20"/>
          <w:szCs w:val="20"/>
        </w:rPr>
        <w:t xml:space="preserve"> de alteração de carga horária unicamente os membros efetivo</w:t>
      </w:r>
      <w:r w:rsidR="005935F4" w:rsidRPr="004246E5">
        <w:rPr>
          <w:rFonts w:ascii="Arial" w:hAnsi="Arial" w:cs="Arial"/>
          <w:color w:val="000000" w:themeColor="text1"/>
          <w:sz w:val="20"/>
          <w:szCs w:val="20"/>
        </w:rPr>
        <w:t>s</w:t>
      </w:r>
      <w:r w:rsidR="00511173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21644" w:rsidRPr="004246E5">
        <w:rPr>
          <w:rFonts w:ascii="Arial" w:hAnsi="Arial" w:cs="Arial"/>
          <w:color w:val="000000" w:themeColor="text1"/>
          <w:sz w:val="20"/>
          <w:szCs w:val="20"/>
        </w:rPr>
        <w:t>e estáveis</w:t>
      </w:r>
      <w:r w:rsidR="00511173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413E1" w:rsidRPr="004246E5">
        <w:rPr>
          <w:rFonts w:ascii="Arial" w:hAnsi="Arial" w:cs="Arial"/>
          <w:color w:val="000000" w:themeColor="text1"/>
          <w:sz w:val="20"/>
          <w:szCs w:val="20"/>
        </w:rPr>
        <w:t>no quadro de pessoal do magistério</w:t>
      </w:r>
      <w:r w:rsidR="00511173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165A0" w:rsidRPr="004246E5">
        <w:rPr>
          <w:rFonts w:ascii="Arial" w:hAnsi="Arial" w:cs="Arial"/>
          <w:color w:val="000000" w:themeColor="text1"/>
          <w:sz w:val="20"/>
          <w:szCs w:val="20"/>
        </w:rPr>
        <w:t>municipal de B</w:t>
      </w:r>
      <w:r w:rsidR="006413E1" w:rsidRPr="004246E5">
        <w:rPr>
          <w:rFonts w:ascii="Arial" w:hAnsi="Arial" w:cs="Arial"/>
          <w:color w:val="000000" w:themeColor="text1"/>
          <w:sz w:val="20"/>
          <w:szCs w:val="20"/>
        </w:rPr>
        <w:t xml:space="preserve">om 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>Jesus do O</w:t>
      </w:r>
      <w:r w:rsidR="006413E1" w:rsidRPr="004246E5">
        <w:rPr>
          <w:rFonts w:ascii="Arial" w:hAnsi="Arial" w:cs="Arial"/>
          <w:color w:val="000000" w:themeColor="text1"/>
          <w:sz w:val="20"/>
          <w:szCs w:val="20"/>
        </w:rPr>
        <w:t>este</w:t>
      </w:r>
      <w:r w:rsidR="00967507" w:rsidRPr="004246E5">
        <w:rPr>
          <w:rFonts w:ascii="Arial" w:hAnsi="Arial" w:cs="Arial"/>
          <w:color w:val="000000" w:themeColor="text1"/>
          <w:sz w:val="20"/>
          <w:szCs w:val="20"/>
        </w:rPr>
        <w:t>, que estiverem em exercício de suas funções, na área de atuação e habilitação ou à disposição na estrutura da secretaria de educação do Município de Bom Jesus d</w:t>
      </w:r>
      <w:r w:rsidR="00201481" w:rsidRPr="004246E5">
        <w:rPr>
          <w:rFonts w:ascii="Arial" w:hAnsi="Arial" w:cs="Arial"/>
          <w:color w:val="000000" w:themeColor="text1"/>
          <w:sz w:val="20"/>
          <w:szCs w:val="20"/>
        </w:rPr>
        <w:t>o Oeste na função de sub-secretá</w:t>
      </w:r>
      <w:r w:rsidR="00967507" w:rsidRPr="004246E5">
        <w:rPr>
          <w:rFonts w:ascii="Arial" w:hAnsi="Arial" w:cs="Arial"/>
          <w:color w:val="000000" w:themeColor="text1"/>
          <w:sz w:val="20"/>
          <w:szCs w:val="20"/>
        </w:rPr>
        <w:t>ria ou de diretor de escola.</w:t>
      </w:r>
    </w:p>
    <w:p w:rsidR="00967507" w:rsidRPr="004246E5" w:rsidRDefault="00967507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D2509" w:rsidRPr="004246E5" w:rsidRDefault="00967507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2.3 Para se inscrever no presente concurso o candidato deverá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7D2509" w:rsidRPr="004246E5" w:rsidRDefault="00967507" w:rsidP="00201481">
      <w:pPr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1. Retirar o f</w:t>
      </w:r>
      <w:r w:rsidR="00275E89" w:rsidRPr="004246E5">
        <w:rPr>
          <w:rFonts w:ascii="Arial" w:hAnsi="Arial" w:cs="Arial"/>
          <w:color w:val="000000" w:themeColor="text1"/>
          <w:sz w:val="20"/>
          <w:szCs w:val="20"/>
        </w:rPr>
        <w:t>ormulário de inscrição junto a S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ecretaria Municipal de </w:t>
      </w:r>
      <w:r w:rsidR="00275E89" w:rsidRPr="004246E5">
        <w:rPr>
          <w:rFonts w:ascii="Arial" w:hAnsi="Arial" w:cs="Arial"/>
          <w:color w:val="000000" w:themeColor="text1"/>
          <w:sz w:val="20"/>
          <w:szCs w:val="20"/>
        </w:rPr>
        <w:t>Educação;</w:t>
      </w:r>
    </w:p>
    <w:p w:rsidR="005926C9" w:rsidRDefault="00511173" w:rsidP="00201481">
      <w:pPr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67507" w:rsidRPr="004246E5">
        <w:rPr>
          <w:rFonts w:ascii="Arial" w:hAnsi="Arial" w:cs="Arial"/>
          <w:color w:val="000000" w:themeColor="text1"/>
          <w:sz w:val="20"/>
          <w:szCs w:val="20"/>
        </w:rPr>
        <w:t>2. Preencher o Requerimento de Inscrição, informando todos os dados necessários à sua classificação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:rsidR="005926C9" w:rsidRDefault="005926C9" w:rsidP="00201481">
      <w:pPr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926C9" w:rsidRDefault="005926C9" w:rsidP="00201481">
      <w:pPr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D2509" w:rsidRPr="004246E5" w:rsidRDefault="00511173" w:rsidP="00201481">
      <w:pPr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ANEXO I;</w:t>
      </w:r>
    </w:p>
    <w:p w:rsidR="00511173" w:rsidRPr="004246E5" w:rsidRDefault="007D2509" w:rsidP="00511173">
      <w:pPr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3</w:t>
      </w:r>
      <w:r w:rsidR="00967507" w:rsidRPr="004246E5">
        <w:rPr>
          <w:rFonts w:ascii="Arial" w:hAnsi="Arial" w:cs="Arial"/>
          <w:color w:val="000000" w:themeColor="text1"/>
          <w:sz w:val="20"/>
          <w:szCs w:val="20"/>
        </w:rPr>
        <w:t>. Reler e conferir as informações prestadas e entregar o requerimento no prazo</w:t>
      </w:r>
      <w:r w:rsidR="00511173" w:rsidRPr="004246E5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7D2509" w:rsidRPr="004246E5" w:rsidRDefault="00967507" w:rsidP="00511173">
      <w:pPr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4. Imprimir uma cópia do Requerimento de inscrição que deverá ficar em seu poder;</w:t>
      </w:r>
    </w:p>
    <w:p w:rsidR="007D2509" w:rsidRPr="004246E5" w:rsidRDefault="00967507" w:rsidP="00201481">
      <w:pPr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5. </w:t>
      </w:r>
      <w:r w:rsidR="00275E89" w:rsidRPr="004246E5">
        <w:rPr>
          <w:rFonts w:ascii="Arial" w:hAnsi="Arial" w:cs="Arial"/>
          <w:color w:val="000000" w:themeColor="text1"/>
          <w:sz w:val="20"/>
          <w:szCs w:val="20"/>
        </w:rPr>
        <w:t>A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>p</w:t>
      </w:r>
      <w:r w:rsidR="00275E89" w:rsidRPr="004246E5">
        <w:rPr>
          <w:rFonts w:ascii="Arial" w:hAnsi="Arial" w:cs="Arial"/>
          <w:color w:val="000000" w:themeColor="text1"/>
          <w:sz w:val="20"/>
          <w:szCs w:val="20"/>
        </w:rPr>
        <w:t>resentar os documentos comprobatórios de acordo com o item 3 deste Edital.</w:t>
      </w:r>
    </w:p>
    <w:p w:rsidR="00275E89" w:rsidRPr="004246E5" w:rsidRDefault="00275E8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30375" w:rsidRPr="004246E5" w:rsidRDefault="00630375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D2509" w:rsidRPr="004246E5" w:rsidRDefault="007D2509" w:rsidP="005935F4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b/>
          <w:color w:val="000000" w:themeColor="text1"/>
          <w:sz w:val="20"/>
          <w:szCs w:val="20"/>
        </w:rPr>
        <w:t>DA COMPROVAÇÃO DAS INFORMAÇÕES PRESTADAS</w:t>
      </w:r>
    </w:p>
    <w:p w:rsidR="00630375" w:rsidRPr="004246E5" w:rsidRDefault="00630375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62095" w:rsidRPr="004246E5" w:rsidRDefault="007D250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3.1</w:t>
      </w:r>
      <w:r w:rsidR="005935F4" w:rsidRPr="004246E5">
        <w:rPr>
          <w:rFonts w:ascii="Arial" w:hAnsi="Arial" w:cs="Arial"/>
          <w:color w:val="000000" w:themeColor="text1"/>
          <w:sz w:val="20"/>
          <w:szCs w:val="20"/>
        </w:rPr>
        <w:t>.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As informações prestadas no Requerimento de Inscrição deverão ser comprovadas mediante</w:t>
      </w:r>
      <w:r w:rsidR="00511173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documentos </w:t>
      </w:r>
      <w:r w:rsidR="00275E89" w:rsidRPr="004246E5">
        <w:rPr>
          <w:rFonts w:ascii="Arial" w:hAnsi="Arial" w:cs="Arial"/>
          <w:color w:val="000000" w:themeColor="text1"/>
          <w:sz w:val="20"/>
          <w:szCs w:val="20"/>
        </w:rPr>
        <w:t>que devem ser entregues à SECRETARIA DE EDUCAÇÃO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>, na forma abaixo, nas datas, horários e locais indicados.</w:t>
      </w:r>
    </w:p>
    <w:p w:rsidR="007D2509" w:rsidRPr="004246E5" w:rsidRDefault="007D250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3.2</w:t>
      </w:r>
      <w:r w:rsidR="005935F4" w:rsidRPr="004246E5">
        <w:rPr>
          <w:rFonts w:ascii="Arial" w:hAnsi="Arial" w:cs="Arial"/>
          <w:color w:val="000000" w:themeColor="text1"/>
          <w:sz w:val="20"/>
          <w:szCs w:val="20"/>
        </w:rPr>
        <w:t xml:space="preserve">. Os 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>documentos comprobatórios deverão ser organizados na seguinte ordem:</w:t>
      </w:r>
    </w:p>
    <w:p w:rsidR="00630375" w:rsidRPr="004246E5" w:rsidRDefault="00A5110E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 xml:space="preserve"> 1. Cópia do Requerimento de Inscrição;</w:t>
      </w:r>
    </w:p>
    <w:p w:rsidR="007D2509" w:rsidRPr="004246E5" w:rsidRDefault="007D2509" w:rsidP="00201481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2. Declaração de Tempo de Serviço com o índice de assidu</w:t>
      </w:r>
      <w:r w:rsidR="00275E89" w:rsidRPr="004246E5">
        <w:rPr>
          <w:rFonts w:ascii="Arial" w:hAnsi="Arial" w:cs="Arial"/>
          <w:color w:val="000000" w:themeColor="text1"/>
          <w:sz w:val="20"/>
          <w:szCs w:val="20"/>
        </w:rPr>
        <w:t>idade emitida pelo Setor de Recursos Humanos da prefeitura de Bom Jesus do Oeste, relativo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ao período</w:t>
      </w:r>
      <w:r w:rsidR="00511173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75E89" w:rsidRPr="004246E5">
        <w:rPr>
          <w:rFonts w:ascii="Arial" w:hAnsi="Arial" w:cs="Arial"/>
          <w:color w:val="000000" w:themeColor="text1"/>
          <w:sz w:val="20"/>
          <w:szCs w:val="20"/>
        </w:rPr>
        <w:t>de efetivação na unidade escolar, com indicação da carga horária na rede municipal de ensino:</w:t>
      </w:r>
    </w:p>
    <w:p w:rsidR="00A72872" w:rsidRDefault="007D250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     3. Comprovação do grau de habilitação profissional:</w:t>
      </w:r>
    </w:p>
    <w:p w:rsidR="007D2509" w:rsidRPr="004246E5" w:rsidRDefault="00511173" w:rsidP="00A72872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a) Fotocópia da habilitação (diploma de curso de Magistério ou Licenciatura);</w:t>
      </w:r>
    </w:p>
    <w:p w:rsidR="007D2509" w:rsidRPr="004246E5" w:rsidRDefault="00A72872" w:rsidP="00A72872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b) Fotocópia dos diplomas e/ou certificados de cursos de aperfeiçoamento ou</w:t>
      </w:r>
      <w:r w:rsidR="00511173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capacitação, exclusivamente</w:t>
      </w:r>
      <w:r w:rsidR="00511173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na área ou di</w:t>
      </w:r>
      <w:r w:rsidR="00275E89" w:rsidRPr="004246E5">
        <w:rPr>
          <w:rFonts w:ascii="Arial" w:hAnsi="Arial" w:cs="Arial"/>
          <w:color w:val="000000" w:themeColor="text1"/>
          <w:sz w:val="20"/>
          <w:szCs w:val="20"/>
        </w:rPr>
        <w:t>sciplina da vaga ofertada para alteração:</w:t>
      </w:r>
      <w:r w:rsidR="00511173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75E89" w:rsidRPr="004246E5">
        <w:rPr>
          <w:rFonts w:ascii="Arial" w:hAnsi="Arial" w:cs="Arial"/>
          <w:color w:val="000000" w:themeColor="text1"/>
          <w:sz w:val="20"/>
          <w:szCs w:val="20"/>
        </w:rPr>
        <w:t>R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 xml:space="preserve">ealizados no período de 1° de janeiro </w:t>
      </w:r>
      <w:r w:rsidR="00A5110E" w:rsidRPr="004246E5">
        <w:rPr>
          <w:rFonts w:ascii="Arial" w:hAnsi="Arial" w:cs="Arial"/>
          <w:sz w:val="20"/>
          <w:szCs w:val="20"/>
        </w:rPr>
        <w:t>de</w:t>
      </w:r>
      <w:r w:rsidR="00BF1D10">
        <w:rPr>
          <w:rFonts w:ascii="Arial" w:hAnsi="Arial" w:cs="Arial"/>
          <w:sz w:val="20"/>
          <w:szCs w:val="20"/>
        </w:rPr>
        <w:t xml:space="preserve"> </w:t>
      </w:r>
      <w:r w:rsidR="00A5110E" w:rsidRPr="004246E5">
        <w:rPr>
          <w:rFonts w:ascii="Arial" w:hAnsi="Arial" w:cs="Arial"/>
          <w:sz w:val="20"/>
          <w:szCs w:val="20"/>
        </w:rPr>
        <w:t>201</w:t>
      </w:r>
      <w:r w:rsidR="00BF1D10">
        <w:rPr>
          <w:rFonts w:ascii="Arial" w:hAnsi="Arial" w:cs="Arial"/>
          <w:sz w:val="20"/>
          <w:szCs w:val="20"/>
        </w:rPr>
        <w:t>5</w:t>
      </w:r>
      <w:r w:rsidR="007D2509" w:rsidRPr="004246E5">
        <w:rPr>
          <w:rFonts w:ascii="Arial" w:hAnsi="Arial" w:cs="Arial"/>
          <w:color w:val="C00000"/>
          <w:sz w:val="20"/>
          <w:szCs w:val="20"/>
        </w:rPr>
        <w:t xml:space="preserve"> </w:t>
      </w:r>
      <w:r w:rsidR="007D2509" w:rsidRPr="004246E5">
        <w:rPr>
          <w:rFonts w:ascii="Arial" w:hAnsi="Arial" w:cs="Arial"/>
          <w:sz w:val="20"/>
          <w:szCs w:val="20"/>
        </w:rPr>
        <w:t xml:space="preserve">a </w:t>
      </w:r>
      <w:r w:rsidR="00BF1D10">
        <w:rPr>
          <w:rFonts w:ascii="Arial" w:hAnsi="Arial" w:cs="Arial"/>
          <w:sz w:val="20"/>
          <w:szCs w:val="20"/>
        </w:rPr>
        <w:t>30 de dezembro de 2017</w:t>
      </w:r>
      <w:r w:rsidR="003F55E9" w:rsidRPr="004246E5">
        <w:rPr>
          <w:rFonts w:ascii="Arial" w:hAnsi="Arial" w:cs="Arial"/>
          <w:sz w:val="20"/>
          <w:szCs w:val="20"/>
        </w:rPr>
        <w:t>,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 xml:space="preserve"> no</w:t>
      </w:r>
      <w:r w:rsidR="00511173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número máximo</w:t>
      </w:r>
      <w:r w:rsidR="00BF1D10"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revisto n</w:t>
      </w:r>
      <w:r w:rsidR="003F55E9" w:rsidRPr="004246E5">
        <w:rPr>
          <w:rFonts w:ascii="Arial" w:hAnsi="Arial" w:cs="Arial"/>
          <w:color w:val="000000" w:themeColor="text1"/>
          <w:sz w:val="20"/>
          <w:szCs w:val="20"/>
        </w:rPr>
        <w:t>o quadro de pontuação do item 4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;</w:t>
      </w:r>
      <w:r w:rsidR="00275E89" w:rsidRPr="004246E5">
        <w:rPr>
          <w:rFonts w:ascii="Arial" w:hAnsi="Arial" w:cs="Arial"/>
          <w:color w:val="000000" w:themeColor="text1"/>
          <w:sz w:val="20"/>
          <w:szCs w:val="20"/>
        </w:rPr>
        <w:t>ANEXO II</w:t>
      </w:r>
    </w:p>
    <w:p w:rsidR="007D2509" w:rsidRPr="004246E5" w:rsidRDefault="00A72872" w:rsidP="00A72872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c) Fotocópia do certificado ou diploma de curso de pós-graduação em nível</w:t>
      </w:r>
      <w:r w:rsidR="00511173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especialização, mestrado ou doutorado, conforme previsto no quadro de</w:t>
      </w:r>
      <w:r w:rsidR="00511173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75E89" w:rsidRPr="004246E5">
        <w:rPr>
          <w:rFonts w:ascii="Arial" w:hAnsi="Arial" w:cs="Arial"/>
          <w:color w:val="000000" w:themeColor="text1"/>
          <w:sz w:val="20"/>
          <w:szCs w:val="20"/>
        </w:rPr>
        <w:t>pontuação do item 4. ANEXO III</w:t>
      </w:r>
      <w:r w:rsidR="00D969C0" w:rsidRPr="004246E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F62095" w:rsidRPr="004246E5" w:rsidRDefault="00201481" w:rsidP="00A72872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d)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 xml:space="preserve"> Fotocópia do RG ou CPF.</w:t>
      </w:r>
    </w:p>
    <w:p w:rsidR="007D2509" w:rsidRPr="004246E5" w:rsidRDefault="00901C95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3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.2.1</w:t>
      </w:r>
      <w:r w:rsidR="00A5110E" w:rsidRPr="004246E5">
        <w:rPr>
          <w:rFonts w:ascii="Arial" w:hAnsi="Arial" w:cs="Arial"/>
          <w:color w:val="000000" w:themeColor="text1"/>
          <w:sz w:val="20"/>
          <w:szCs w:val="20"/>
        </w:rPr>
        <w:t>.</w:t>
      </w:r>
      <w:r w:rsidR="00511173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Os certificados e diplomas de cursos de aperfeiçoamento, capacitação ou pós-graduação</w:t>
      </w:r>
      <w:r w:rsidR="00511173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deverão atender estritamente às seguintes disposições:</w:t>
      </w:r>
    </w:p>
    <w:p w:rsidR="007D2509" w:rsidRPr="004246E5" w:rsidRDefault="007D250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          1. Devem ser regularmente emitidos por estabelecimento de ensino, reconhecido pelo Ministério da Educação - MEC ou por órgãos públicos dos governos federal, estadual</w:t>
      </w:r>
      <w:r w:rsidR="00511173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>e ou municipal.</w:t>
      </w:r>
    </w:p>
    <w:p w:rsidR="007D2509" w:rsidRPr="004246E5" w:rsidRDefault="007D250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          2. </w:t>
      </w:r>
      <w:r w:rsidR="00EA6CCF" w:rsidRPr="004246E5">
        <w:rPr>
          <w:rFonts w:ascii="Arial" w:hAnsi="Arial" w:cs="Arial"/>
          <w:color w:val="000000" w:themeColor="text1"/>
          <w:sz w:val="20"/>
          <w:szCs w:val="20"/>
        </w:rPr>
        <w:t>Deve corresponder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à disciplina/ área de at</w:t>
      </w:r>
      <w:r w:rsidR="00D969C0" w:rsidRPr="004246E5">
        <w:rPr>
          <w:rFonts w:ascii="Arial" w:hAnsi="Arial" w:cs="Arial"/>
          <w:color w:val="000000" w:themeColor="text1"/>
          <w:sz w:val="20"/>
          <w:szCs w:val="20"/>
        </w:rPr>
        <w:t>uação da vaga pretendida.</w:t>
      </w:r>
    </w:p>
    <w:p w:rsidR="007D2509" w:rsidRPr="004246E5" w:rsidRDefault="007D250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          3. Os títulos de cursos de pós-graduação em nível de mestrado e ou doutorado obtidos</w:t>
      </w:r>
      <w:r w:rsidR="00511173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>no exterior deverão ser validados por instituição nacional, na forma da lei.</w:t>
      </w:r>
    </w:p>
    <w:p w:rsidR="00F62095" w:rsidRPr="004246E5" w:rsidRDefault="007D250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          4. Os documentos redigidos em língua estrangeira devem estar acompanhados de</w:t>
      </w:r>
      <w:r w:rsidR="00511173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>tradução oficial.</w:t>
      </w:r>
    </w:p>
    <w:p w:rsidR="00F62095" w:rsidRPr="004246E5" w:rsidRDefault="007D250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3.3 </w:t>
      </w:r>
      <w:r w:rsidR="00D969C0" w:rsidRPr="004246E5">
        <w:rPr>
          <w:rFonts w:ascii="Arial" w:hAnsi="Arial" w:cs="Arial"/>
          <w:color w:val="000000" w:themeColor="text1"/>
          <w:sz w:val="20"/>
          <w:szCs w:val="20"/>
        </w:rPr>
        <w:t>A documentação, organizada na forma determinada, deve ser entregue pessoalmente pelo requerente ou o seu procurador dev</w:t>
      </w:r>
      <w:r w:rsidR="005769E1" w:rsidRPr="004246E5">
        <w:rPr>
          <w:rFonts w:ascii="Arial" w:hAnsi="Arial" w:cs="Arial"/>
          <w:color w:val="000000" w:themeColor="text1"/>
          <w:sz w:val="20"/>
          <w:szCs w:val="20"/>
        </w:rPr>
        <w:t xml:space="preserve">idamente constituído, </w:t>
      </w:r>
      <w:r w:rsidR="00CD1876" w:rsidRPr="004246E5">
        <w:rPr>
          <w:rFonts w:ascii="Arial" w:hAnsi="Arial" w:cs="Arial"/>
          <w:color w:val="000000" w:themeColor="text1"/>
          <w:sz w:val="20"/>
          <w:szCs w:val="20"/>
        </w:rPr>
        <w:t xml:space="preserve">no </w:t>
      </w:r>
      <w:r w:rsidR="00CD1876" w:rsidRPr="00A72872">
        <w:rPr>
          <w:rFonts w:ascii="Arial" w:hAnsi="Arial" w:cs="Arial"/>
          <w:sz w:val="20"/>
          <w:szCs w:val="20"/>
        </w:rPr>
        <w:t xml:space="preserve">dia </w:t>
      </w:r>
      <w:r w:rsidR="00A72872">
        <w:rPr>
          <w:rFonts w:ascii="Arial" w:hAnsi="Arial" w:cs="Arial"/>
          <w:sz w:val="20"/>
          <w:szCs w:val="20"/>
        </w:rPr>
        <w:t>0</w:t>
      </w:r>
      <w:r w:rsidR="00BF1D10">
        <w:rPr>
          <w:rFonts w:ascii="Arial" w:hAnsi="Arial" w:cs="Arial"/>
          <w:sz w:val="20"/>
          <w:szCs w:val="20"/>
        </w:rPr>
        <w:t>5</w:t>
      </w:r>
      <w:r w:rsidR="002579DF" w:rsidRPr="00A72872">
        <w:rPr>
          <w:rFonts w:ascii="Arial" w:hAnsi="Arial" w:cs="Arial"/>
          <w:sz w:val="20"/>
          <w:szCs w:val="20"/>
        </w:rPr>
        <w:t xml:space="preserve"> </w:t>
      </w:r>
      <w:r w:rsidR="005769E1" w:rsidRPr="00A72872">
        <w:rPr>
          <w:rFonts w:ascii="Arial" w:hAnsi="Arial" w:cs="Arial"/>
          <w:sz w:val="20"/>
          <w:szCs w:val="20"/>
        </w:rPr>
        <w:t xml:space="preserve">de </w:t>
      </w:r>
      <w:r w:rsidR="002579DF" w:rsidRPr="004246E5">
        <w:rPr>
          <w:rFonts w:ascii="Arial" w:hAnsi="Arial" w:cs="Arial"/>
          <w:color w:val="000000" w:themeColor="text1"/>
          <w:sz w:val="20"/>
          <w:szCs w:val="20"/>
        </w:rPr>
        <w:t>fevereiro de 201</w:t>
      </w:r>
      <w:r w:rsidR="00BF1D10">
        <w:rPr>
          <w:rFonts w:ascii="Arial" w:hAnsi="Arial" w:cs="Arial"/>
          <w:color w:val="000000" w:themeColor="text1"/>
          <w:sz w:val="20"/>
          <w:szCs w:val="20"/>
        </w:rPr>
        <w:t>8</w:t>
      </w:r>
      <w:r w:rsidR="00D969C0" w:rsidRPr="004246E5">
        <w:rPr>
          <w:rFonts w:ascii="Arial" w:hAnsi="Arial" w:cs="Arial"/>
          <w:color w:val="000000" w:themeColor="text1"/>
          <w:sz w:val="20"/>
          <w:szCs w:val="20"/>
        </w:rPr>
        <w:t xml:space="preserve">, no </w:t>
      </w:r>
      <w:r w:rsidR="005935F4" w:rsidRPr="004246E5">
        <w:rPr>
          <w:rFonts w:ascii="Arial" w:hAnsi="Arial" w:cs="Arial"/>
          <w:color w:val="000000" w:themeColor="text1"/>
          <w:sz w:val="20"/>
          <w:szCs w:val="20"/>
        </w:rPr>
        <w:t>horário de expediente na Secreta</w:t>
      </w:r>
      <w:r w:rsidR="00D969C0" w:rsidRPr="004246E5">
        <w:rPr>
          <w:rFonts w:ascii="Arial" w:hAnsi="Arial" w:cs="Arial"/>
          <w:color w:val="000000" w:themeColor="text1"/>
          <w:sz w:val="20"/>
          <w:szCs w:val="20"/>
        </w:rPr>
        <w:t>ria Municipal de Educação.</w:t>
      </w:r>
    </w:p>
    <w:p w:rsidR="00F62095" w:rsidRPr="004246E5" w:rsidRDefault="007D250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3.4</w:t>
      </w:r>
      <w:r w:rsidR="005935F4" w:rsidRPr="004246E5">
        <w:rPr>
          <w:rFonts w:ascii="Arial" w:hAnsi="Arial" w:cs="Arial"/>
          <w:color w:val="000000" w:themeColor="text1"/>
          <w:sz w:val="20"/>
          <w:szCs w:val="20"/>
        </w:rPr>
        <w:t>.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969C0" w:rsidRPr="004246E5">
        <w:rPr>
          <w:rFonts w:ascii="Arial" w:hAnsi="Arial" w:cs="Arial"/>
          <w:color w:val="000000" w:themeColor="text1"/>
          <w:sz w:val="20"/>
          <w:szCs w:val="20"/>
        </w:rPr>
        <w:t>No ato da entrega da documentação será oferecido ao candidato, comprovante de seus documentos apresentados.</w:t>
      </w:r>
    </w:p>
    <w:p w:rsidR="007D2509" w:rsidRPr="004246E5" w:rsidRDefault="00D969C0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3.5</w:t>
      </w:r>
      <w:r w:rsidR="005935F4" w:rsidRPr="004246E5">
        <w:rPr>
          <w:rFonts w:ascii="Arial" w:hAnsi="Arial" w:cs="Arial"/>
          <w:color w:val="000000" w:themeColor="text1"/>
          <w:sz w:val="20"/>
          <w:szCs w:val="20"/>
        </w:rPr>
        <w:t>.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Não serão aceitos documentos entregues em local, horário e data não determinado no presente edital;</w:t>
      </w:r>
    </w:p>
    <w:p w:rsidR="00D969C0" w:rsidRDefault="00D969C0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926C9" w:rsidRPr="004246E5" w:rsidRDefault="005926C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62095" w:rsidRPr="004246E5" w:rsidRDefault="00F62095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D2509" w:rsidRPr="004246E5" w:rsidRDefault="007D2509" w:rsidP="00201481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b/>
          <w:color w:val="000000" w:themeColor="text1"/>
          <w:sz w:val="20"/>
          <w:szCs w:val="20"/>
        </w:rPr>
        <w:t>DA PONTUAÇÃO E CLASSIFICAÇÃO</w:t>
      </w:r>
    </w:p>
    <w:p w:rsidR="00EA6CCF" w:rsidRPr="004246E5" w:rsidRDefault="00EA6CCF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A6CCF" w:rsidRPr="004246E5" w:rsidRDefault="00EA6CCF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A6CCF" w:rsidRPr="004246E5" w:rsidRDefault="00EA6CCF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comgrade"/>
        <w:tblW w:w="9611" w:type="dxa"/>
        <w:tblLayout w:type="fixed"/>
        <w:tblLook w:val="04A0" w:firstRow="1" w:lastRow="0" w:firstColumn="1" w:lastColumn="0" w:noHBand="0" w:noVBand="1"/>
      </w:tblPr>
      <w:tblGrid>
        <w:gridCol w:w="534"/>
        <w:gridCol w:w="1999"/>
        <w:gridCol w:w="3954"/>
        <w:gridCol w:w="1701"/>
        <w:gridCol w:w="1423"/>
      </w:tblGrid>
      <w:tr w:rsidR="007D2509" w:rsidRPr="004246E5" w:rsidTr="0008600E">
        <w:trPr>
          <w:trHeight w:val="252"/>
        </w:trPr>
        <w:tc>
          <w:tcPr>
            <w:tcW w:w="534" w:type="dxa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ITEM AVALIADO</w:t>
            </w:r>
          </w:p>
        </w:tc>
        <w:tc>
          <w:tcPr>
            <w:tcW w:w="3954" w:type="dxa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CRITÉRIOS</w:t>
            </w:r>
          </w:p>
        </w:tc>
        <w:tc>
          <w:tcPr>
            <w:tcW w:w="1701" w:type="dxa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PONTUAÇÃO</w:t>
            </w:r>
          </w:p>
        </w:tc>
        <w:tc>
          <w:tcPr>
            <w:tcW w:w="1423" w:type="dxa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PONTUAÇÃO MÁXIMA</w:t>
            </w:r>
          </w:p>
        </w:tc>
      </w:tr>
      <w:tr w:rsidR="007D2509" w:rsidRPr="004246E5" w:rsidTr="0008600E">
        <w:trPr>
          <w:trHeight w:val="524"/>
        </w:trPr>
        <w:tc>
          <w:tcPr>
            <w:tcW w:w="534" w:type="dxa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Tempo de serviço no Magistério Municipal</w:t>
            </w:r>
          </w:p>
        </w:tc>
        <w:tc>
          <w:tcPr>
            <w:tcW w:w="3954" w:type="dxa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Pontuação por ano de serviço limitado a 25 anos.</w:t>
            </w:r>
          </w:p>
        </w:tc>
        <w:tc>
          <w:tcPr>
            <w:tcW w:w="1701" w:type="dxa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3" w:type="dxa"/>
            <w:vAlign w:val="center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</w:tr>
      <w:tr w:rsidR="007D2509" w:rsidRPr="004246E5" w:rsidTr="0008600E">
        <w:trPr>
          <w:trHeight w:val="252"/>
        </w:trPr>
        <w:tc>
          <w:tcPr>
            <w:tcW w:w="534" w:type="dxa"/>
            <w:vMerge w:val="restart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99" w:type="dxa"/>
            <w:vMerge w:val="restart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Habilitação profissional</w:t>
            </w:r>
          </w:p>
        </w:tc>
        <w:tc>
          <w:tcPr>
            <w:tcW w:w="3954" w:type="dxa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3" w:type="dxa"/>
            <w:vMerge w:val="restart"/>
            <w:vAlign w:val="center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</w:tr>
      <w:tr w:rsidR="007D2509" w:rsidRPr="004246E5" w:rsidTr="0008600E">
        <w:trPr>
          <w:trHeight w:val="289"/>
        </w:trPr>
        <w:tc>
          <w:tcPr>
            <w:tcW w:w="534" w:type="dxa"/>
            <w:vMerge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54" w:type="dxa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Licenciatura plena</w:t>
            </w:r>
          </w:p>
        </w:tc>
        <w:tc>
          <w:tcPr>
            <w:tcW w:w="1701" w:type="dxa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23" w:type="dxa"/>
            <w:vMerge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D2509" w:rsidRPr="004246E5" w:rsidTr="0008600E">
        <w:trPr>
          <w:trHeight w:val="252"/>
        </w:trPr>
        <w:tc>
          <w:tcPr>
            <w:tcW w:w="534" w:type="dxa"/>
            <w:vMerge w:val="restart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99" w:type="dxa"/>
            <w:vMerge w:val="restart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Curso de aperfeiçoamento e capacitação</w:t>
            </w:r>
          </w:p>
        </w:tc>
        <w:tc>
          <w:tcPr>
            <w:tcW w:w="3954" w:type="dxa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Carga horária inferior a 80 horas.</w:t>
            </w:r>
          </w:p>
        </w:tc>
        <w:tc>
          <w:tcPr>
            <w:tcW w:w="1701" w:type="dxa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3" w:type="dxa"/>
            <w:vMerge w:val="restart"/>
            <w:vAlign w:val="center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</w:tr>
      <w:tr w:rsidR="007D2509" w:rsidRPr="004246E5" w:rsidTr="0008600E">
        <w:trPr>
          <w:trHeight w:val="252"/>
        </w:trPr>
        <w:tc>
          <w:tcPr>
            <w:tcW w:w="534" w:type="dxa"/>
            <w:vMerge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54" w:type="dxa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Carga horária de 81 a 160 horas.</w:t>
            </w:r>
          </w:p>
        </w:tc>
        <w:tc>
          <w:tcPr>
            <w:tcW w:w="1701" w:type="dxa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3" w:type="dxa"/>
            <w:vMerge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D2509" w:rsidRPr="004246E5" w:rsidTr="0008600E">
        <w:trPr>
          <w:trHeight w:val="270"/>
        </w:trPr>
        <w:tc>
          <w:tcPr>
            <w:tcW w:w="534" w:type="dxa"/>
            <w:vMerge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54" w:type="dxa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Carga horária de 161 a 240 horas.</w:t>
            </w:r>
          </w:p>
        </w:tc>
        <w:tc>
          <w:tcPr>
            <w:tcW w:w="1701" w:type="dxa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23" w:type="dxa"/>
            <w:vMerge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D2509" w:rsidRPr="004246E5" w:rsidTr="0008600E">
        <w:trPr>
          <w:trHeight w:val="252"/>
        </w:trPr>
        <w:tc>
          <w:tcPr>
            <w:tcW w:w="534" w:type="dxa"/>
            <w:vMerge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54" w:type="dxa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Carga horária de 240 a 320 horas.</w:t>
            </w:r>
          </w:p>
        </w:tc>
        <w:tc>
          <w:tcPr>
            <w:tcW w:w="1701" w:type="dxa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3" w:type="dxa"/>
            <w:vMerge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D2509" w:rsidRPr="004246E5" w:rsidTr="0008600E">
        <w:trPr>
          <w:trHeight w:val="252"/>
        </w:trPr>
        <w:tc>
          <w:tcPr>
            <w:tcW w:w="534" w:type="dxa"/>
            <w:vMerge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54" w:type="dxa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Carga horária inferior a 320 horas.</w:t>
            </w:r>
          </w:p>
        </w:tc>
        <w:tc>
          <w:tcPr>
            <w:tcW w:w="1701" w:type="dxa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23" w:type="dxa"/>
            <w:vMerge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D2509" w:rsidRPr="004246E5" w:rsidTr="0008600E">
        <w:trPr>
          <w:trHeight w:val="252"/>
        </w:trPr>
        <w:tc>
          <w:tcPr>
            <w:tcW w:w="534" w:type="dxa"/>
            <w:vMerge w:val="restart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9" w:type="dxa"/>
            <w:vMerge w:val="restart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Curso de Pós-Graduação</w:t>
            </w:r>
          </w:p>
        </w:tc>
        <w:tc>
          <w:tcPr>
            <w:tcW w:w="3954" w:type="dxa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Pós-Graduação em nível de Especialização</w:t>
            </w:r>
          </w:p>
        </w:tc>
        <w:tc>
          <w:tcPr>
            <w:tcW w:w="1701" w:type="dxa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3" w:type="dxa"/>
            <w:vMerge w:val="restart"/>
            <w:vAlign w:val="center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</w:tr>
      <w:tr w:rsidR="007D2509" w:rsidRPr="004246E5" w:rsidTr="0008600E">
        <w:trPr>
          <w:trHeight w:val="270"/>
        </w:trPr>
        <w:tc>
          <w:tcPr>
            <w:tcW w:w="534" w:type="dxa"/>
            <w:vMerge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54" w:type="dxa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Pós-Graduação em nível de Mestrado</w:t>
            </w:r>
          </w:p>
        </w:tc>
        <w:tc>
          <w:tcPr>
            <w:tcW w:w="1701" w:type="dxa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3" w:type="dxa"/>
            <w:vMerge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D2509" w:rsidRPr="004246E5" w:rsidTr="0008600E">
        <w:trPr>
          <w:trHeight w:val="252"/>
        </w:trPr>
        <w:tc>
          <w:tcPr>
            <w:tcW w:w="534" w:type="dxa"/>
            <w:vMerge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54" w:type="dxa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Pós-Graduação em nível de Doutorado</w:t>
            </w:r>
          </w:p>
        </w:tc>
        <w:tc>
          <w:tcPr>
            <w:tcW w:w="1701" w:type="dxa"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23" w:type="dxa"/>
            <w:vMerge/>
          </w:tcPr>
          <w:p w:rsidR="007D2509" w:rsidRPr="004246E5" w:rsidRDefault="007D2509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91CCB" w:rsidRPr="004246E5" w:rsidTr="0008600E">
        <w:trPr>
          <w:trHeight w:val="252"/>
        </w:trPr>
        <w:tc>
          <w:tcPr>
            <w:tcW w:w="534" w:type="dxa"/>
            <w:vMerge w:val="restart"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Índice de Assiduidade </w:t>
            </w:r>
          </w:p>
        </w:tc>
        <w:tc>
          <w:tcPr>
            <w:tcW w:w="3954" w:type="dxa"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Nenhuma falta sem justificativa</w:t>
            </w:r>
          </w:p>
        </w:tc>
        <w:tc>
          <w:tcPr>
            <w:tcW w:w="1701" w:type="dxa"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3" w:type="dxa"/>
            <w:vMerge w:val="restart"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</w:tr>
      <w:tr w:rsidR="00891CCB" w:rsidRPr="004246E5" w:rsidTr="0008600E">
        <w:trPr>
          <w:trHeight w:val="252"/>
        </w:trPr>
        <w:tc>
          <w:tcPr>
            <w:tcW w:w="534" w:type="dxa"/>
            <w:vMerge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54" w:type="dxa"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Número de faltas sem justificativa = 1</w:t>
            </w:r>
          </w:p>
        </w:tc>
        <w:tc>
          <w:tcPr>
            <w:tcW w:w="1701" w:type="dxa"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23" w:type="dxa"/>
            <w:vMerge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91CCB" w:rsidRPr="004246E5" w:rsidTr="0008600E">
        <w:trPr>
          <w:trHeight w:val="270"/>
        </w:trPr>
        <w:tc>
          <w:tcPr>
            <w:tcW w:w="534" w:type="dxa"/>
            <w:vMerge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54" w:type="dxa"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Número de faltassem justificativa= 2</w:t>
            </w:r>
          </w:p>
        </w:tc>
        <w:tc>
          <w:tcPr>
            <w:tcW w:w="1701" w:type="dxa"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3" w:type="dxa"/>
            <w:vMerge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91CCB" w:rsidRPr="004246E5" w:rsidTr="0008600E">
        <w:trPr>
          <w:trHeight w:val="270"/>
        </w:trPr>
        <w:tc>
          <w:tcPr>
            <w:tcW w:w="534" w:type="dxa"/>
            <w:vMerge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54" w:type="dxa"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Número de faltas sem justificativa=3</w:t>
            </w:r>
          </w:p>
        </w:tc>
        <w:tc>
          <w:tcPr>
            <w:tcW w:w="1701" w:type="dxa"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3" w:type="dxa"/>
            <w:vMerge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91CCB" w:rsidRPr="004246E5" w:rsidTr="0008600E">
        <w:trPr>
          <w:trHeight w:val="270"/>
        </w:trPr>
        <w:tc>
          <w:tcPr>
            <w:tcW w:w="534" w:type="dxa"/>
            <w:vMerge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54" w:type="dxa"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Número de faltas sem justificativa=4</w:t>
            </w:r>
          </w:p>
        </w:tc>
        <w:tc>
          <w:tcPr>
            <w:tcW w:w="1701" w:type="dxa"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3" w:type="dxa"/>
            <w:vMerge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91CCB" w:rsidRPr="004246E5" w:rsidTr="0008600E">
        <w:trPr>
          <w:trHeight w:val="270"/>
        </w:trPr>
        <w:tc>
          <w:tcPr>
            <w:tcW w:w="534" w:type="dxa"/>
            <w:vMerge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54" w:type="dxa"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Número de faltas sem justificativa=5</w:t>
            </w:r>
          </w:p>
        </w:tc>
        <w:tc>
          <w:tcPr>
            <w:tcW w:w="1701" w:type="dxa"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3" w:type="dxa"/>
            <w:vMerge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91CCB" w:rsidRPr="004246E5" w:rsidTr="0008600E">
        <w:trPr>
          <w:trHeight w:val="270"/>
        </w:trPr>
        <w:tc>
          <w:tcPr>
            <w:tcW w:w="534" w:type="dxa"/>
            <w:vMerge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54" w:type="dxa"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Número de faltas sem justificativa superior a 5</w:t>
            </w:r>
          </w:p>
        </w:tc>
        <w:tc>
          <w:tcPr>
            <w:tcW w:w="1701" w:type="dxa"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23" w:type="dxa"/>
            <w:vMerge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91CCB" w:rsidRPr="004246E5" w:rsidTr="0008600E">
        <w:trPr>
          <w:trHeight w:val="270"/>
        </w:trPr>
        <w:tc>
          <w:tcPr>
            <w:tcW w:w="534" w:type="dxa"/>
            <w:vMerge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54" w:type="dxa"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PONTUAÇÃO MÁXIMA</w:t>
            </w:r>
          </w:p>
        </w:tc>
        <w:tc>
          <w:tcPr>
            <w:tcW w:w="1701" w:type="dxa"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</w:tcPr>
          <w:p w:rsidR="00891CCB" w:rsidRPr="004246E5" w:rsidRDefault="00891CCB" w:rsidP="0020148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7D2509" w:rsidRPr="004246E5" w:rsidRDefault="007D250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7D2509" w:rsidRPr="004246E5" w:rsidRDefault="007D250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4.1. A pontuação máxima a ser atribuída aos certificados de cursos de aperfeiçoamento e capacitação é</w:t>
      </w:r>
      <w:r w:rsidR="002579DF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>de 20 pontos. Os certificados e ou diplomas excedentes à referida pontuação não serão</w:t>
      </w:r>
      <w:r w:rsidR="002579DF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>computados.</w:t>
      </w:r>
    </w:p>
    <w:p w:rsidR="00F62095" w:rsidRPr="004246E5" w:rsidRDefault="00F62095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01C95" w:rsidRPr="004246E5" w:rsidRDefault="00901C95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4.2 Os títulos de cursos de pós-graduação não serão avaliados cumulativamente, se</w:t>
      </w:r>
      <w:r w:rsidR="00891CCB" w:rsidRPr="004246E5">
        <w:rPr>
          <w:rFonts w:ascii="Arial" w:hAnsi="Arial" w:cs="Arial"/>
          <w:color w:val="000000" w:themeColor="text1"/>
          <w:sz w:val="20"/>
          <w:szCs w:val="20"/>
        </w:rPr>
        <w:t xml:space="preserve">ndo computado, caso o candidato </w:t>
      </w:r>
      <w:r w:rsidR="002962F6" w:rsidRPr="004246E5">
        <w:rPr>
          <w:rFonts w:ascii="Arial" w:hAnsi="Arial" w:cs="Arial"/>
          <w:color w:val="000000" w:themeColor="text1"/>
          <w:sz w:val="20"/>
          <w:szCs w:val="20"/>
        </w:rPr>
        <w:t>a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>presente mais de um diploma ou certificado, o de maior valor acadêmico.</w:t>
      </w:r>
    </w:p>
    <w:p w:rsidR="00F62095" w:rsidRPr="004246E5" w:rsidRDefault="00F62095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926C9" w:rsidRDefault="007D250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4.</w:t>
      </w:r>
      <w:r w:rsidR="0008600E" w:rsidRPr="004246E5">
        <w:rPr>
          <w:rFonts w:ascii="Arial" w:hAnsi="Arial" w:cs="Arial"/>
          <w:color w:val="000000" w:themeColor="text1"/>
          <w:sz w:val="20"/>
          <w:szCs w:val="20"/>
        </w:rPr>
        <w:t>3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Os candidatos inscritos serão pontuados, com base nas informações prestadas no Requerimento</w:t>
      </w:r>
      <w:r w:rsidR="002579DF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</w:p>
    <w:p w:rsidR="005926C9" w:rsidRDefault="005926C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926C9" w:rsidRDefault="005926C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D2509" w:rsidRPr="004246E5" w:rsidRDefault="007D250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Inscrição que deverão ser posteriormente comprovadas.</w:t>
      </w:r>
    </w:p>
    <w:p w:rsidR="00F62095" w:rsidRPr="004246E5" w:rsidRDefault="00F62095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D2509" w:rsidRPr="004246E5" w:rsidRDefault="007D250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4.</w:t>
      </w:r>
      <w:r w:rsidR="0008600E" w:rsidRPr="004246E5">
        <w:rPr>
          <w:rFonts w:ascii="Arial" w:hAnsi="Arial" w:cs="Arial"/>
          <w:color w:val="000000" w:themeColor="text1"/>
          <w:sz w:val="20"/>
          <w:szCs w:val="20"/>
        </w:rPr>
        <w:t>4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A verificação das informações prestadas </w:t>
      </w:r>
      <w:r w:rsidR="00B92FBE" w:rsidRPr="004246E5">
        <w:rPr>
          <w:rFonts w:ascii="Arial" w:hAnsi="Arial" w:cs="Arial"/>
          <w:color w:val="000000" w:themeColor="text1"/>
          <w:sz w:val="20"/>
          <w:szCs w:val="20"/>
        </w:rPr>
        <w:t>pelos candidato</w:t>
      </w:r>
      <w:r w:rsidR="009165A0" w:rsidRPr="004246E5">
        <w:rPr>
          <w:rFonts w:ascii="Arial" w:hAnsi="Arial" w:cs="Arial"/>
          <w:color w:val="000000" w:themeColor="text1"/>
          <w:sz w:val="20"/>
          <w:szCs w:val="20"/>
        </w:rPr>
        <w:t>s caberá à SECRETA</w:t>
      </w:r>
      <w:r w:rsidR="00CD4B21" w:rsidRPr="004246E5">
        <w:rPr>
          <w:rFonts w:ascii="Arial" w:hAnsi="Arial" w:cs="Arial"/>
          <w:color w:val="000000" w:themeColor="text1"/>
          <w:sz w:val="20"/>
          <w:szCs w:val="20"/>
        </w:rPr>
        <w:t>RIA DE EDUCAÇÃ</w:t>
      </w:r>
      <w:r w:rsidR="00B92FBE" w:rsidRPr="004246E5">
        <w:rPr>
          <w:rFonts w:ascii="Arial" w:hAnsi="Arial" w:cs="Arial"/>
          <w:color w:val="000000" w:themeColor="text1"/>
          <w:sz w:val="20"/>
          <w:szCs w:val="20"/>
        </w:rPr>
        <w:t>O</w:t>
      </w:r>
      <w:r w:rsidR="002579DF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>no ato da entrega dos</w:t>
      </w:r>
      <w:r w:rsidR="002579DF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8600E" w:rsidRPr="004246E5">
        <w:rPr>
          <w:rFonts w:ascii="Arial" w:hAnsi="Arial" w:cs="Arial"/>
          <w:color w:val="000000" w:themeColor="text1"/>
          <w:sz w:val="20"/>
          <w:szCs w:val="20"/>
        </w:rPr>
        <w:t>documentos mediante comprovação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com os documentos originais.</w:t>
      </w:r>
    </w:p>
    <w:p w:rsidR="00F62095" w:rsidRPr="004246E5" w:rsidRDefault="00F62095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D2509" w:rsidRPr="004246E5" w:rsidRDefault="007D250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4.</w:t>
      </w:r>
      <w:r w:rsidR="0008600E" w:rsidRPr="004246E5">
        <w:rPr>
          <w:rFonts w:ascii="Arial" w:hAnsi="Arial" w:cs="Arial"/>
          <w:color w:val="000000" w:themeColor="text1"/>
          <w:sz w:val="20"/>
          <w:szCs w:val="20"/>
        </w:rPr>
        <w:t>5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Os candidatos inscritos que não prestarem as informações solicitadas no Requerimento de</w:t>
      </w:r>
      <w:r w:rsidR="002579DF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>Inscrição não serão pontuados.</w:t>
      </w:r>
    </w:p>
    <w:p w:rsidR="00F62095" w:rsidRPr="004246E5" w:rsidRDefault="00F62095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D2509" w:rsidRPr="004246E5" w:rsidRDefault="007D250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4.</w:t>
      </w:r>
      <w:r w:rsidR="0008600E" w:rsidRPr="004246E5">
        <w:rPr>
          <w:rFonts w:ascii="Arial" w:hAnsi="Arial" w:cs="Arial"/>
          <w:color w:val="000000" w:themeColor="text1"/>
          <w:sz w:val="20"/>
          <w:szCs w:val="20"/>
        </w:rPr>
        <w:t>6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Os candidatos inscritos que não comprovarem as informações do Requerimento de Inscrição não</w:t>
      </w:r>
      <w:r w:rsidR="002579DF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>serão pontuados.</w:t>
      </w:r>
    </w:p>
    <w:p w:rsidR="00F62095" w:rsidRPr="004246E5" w:rsidRDefault="00F62095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D2509" w:rsidRPr="004246E5" w:rsidRDefault="00EA6CCF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4.7 Apuradas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 xml:space="preserve"> a pontuação</w:t>
      </w:r>
      <w:r w:rsidR="0008600E" w:rsidRPr="004246E5">
        <w:rPr>
          <w:rFonts w:ascii="Arial" w:hAnsi="Arial" w:cs="Arial"/>
          <w:color w:val="000000" w:themeColor="text1"/>
          <w:sz w:val="20"/>
          <w:szCs w:val="20"/>
        </w:rPr>
        <w:t>,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 xml:space="preserve"> os candidatos inscritos serão classificados por cargo/ disciplina.</w:t>
      </w:r>
    </w:p>
    <w:p w:rsidR="00F62095" w:rsidRPr="004246E5" w:rsidRDefault="00F62095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D2509" w:rsidRPr="004246E5" w:rsidRDefault="007D250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4.</w:t>
      </w:r>
      <w:r w:rsidR="0008600E" w:rsidRPr="004246E5">
        <w:rPr>
          <w:rFonts w:ascii="Arial" w:hAnsi="Arial" w:cs="Arial"/>
          <w:color w:val="000000" w:themeColor="text1"/>
          <w:sz w:val="20"/>
          <w:szCs w:val="20"/>
        </w:rPr>
        <w:t>8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A lista de classificação dos candidatos será publicada no</w:t>
      </w:r>
      <w:r w:rsidR="002579DF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D4B21" w:rsidRPr="004246E5">
        <w:rPr>
          <w:rFonts w:ascii="Arial" w:hAnsi="Arial" w:cs="Arial"/>
          <w:b/>
          <w:color w:val="000000" w:themeColor="text1"/>
          <w:sz w:val="20"/>
          <w:szCs w:val="20"/>
        </w:rPr>
        <w:t>MURAL DA SECRETARIA DE ED</w:t>
      </w:r>
      <w:r w:rsidR="00EA6CCF" w:rsidRPr="004246E5">
        <w:rPr>
          <w:rFonts w:ascii="Arial" w:hAnsi="Arial" w:cs="Arial"/>
          <w:b/>
          <w:color w:val="000000" w:themeColor="text1"/>
          <w:sz w:val="20"/>
          <w:szCs w:val="20"/>
        </w:rPr>
        <w:t>UCAÇÃ</w:t>
      </w:r>
      <w:r w:rsidR="00CD4B21" w:rsidRPr="004246E5">
        <w:rPr>
          <w:rFonts w:ascii="Arial" w:hAnsi="Arial" w:cs="Arial"/>
          <w:b/>
          <w:color w:val="000000" w:themeColor="text1"/>
          <w:sz w:val="20"/>
          <w:szCs w:val="20"/>
        </w:rPr>
        <w:t xml:space="preserve">O, </w:t>
      </w:r>
      <w:r w:rsidR="009165A0" w:rsidRPr="004246E5">
        <w:rPr>
          <w:rFonts w:ascii="Arial" w:hAnsi="Arial" w:cs="Arial"/>
          <w:b/>
          <w:color w:val="000000" w:themeColor="text1"/>
          <w:sz w:val="20"/>
          <w:szCs w:val="20"/>
        </w:rPr>
        <w:t xml:space="preserve">NA DATA </w:t>
      </w:r>
      <w:r w:rsidR="002579DF" w:rsidRPr="004246E5">
        <w:rPr>
          <w:rFonts w:ascii="Arial" w:hAnsi="Arial" w:cs="Arial"/>
          <w:b/>
          <w:color w:val="000000" w:themeColor="text1"/>
          <w:sz w:val="20"/>
          <w:szCs w:val="20"/>
        </w:rPr>
        <w:t xml:space="preserve">de </w:t>
      </w:r>
      <w:r w:rsidR="00A72872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BF1D10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5769E1" w:rsidRPr="004246E5">
        <w:rPr>
          <w:rFonts w:ascii="Arial" w:hAnsi="Arial" w:cs="Arial"/>
          <w:b/>
          <w:color w:val="000000" w:themeColor="text1"/>
          <w:sz w:val="20"/>
          <w:szCs w:val="20"/>
        </w:rPr>
        <w:t xml:space="preserve"> de fevereiro</w:t>
      </w:r>
      <w:r w:rsidR="00BF1D10">
        <w:rPr>
          <w:rFonts w:ascii="Arial" w:hAnsi="Arial" w:cs="Arial"/>
          <w:b/>
          <w:color w:val="000000" w:themeColor="text1"/>
          <w:sz w:val="20"/>
          <w:szCs w:val="20"/>
        </w:rPr>
        <w:t xml:space="preserve"> de 2018, 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>cabendo recurso da classificação obtida, de acordo com o item 6.</w:t>
      </w:r>
    </w:p>
    <w:p w:rsidR="00F62095" w:rsidRPr="004246E5" w:rsidRDefault="00F62095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D4B21" w:rsidRPr="004246E5" w:rsidRDefault="007D250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4.</w:t>
      </w:r>
      <w:r w:rsidR="0008600E" w:rsidRPr="004246E5">
        <w:rPr>
          <w:rFonts w:ascii="Arial" w:hAnsi="Arial" w:cs="Arial"/>
          <w:color w:val="000000" w:themeColor="text1"/>
          <w:sz w:val="20"/>
          <w:szCs w:val="20"/>
        </w:rPr>
        <w:t>9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A lista de classificação final dos</w:t>
      </w:r>
      <w:r w:rsidR="002579DF" w:rsidRPr="004246E5">
        <w:rPr>
          <w:rFonts w:ascii="Arial" w:hAnsi="Arial" w:cs="Arial"/>
          <w:color w:val="000000" w:themeColor="text1"/>
          <w:sz w:val="20"/>
          <w:szCs w:val="20"/>
        </w:rPr>
        <w:t xml:space="preserve"> candidatos será publicada e</w:t>
      </w:r>
      <w:r w:rsidR="00E61ED2" w:rsidRPr="004246E5">
        <w:rPr>
          <w:rFonts w:ascii="Arial" w:hAnsi="Arial" w:cs="Arial"/>
          <w:color w:val="000000" w:themeColor="text1"/>
          <w:sz w:val="20"/>
          <w:szCs w:val="20"/>
        </w:rPr>
        <w:t>m</w:t>
      </w:r>
      <w:r w:rsidR="002579DF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72872" w:rsidRPr="00A72872">
        <w:rPr>
          <w:rFonts w:ascii="Arial" w:hAnsi="Arial" w:cs="Arial"/>
          <w:b/>
          <w:sz w:val="20"/>
          <w:szCs w:val="20"/>
        </w:rPr>
        <w:t>0</w:t>
      </w:r>
      <w:r w:rsidR="00BF1D10">
        <w:rPr>
          <w:rFonts w:ascii="Arial" w:hAnsi="Arial" w:cs="Arial"/>
          <w:b/>
          <w:sz w:val="20"/>
          <w:szCs w:val="20"/>
        </w:rPr>
        <w:t>7</w:t>
      </w:r>
      <w:r w:rsidR="00E61ED2" w:rsidRPr="004246E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E61ED2" w:rsidRPr="004246E5">
        <w:rPr>
          <w:rFonts w:ascii="Arial" w:hAnsi="Arial" w:cs="Arial"/>
          <w:b/>
          <w:color w:val="000000" w:themeColor="text1"/>
          <w:sz w:val="20"/>
          <w:szCs w:val="20"/>
        </w:rPr>
        <w:t>de fevereiro de 201</w:t>
      </w:r>
      <w:r w:rsidR="00BF1D10">
        <w:rPr>
          <w:rFonts w:ascii="Arial" w:hAnsi="Arial" w:cs="Arial"/>
          <w:b/>
          <w:color w:val="000000" w:themeColor="text1"/>
          <w:sz w:val="20"/>
          <w:szCs w:val="20"/>
        </w:rPr>
        <w:t>8.</w:t>
      </w:r>
    </w:p>
    <w:p w:rsidR="00CD4B21" w:rsidRPr="004246E5" w:rsidRDefault="00CD4B21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CD4B21" w:rsidRPr="004246E5" w:rsidRDefault="007D250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b/>
          <w:color w:val="000000" w:themeColor="text1"/>
          <w:sz w:val="20"/>
          <w:szCs w:val="20"/>
        </w:rPr>
        <w:t>5. DA ESCOLHA DE VAGAS</w:t>
      </w:r>
    </w:p>
    <w:p w:rsidR="009607D7" w:rsidRPr="004246E5" w:rsidRDefault="009607D7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62095" w:rsidRPr="004246E5" w:rsidRDefault="007D250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5.1 O cronograma de escolha de vagas será divulgado </w:t>
      </w:r>
      <w:r w:rsidR="00CD4B21" w:rsidRPr="004246E5">
        <w:rPr>
          <w:rFonts w:ascii="Arial" w:hAnsi="Arial" w:cs="Arial"/>
          <w:b/>
          <w:color w:val="000000" w:themeColor="text1"/>
          <w:sz w:val="20"/>
          <w:szCs w:val="20"/>
        </w:rPr>
        <w:t xml:space="preserve">no MURAL DA </w:t>
      </w:r>
      <w:r w:rsidR="00657AA8" w:rsidRPr="004246E5">
        <w:rPr>
          <w:rFonts w:ascii="Arial" w:hAnsi="Arial" w:cs="Arial"/>
          <w:b/>
          <w:color w:val="000000" w:themeColor="text1"/>
          <w:sz w:val="20"/>
          <w:szCs w:val="20"/>
        </w:rPr>
        <w:t>SECRETARIA DE EDUCAÇÃO NO</w:t>
      </w:r>
      <w:r w:rsidR="00B34442" w:rsidRPr="004246E5">
        <w:rPr>
          <w:rFonts w:ascii="Arial" w:hAnsi="Arial" w:cs="Arial"/>
          <w:b/>
          <w:color w:val="000000" w:themeColor="text1"/>
          <w:sz w:val="20"/>
          <w:szCs w:val="20"/>
        </w:rPr>
        <w:t xml:space="preserve"> DIA</w:t>
      </w:r>
      <w:r w:rsidR="00E61ED2" w:rsidRPr="004246E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935F4" w:rsidRPr="00A72872">
        <w:rPr>
          <w:rFonts w:ascii="Arial" w:hAnsi="Arial" w:cs="Arial"/>
          <w:b/>
          <w:sz w:val="20"/>
          <w:szCs w:val="20"/>
        </w:rPr>
        <w:t>08</w:t>
      </w:r>
      <w:r w:rsidR="00E61ED2" w:rsidRPr="004246E5">
        <w:rPr>
          <w:rFonts w:ascii="Arial" w:hAnsi="Arial" w:cs="Arial"/>
          <w:b/>
          <w:color w:val="000000" w:themeColor="text1"/>
          <w:sz w:val="20"/>
          <w:szCs w:val="20"/>
        </w:rPr>
        <w:t xml:space="preserve"> DE FEVEREIRO DE 201</w:t>
      </w:r>
      <w:r w:rsidR="00BF1D10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CD4B21" w:rsidRPr="004246E5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CD4B21" w:rsidRPr="004246E5" w:rsidRDefault="00CD4B21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D2509" w:rsidRPr="004246E5" w:rsidRDefault="005935F4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5.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2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>.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 xml:space="preserve"> Para participar da escolha de vagas o candidato deverá comparecer na data, local e horário determinados, de acordo com o cronograma, portando documento de identificação;</w:t>
      </w:r>
    </w:p>
    <w:p w:rsidR="00F62095" w:rsidRPr="004246E5" w:rsidRDefault="00F62095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D2509" w:rsidRPr="004246E5" w:rsidRDefault="005935F4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5.2.1.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 xml:space="preserve"> Em caso de perda, furto ou roubo do documento de identidade original, o</w:t>
      </w:r>
      <w:r w:rsidR="00E61ED2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candidato deverá apresentar documento que ateste o registro da ocorrência em</w:t>
      </w:r>
      <w:r w:rsidR="00E61ED2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órgão policial, expedido há, no máximo, trinta dias.</w:t>
      </w:r>
    </w:p>
    <w:p w:rsidR="00F62095" w:rsidRPr="004246E5" w:rsidRDefault="00F62095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D2509" w:rsidRPr="004246E5" w:rsidRDefault="00B75B2A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5.2.2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 xml:space="preserve"> São considerados documentos de identificação: carteiras expedidas pelos</w:t>
      </w:r>
      <w:r w:rsidR="00E61ED2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Comandos Militares, pelas Secretarias de Segurança Pública e pelo Corpo de</w:t>
      </w:r>
      <w:r w:rsidR="00E61ED2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Bombeiros Militar, pelos Conselhos e Ordens fiscalizadores de exercício</w:t>
      </w:r>
      <w:r w:rsidR="00E61ED2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profissional, passaporte, certificado de reservista, carteiras funcionais expedidas</w:t>
      </w:r>
      <w:r w:rsidR="00E61ED2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por órgão público que, por lei federal, valham como identidade, carteira de</w:t>
      </w:r>
      <w:r w:rsidR="00E61ED2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trabalho e carteira nacional de habilitação, com foto.</w:t>
      </w:r>
    </w:p>
    <w:p w:rsidR="00F62095" w:rsidRPr="004246E5" w:rsidRDefault="00F62095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D4B21" w:rsidRPr="004246E5" w:rsidRDefault="007D250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5.3 A escolha de vagas será feita</w:t>
      </w:r>
      <w:r w:rsidR="00E61ED2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D4B21" w:rsidRPr="004246E5">
        <w:rPr>
          <w:rFonts w:ascii="Arial" w:hAnsi="Arial" w:cs="Arial"/>
          <w:color w:val="000000" w:themeColor="text1"/>
          <w:sz w:val="20"/>
          <w:szCs w:val="20"/>
        </w:rPr>
        <w:t xml:space="preserve">em </w:t>
      </w:r>
      <w:r w:rsidR="00E61ED2" w:rsidRPr="004246E5">
        <w:rPr>
          <w:rFonts w:ascii="Arial" w:hAnsi="Arial" w:cs="Arial"/>
          <w:color w:val="000000" w:themeColor="text1"/>
          <w:sz w:val="20"/>
          <w:szCs w:val="20"/>
        </w:rPr>
        <w:t>chamadas pú</w:t>
      </w:r>
      <w:r w:rsidR="00CD4B21" w:rsidRPr="004246E5">
        <w:rPr>
          <w:rFonts w:ascii="Arial" w:hAnsi="Arial" w:cs="Arial"/>
          <w:color w:val="000000" w:themeColor="text1"/>
          <w:sz w:val="20"/>
          <w:szCs w:val="20"/>
        </w:rPr>
        <w:t>blicas.</w:t>
      </w:r>
    </w:p>
    <w:p w:rsidR="007D2509" w:rsidRPr="004246E5" w:rsidRDefault="00562D7A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5.4</w:t>
      </w:r>
      <w:r w:rsidR="004246E5" w:rsidRPr="004246E5">
        <w:rPr>
          <w:rFonts w:ascii="Arial" w:hAnsi="Arial" w:cs="Arial"/>
          <w:color w:val="000000" w:themeColor="text1"/>
          <w:sz w:val="20"/>
          <w:szCs w:val="20"/>
        </w:rPr>
        <w:t>.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 xml:space="preserve"> No caso de não comparecimento ou chegada tardia, o candidato será reclassificado para o último lugar de classificação do seu cargo/ disciplina.</w:t>
      </w:r>
    </w:p>
    <w:p w:rsidR="00F62095" w:rsidRPr="004246E5" w:rsidRDefault="00F62095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926C9" w:rsidRDefault="005926C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926C9" w:rsidRDefault="005926C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D2509" w:rsidRPr="004246E5" w:rsidRDefault="009821B2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5.5</w:t>
      </w:r>
      <w:r w:rsidR="004246E5" w:rsidRPr="004246E5">
        <w:rPr>
          <w:rFonts w:ascii="Arial" w:hAnsi="Arial" w:cs="Arial"/>
          <w:color w:val="000000" w:themeColor="text1"/>
          <w:sz w:val="20"/>
          <w:szCs w:val="20"/>
        </w:rPr>
        <w:t>.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 xml:space="preserve"> Havendo vagas remanescentes de terceira chamada, iniciar-se-á a chamada dos demais candidatos classificados, a partir do último </w:t>
      </w:r>
      <w:r w:rsidR="00883010" w:rsidRPr="004246E5">
        <w:rPr>
          <w:rFonts w:ascii="Arial" w:hAnsi="Arial" w:cs="Arial"/>
          <w:color w:val="000000" w:themeColor="text1"/>
          <w:sz w:val="20"/>
          <w:szCs w:val="20"/>
        </w:rPr>
        <w:t xml:space="preserve">candidato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 xml:space="preserve">chamado. </w:t>
      </w:r>
    </w:p>
    <w:p w:rsidR="007D2509" w:rsidRPr="004246E5" w:rsidRDefault="007D250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D2509" w:rsidRPr="004246E5" w:rsidRDefault="007D250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b/>
          <w:color w:val="000000" w:themeColor="text1"/>
          <w:sz w:val="20"/>
          <w:szCs w:val="20"/>
        </w:rPr>
        <w:t>6. DOS RECURSOS</w:t>
      </w:r>
    </w:p>
    <w:p w:rsidR="00562D7A" w:rsidRPr="004246E5" w:rsidRDefault="00562D7A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D2509" w:rsidRPr="004246E5" w:rsidRDefault="007D250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6.1 Caberão recursos da homologação das inscrições, da contagem dos pontos e classificação dos candidatos, e do resultado final do concurso.</w:t>
      </w:r>
    </w:p>
    <w:p w:rsidR="00F62095" w:rsidRPr="004246E5" w:rsidRDefault="00F62095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821B2" w:rsidRPr="004246E5" w:rsidRDefault="00562D7A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6.2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 xml:space="preserve"> Os recursos de</w:t>
      </w:r>
      <w:r w:rsidR="009821B2" w:rsidRPr="004246E5">
        <w:rPr>
          <w:rFonts w:ascii="Arial" w:hAnsi="Arial" w:cs="Arial"/>
          <w:color w:val="000000" w:themeColor="text1"/>
          <w:sz w:val="20"/>
          <w:szCs w:val="20"/>
        </w:rPr>
        <w:t xml:space="preserve">verão ser interpostos diretamente na </w:t>
      </w:r>
      <w:r w:rsidR="009821B2" w:rsidRPr="004246E5">
        <w:rPr>
          <w:rFonts w:ascii="Arial" w:hAnsi="Arial" w:cs="Arial"/>
          <w:b/>
          <w:color w:val="000000" w:themeColor="text1"/>
          <w:sz w:val="20"/>
          <w:szCs w:val="20"/>
        </w:rPr>
        <w:t>SECRETARIA DE EDUCAÇÃO</w:t>
      </w:r>
      <w:r w:rsidR="009821B2" w:rsidRPr="004246E5">
        <w:rPr>
          <w:rFonts w:ascii="Arial" w:hAnsi="Arial" w:cs="Arial"/>
          <w:color w:val="000000" w:themeColor="text1"/>
          <w:sz w:val="20"/>
          <w:szCs w:val="20"/>
        </w:rPr>
        <w:t xml:space="preserve"> até </w:t>
      </w:r>
      <w:r w:rsidR="00827E54" w:rsidRPr="004246E5">
        <w:rPr>
          <w:rFonts w:ascii="Arial" w:hAnsi="Arial" w:cs="Arial"/>
          <w:color w:val="000000" w:themeColor="text1"/>
          <w:sz w:val="20"/>
          <w:szCs w:val="20"/>
        </w:rPr>
        <w:t>às</w:t>
      </w:r>
      <w:r w:rsidR="009821B2" w:rsidRPr="004246E5">
        <w:rPr>
          <w:rFonts w:ascii="Arial" w:hAnsi="Arial" w:cs="Arial"/>
          <w:color w:val="000000" w:themeColor="text1"/>
          <w:sz w:val="20"/>
          <w:szCs w:val="20"/>
        </w:rPr>
        <w:t xml:space="preserve"> 18 horas do dia seguinte à publicação dos atos contra os quais deseja o candidato recorrer.</w:t>
      </w:r>
    </w:p>
    <w:p w:rsidR="005821A5" w:rsidRPr="004246E5" w:rsidRDefault="005821A5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62095" w:rsidRPr="004246E5" w:rsidRDefault="00562D7A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6.3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 xml:space="preserve"> As respostas e decisões havidas do exame dos recursos serão publicadas </w:t>
      </w:r>
      <w:r w:rsidR="009821B2" w:rsidRPr="004246E5">
        <w:rPr>
          <w:rFonts w:ascii="Arial" w:hAnsi="Arial" w:cs="Arial"/>
          <w:color w:val="000000" w:themeColor="text1"/>
          <w:sz w:val="20"/>
          <w:szCs w:val="20"/>
        </w:rPr>
        <w:t xml:space="preserve">no </w:t>
      </w:r>
      <w:r w:rsidR="009821B2" w:rsidRPr="004246E5">
        <w:rPr>
          <w:rFonts w:ascii="Arial" w:hAnsi="Arial" w:cs="Arial"/>
          <w:b/>
          <w:color w:val="000000" w:themeColor="text1"/>
          <w:sz w:val="20"/>
          <w:szCs w:val="20"/>
        </w:rPr>
        <w:t>MURAL DA SECRETARIA DE EDUCAÇÃO</w:t>
      </w:r>
      <w:r w:rsidR="009821B2" w:rsidRPr="004246E5">
        <w:rPr>
          <w:rFonts w:ascii="Arial" w:hAnsi="Arial" w:cs="Arial"/>
          <w:color w:val="000000" w:themeColor="text1"/>
          <w:sz w:val="20"/>
          <w:szCs w:val="20"/>
        </w:rPr>
        <w:t>. Para ter elas acesso, o recorrente deve informar</w:t>
      </w:r>
      <w:r w:rsidR="00E61ED2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821A5" w:rsidRPr="004246E5">
        <w:rPr>
          <w:rFonts w:ascii="Arial" w:hAnsi="Arial" w:cs="Arial"/>
          <w:color w:val="000000" w:themeColor="text1"/>
          <w:sz w:val="20"/>
          <w:szCs w:val="20"/>
        </w:rPr>
        <w:t xml:space="preserve">nome, número de inscrição e CPF </w:t>
      </w:r>
      <w:r w:rsidR="009821B2" w:rsidRPr="004246E5">
        <w:rPr>
          <w:rFonts w:ascii="Arial" w:hAnsi="Arial" w:cs="Arial"/>
          <w:color w:val="000000" w:themeColor="text1"/>
          <w:sz w:val="20"/>
          <w:szCs w:val="20"/>
        </w:rPr>
        <w:t>do candidato</w:t>
      </w:r>
      <w:r w:rsidR="00E61ED2" w:rsidRPr="004246E5">
        <w:rPr>
          <w:rFonts w:ascii="Arial" w:hAnsi="Arial" w:cs="Arial"/>
          <w:color w:val="000000" w:themeColor="text1"/>
          <w:sz w:val="20"/>
          <w:szCs w:val="20"/>
        </w:rPr>
        <w:t>.</w:t>
      </w:r>
      <w:r w:rsidR="009821B2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5821A5" w:rsidRPr="004246E5" w:rsidRDefault="005821A5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D2509" w:rsidRPr="004246E5" w:rsidRDefault="007D250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6.4 As decisões da Comissão Organizadora do recurso do candidato são irrecorríveis na esfera</w:t>
      </w:r>
      <w:r w:rsidR="00E61ED2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>administrativa.</w:t>
      </w:r>
    </w:p>
    <w:p w:rsidR="00562D7A" w:rsidRPr="004246E5" w:rsidRDefault="00562D7A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D2509" w:rsidRPr="004246E5" w:rsidRDefault="007D2509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b/>
          <w:color w:val="000000" w:themeColor="text1"/>
          <w:sz w:val="20"/>
          <w:szCs w:val="20"/>
        </w:rPr>
        <w:t>7. DAS DISPOSIÇÕES FINAIS</w:t>
      </w:r>
    </w:p>
    <w:p w:rsidR="00F62095" w:rsidRPr="004246E5" w:rsidRDefault="00F62095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D2509" w:rsidRPr="004246E5" w:rsidRDefault="00562D7A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7.1</w:t>
      </w:r>
      <w:r w:rsidR="00043CA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A inscrição do candidato implicará no conhecimento e na aceitação irrestrita das instruções e das</w:t>
      </w:r>
      <w:r w:rsidR="00E61ED2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condições do concurso, tais como se acham estabelecidas neste Edital, bem como em eventuais</w:t>
      </w:r>
      <w:r w:rsidR="00E61ED2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aditamentos, comunicações, instruções e convocações relativas ao certame, que passarão a fazer</w:t>
      </w:r>
      <w:r w:rsidR="00E61ED2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parte do instrumento convocatório como se nele estivessem transcritos e acerca dos quais não</w:t>
      </w:r>
      <w:r w:rsidR="00E61ED2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poderá o candidato alegar desconhecimento.</w:t>
      </w:r>
    </w:p>
    <w:p w:rsidR="00F62095" w:rsidRPr="004246E5" w:rsidRDefault="00F62095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D2509" w:rsidRPr="00043CA3" w:rsidRDefault="005821A5" w:rsidP="00201481">
      <w:pPr>
        <w:widowControl w:val="0"/>
        <w:tabs>
          <w:tab w:val="left" w:pos="0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3CA3">
        <w:rPr>
          <w:rFonts w:ascii="Arial" w:hAnsi="Arial" w:cs="Arial"/>
          <w:sz w:val="20"/>
          <w:szCs w:val="20"/>
        </w:rPr>
        <w:t>7.2</w:t>
      </w:r>
      <w:r w:rsidR="00043CA3" w:rsidRPr="00043CA3">
        <w:rPr>
          <w:rFonts w:ascii="Arial" w:hAnsi="Arial" w:cs="Arial"/>
          <w:sz w:val="20"/>
          <w:szCs w:val="20"/>
        </w:rPr>
        <w:t xml:space="preserve"> </w:t>
      </w:r>
      <w:r w:rsidR="007D2509" w:rsidRPr="00043CA3">
        <w:rPr>
          <w:rFonts w:ascii="Arial" w:hAnsi="Arial" w:cs="Arial"/>
          <w:sz w:val="20"/>
          <w:szCs w:val="20"/>
        </w:rPr>
        <w:t xml:space="preserve">O candidato aprovado no presente concurso permanecerá o período mínimo de 1 (um) ano letivo em função no novo local de lotação, </w:t>
      </w:r>
      <w:r w:rsidR="007D2509" w:rsidRPr="00043CA3">
        <w:rPr>
          <w:rFonts w:ascii="Arial" w:hAnsi="Arial" w:cs="Arial"/>
          <w:b/>
          <w:sz w:val="20"/>
          <w:szCs w:val="20"/>
        </w:rPr>
        <w:t>exceto</w:t>
      </w:r>
      <w:r w:rsidR="007D2509" w:rsidRPr="00043CA3">
        <w:rPr>
          <w:rFonts w:ascii="Arial" w:hAnsi="Arial" w:cs="Arial"/>
          <w:sz w:val="20"/>
          <w:szCs w:val="20"/>
        </w:rPr>
        <w:t xml:space="preserve"> quando eleito </w:t>
      </w:r>
      <w:r w:rsidR="00013350" w:rsidRPr="00043CA3">
        <w:rPr>
          <w:rFonts w:ascii="Arial" w:hAnsi="Arial" w:cs="Arial"/>
          <w:sz w:val="20"/>
          <w:szCs w:val="20"/>
        </w:rPr>
        <w:t xml:space="preserve">ou designado </w:t>
      </w:r>
      <w:r w:rsidR="007D2509" w:rsidRPr="00043CA3">
        <w:rPr>
          <w:rFonts w:ascii="Arial" w:hAnsi="Arial" w:cs="Arial"/>
          <w:sz w:val="20"/>
          <w:szCs w:val="20"/>
        </w:rPr>
        <w:t xml:space="preserve">à função de diretor ou diretor </w:t>
      </w:r>
      <w:r w:rsidRPr="00043CA3">
        <w:rPr>
          <w:rFonts w:ascii="Arial" w:hAnsi="Arial" w:cs="Arial"/>
          <w:sz w:val="20"/>
          <w:szCs w:val="20"/>
        </w:rPr>
        <w:t>adjunto, ou</w:t>
      </w:r>
      <w:r w:rsidR="00013350" w:rsidRPr="00043CA3">
        <w:rPr>
          <w:rFonts w:ascii="Arial" w:hAnsi="Arial" w:cs="Arial"/>
          <w:sz w:val="20"/>
          <w:szCs w:val="20"/>
        </w:rPr>
        <w:t xml:space="preserve"> quando convidado </w:t>
      </w:r>
      <w:r w:rsidR="007D2509" w:rsidRPr="00043CA3">
        <w:rPr>
          <w:rFonts w:ascii="Arial" w:hAnsi="Arial" w:cs="Arial"/>
          <w:sz w:val="20"/>
          <w:szCs w:val="20"/>
        </w:rPr>
        <w:t>a ocupar função ju</w:t>
      </w:r>
      <w:r w:rsidR="00E61ED2" w:rsidRPr="00043CA3">
        <w:rPr>
          <w:rFonts w:ascii="Arial" w:hAnsi="Arial" w:cs="Arial"/>
          <w:sz w:val="20"/>
          <w:szCs w:val="20"/>
        </w:rPr>
        <w:t xml:space="preserve">nto à </w:t>
      </w:r>
      <w:r w:rsidR="00013350" w:rsidRPr="00043CA3">
        <w:rPr>
          <w:rFonts w:ascii="Arial" w:hAnsi="Arial" w:cs="Arial"/>
          <w:sz w:val="20"/>
          <w:szCs w:val="20"/>
        </w:rPr>
        <w:t>estrutura</w:t>
      </w:r>
      <w:r w:rsidR="007D2509" w:rsidRPr="00043CA3">
        <w:rPr>
          <w:rFonts w:ascii="Arial" w:hAnsi="Arial" w:cs="Arial"/>
          <w:sz w:val="20"/>
          <w:szCs w:val="20"/>
        </w:rPr>
        <w:t xml:space="preserve"> da Secretaria Municipal de Educação.</w:t>
      </w:r>
    </w:p>
    <w:p w:rsidR="00F62095" w:rsidRPr="00043CA3" w:rsidRDefault="00F62095" w:rsidP="00201481">
      <w:pPr>
        <w:widowControl w:val="0"/>
        <w:tabs>
          <w:tab w:val="left" w:pos="0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D2509" w:rsidRPr="004246E5" w:rsidRDefault="005821A5" w:rsidP="00201481">
      <w:pPr>
        <w:widowControl w:val="0"/>
        <w:tabs>
          <w:tab w:val="left" w:pos="0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7.3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O descumprimento do prazo determinado implicará n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>o cancelamento do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 xml:space="preserve"> aumento</w:t>
      </w:r>
      <w:r w:rsidR="00E61ED2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da carga horária havida.</w:t>
      </w:r>
    </w:p>
    <w:p w:rsidR="00F62095" w:rsidRPr="004246E5" w:rsidRDefault="00F62095" w:rsidP="00201481">
      <w:pPr>
        <w:widowControl w:val="0"/>
        <w:tabs>
          <w:tab w:val="left" w:pos="0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D2509" w:rsidRPr="00043CA3" w:rsidRDefault="005821A5" w:rsidP="00201481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3CA3">
        <w:rPr>
          <w:rFonts w:ascii="Arial" w:hAnsi="Arial" w:cs="Arial"/>
          <w:sz w:val="20"/>
          <w:szCs w:val="20"/>
        </w:rPr>
        <w:t>7.4</w:t>
      </w:r>
      <w:r w:rsidR="007D2509" w:rsidRPr="00043CA3">
        <w:rPr>
          <w:rFonts w:ascii="Arial" w:hAnsi="Arial" w:cs="Arial"/>
          <w:sz w:val="20"/>
          <w:szCs w:val="20"/>
        </w:rPr>
        <w:t xml:space="preserve"> </w:t>
      </w:r>
      <w:r w:rsidR="00043CA3">
        <w:rPr>
          <w:rFonts w:ascii="Arial" w:hAnsi="Arial" w:cs="Arial"/>
          <w:sz w:val="20"/>
          <w:szCs w:val="20"/>
        </w:rPr>
        <w:t xml:space="preserve"> </w:t>
      </w:r>
      <w:r w:rsidR="007D2509" w:rsidRPr="00043CA3">
        <w:rPr>
          <w:rFonts w:ascii="Arial" w:hAnsi="Arial" w:cs="Arial"/>
          <w:sz w:val="20"/>
          <w:szCs w:val="20"/>
        </w:rPr>
        <w:t xml:space="preserve">Não será autorizada a concessão de licença prêmio </w:t>
      </w:r>
      <w:r w:rsidR="00013350" w:rsidRPr="00043CA3">
        <w:rPr>
          <w:rFonts w:ascii="Arial" w:hAnsi="Arial" w:cs="Arial"/>
          <w:sz w:val="20"/>
          <w:szCs w:val="20"/>
        </w:rPr>
        <w:t xml:space="preserve">e ou licença sem vencimentos </w:t>
      </w:r>
      <w:r w:rsidR="007D2509" w:rsidRPr="00043CA3">
        <w:rPr>
          <w:rFonts w:ascii="Arial" w:hAnsi="Arial" w:cs="Arial"/>
          <w:sz w:val="20"/>
          <w:szCs w:val="20"/>
        </w:rPr>
        <w:t>durante o ano letivo</w:t>
      </w:r>
      <w:r w:rsidR="00E61ED2" w:rsidRPr="00043CA3">
        <w:rPr>
          <w:rFonts w:ascii="Arial" w:hAnsi="Arial" w:cs="Arial"/>
          <w:sz w:val="20"/>
          <w:szCs w:val="20"/>
        </w:rPr>
        <w:t xml:space="preserve"> de 201</w:t>
      </w:r>
      <w:r w:rsidR="00BF1D10">
        <w:rPr>
          <w:rFonts w:ascii="Arial" w:hAnsi="Arial" w:cs="Arial"/>
          <w:sz w:val="20"/>
          <w:szCs w:val="20"/>
        </w:rPr>
        <w:t>8</w:t>
      </w:r>
      <w:r w:rsidR="007D2509" w:rsidRPr="00043CA3">
        <w:rPr>
          <w:rFonts w:ascii="Arial" w:hAnsi="Arial" w:cs="Arial"/>
          <w:sz w:val="20"/>
          <w:szCs w:val="20"/>
        </w:rPr>
        <w:t>, para o candidato que alterou sua lotação e/ou aumento da carga horária em função do</w:t>
      </w:r>
      <w:r w:rsidR="00E61ED2" w:rsidRPr="00043CA3">
        <w:rPr>
          <w:rFonts w:ascii="Arial" w:hAnsi="Arial" w:cs="Arial"/>
          <w:sz w:val="20"/>
          <w:szCs w:val="20"/>
        </w:rPr>
        <w:t xml:space="preserve"> </w:t>
      </w:r>
      <w:r w:rsidR="007D2509" w:rsidRPr="00043CA3">
        <w:rPr>
          <w:rFonts w:ascii="Arial" w:hAnsi="Arial" w:cs="Arial"/>
          <w:sz w:val="20"/>
          <w:szCs w:val="20"/>
        </w:rPr>
        <w:t>presente concurso público.</w:t>
      </w:r>
    </w:p>
    <w:p w:rsidR="00F62095" w:rsidRPr="004246E5" w:rsidRDefault="00F62095" w:rsidP="00201481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D2509" w:rsidRPr="004246E5" w:rsidRDefault="005821A5" w:rsidP="00201481">
      <w:pPr>
        <w:widowControl w:val="0"/>
        <w:tabs>
          <w:tab w:val="left" w:pos="0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7.5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 xml:space="preserve"> A inexatidão das declarações prestadas ou a constatação de qualquer irregularidade, ainda que</w:t>
      </w:r>
      <w:r w:rsidR="00E61ED2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verificadas posteriormente, implicarão na eliminação do candidato e na anulação de todos os atos</w:t>
      </w:r>
      <w:r w:rsidR="00E61ED2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praticados, sem prejuízo das sanções legais.</w:t>
      </w:r>
    </w:p>
    <w:p w:rsidR="00F62095" w:rsidRPr="004246E5" w:rsidRDefault="00F62095" w:rsidP="00201481">
      <w:pPr>
        <w:widowControl w:val="0"/>
        <w:tabs>
          <w:tab w:val="left" w:pos="0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926C9" w:rsidRDefault="005926C9" w:rsidP="00201481">
      <w:pPr>
        <w:widowControl w:val="0"/>
        <w:tabs>
          <w:tab w:val="left" w:pos="0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926C9" w:rsidRDefault="005926C9" w:rsidP="00201481">
      <w:pPr>
        <w:widowControl w:val="0"/>
        <w:tabs>
          <w:tab w:val="left" w:pos="0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D2509" w:rsidRPr="004246E5" w:rsidRDefault="005821A5" w:rsidP="00201481">
      <w:pPr>
        <w:widowControl w:val="0"/>
        <w:tabs>
          <w:tab w:val="left" w:pos="0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7.6</w:t>
      </w:r>
      <w:r w:rsidR="00E61ED2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Os casos omissos serão resolvidos pela Comissão do Concurso e homologados pela Secretária de</w:t>
      </w:r>
      <w:r w:rsidR="00E61ED2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E</w:t>
      </w:r>
      <w:r w:rsidR="0061031F" w:rsidRPr="004246E5">
        <w:rPr>
          <w:rFonts w:ascii="Arial" w:hAnsi="Arial" w:cs="Arial"/>
          <w:color w:val="000000" w:themeColor="text1"/>
          <w:sz w:val="20"/>
          <w:szCs w:val="20"/>
        </w:rPr>
        <w:t xml:space="preserve">ducação do Município de Bom 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>Jesus do Oeste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F62095" w:rsidRPr="004246E5" w:rsidRDefault="00F62095" w:rsidP="00201481">
      <w:pPr>
        <w:widowControl w:val="0"/>
        <w:tabs>
          <w:tab w:val="left" w:pos="0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D2509" w:rsidRPr="004246E5" w:rsidRDefault="0061031F" w:rsidP="00201481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7.7 Ficam delegadas à </w:t>
      </w:r>
      <w:r w:rsidRPr="004246E5">
        <w:rPr>
          <w:rFonts w:ascii="Arial" w:hAnsi="Arial" w:cs="Arial"/>
          <w:b/>
          <w:color w:val="000000" w:themeColor="text1"/>
          <w:sz w:val="20"/>
          <w:szCs w:val="20"/>
        </w:rPr>
        <w:t>SECRETARIA DE EDUCAÇÃO</w:t>
      </w:r>
      <w:r w:rsidR="007D2509" w:rsidRPr="004246E5">
        <w:rPr>
          <w:rFonts w:ascii="Arial" w:hAnsi="Arial" w:cs="Arial"/>
          <w:color w:val="000000" w:themeColor="text1"/>
          <w:sz w:val="20"/>
          <w:szCs w:val="20"/>
        </w:rPr>
        <w:t xml:space="preserve"> competências para:</w:t>
      </w:r>
    </w:p>
    <w:p w:rsidR="007D2509" w:rsidRPr="004246E5" w:rsidRDefault="007D2509" w:rsidP="00201481">
      <w:pPr>
        <w:widowControl w:val="0"/>
        <w:tabs>
          <w:tab w:val="left" w:pos="0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   a) Receber as inscrições;</w:t>
      </w:r>
    </w:p>
    <w:p w:rsidR="007D2509" w:rsidRPr="004246E5" w:rsidRDefault="007D2509" w:rsidP="00201481">
      <w:pPr>
        <w:widowControl w:val="0"/>
        <w:tabs>
          <w:tab w:val="left" w:pos="0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   b) Proceder </w:t>
      </w:r>
      <w:r w:rsidR="00201481" w:rsidRPr="004246E5">
        <w:rPr>
          <w:rFonts w:ascii="Arial" w:hAnsi="Arial" w:cs="Arial"/>
          <w:color w:val="000000" w:themeColor="text1"/>
          <w:sz w:val="20"/>
          <w:szCs w:val="20"/>
        </w:rPr>
        <w:t>à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classificação dos candidatos de acordo com as informações prestadas no Requerimento de Inscrição;</w:t>
      </w:r>
    </w:p>
    <w:p w:rsidR="007D2509" w:rsidRPr="004246E5" w:rsidRDefault="007D2509" w:rsidP="00201481">
      <w:pPr>
        <w:widowControl w:val="0"/>
        <w:tabs>
          <w:tab w:val="left" w:pos="0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   c) Receber, julgar e responder aos recursos interpostos pelos candidatos;</w:t>
      </w:r>
    </w:p>
    <w:p w:rsidR="007D2509" w:rsidRPr="004246E5" w:rsidRDefault="007D2509" w:rsidP="00201481">
      <w:pPr>
        <w:widowControl w:val="0"/>
        <w:tabs>
          <w:tab w:val="left" w:pos="0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   d) Publicar a classificação e o resultado final do concurso;</w:t>
      </w:r>
    </w:p>
    <w:p w:rsidR="007D2509" w:rsidRPr="004246E5" w:rsidRDefault="007D2509" w:rsidP="00201481">
      <w:pPr>
        <w:widowControl w:val="0"/>
        <w:tabs>
          <w:tab w:val="left" w:pos="0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   e) Prestar informações aos candidatos.</w:t>
      </w:r>
    </w:p>
    <w:p w:rsidR="00562D7A" w:rsidRPr="004246E5" w:rsidRDefault="00562D7A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F62095" w:rsidRPr="004246E5" w:rsidRDefault="00F62095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EA6CCF" w:rsidRPr="004246E5" w:rsidRDefault="00EA6CCF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EA6CCF" w:rsidRPr="004246E5" w:rsidRDefault="00EA6CCF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7D2509" w:rsidRPr="004246E5" w:rsidRDefault="0061031F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BOM JESUS DO </w:t>
      </w:r>
      <w:r w:rsidR="004B11B4" w:rsidRPr="004246E5">
        <w:rPr>
          <w:rFonts w:ascii="Arial" w:hAnsi="Arial" w:cs="Arial"/>
          <w:color w:val="000000" w:themeColor="text1"/>
          <w:sz w:val="20"/>
          <w:szCs w:val="20"/>
        </w:rPr>
        <w:t>OESTE,</w:t>
      </w:r>
      <w:r w:rsidR="00CE4443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61ED2" w:rsidRPr="004246E5">
        <w:rPr>
          <w:rFonts w:ascii="Arial" w:hAnsi="Arial" w:cs="Arial"/>
          <w:color w:val="000000" w:themeColor="text1"/>
          <w:sz w:val="20"/>
          <w:szCs w:val="20"/>
        </w:rPr>
        <w:t>0</w:t>
      </w:r>
      <w:r w:rsidR="00BF1D10">
        <w:rPr>
          <w:rFonts w:ascii="Arial" w:hAnsi="Arial" w:cs="Arial"/>
          <w:color w:val="000000" w:themeColor="text1"/>
          <w:sz w:val="20"/>
          <w:szCs w:val="20"/>
        </w:rPr>
        <w:t>2</w:t>
      </w:r>
      <w:r w:rsidR="00CE4443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61ED2" w:rsidRPr="004246E5">
        <w:rPr>
          <w:rFonts w:ascii="Arial" w:hAnsi="Arial" w:cs="Arial"/>
          <w:color w:val="000000" w:themeColor="text1"/>
          <w:sz w:val="20"/>
          <w:szCs w:val="20"/>
        </w:rPr>
        <w:t>FEVEREIRO  DE 201</w:t>
      </w:r>
      <w:r w:rsidR="00BF1D10">
        <w:rPr>
          <w:rFonts w:ascii="Arial" w:hAnsi="Arial" w:cs="Arial"/>
          <w:color w:val="000000" w:themeColor="text1"/>
          <w:sz w:val="20"/>
          <w:szCs w:val="20"/>
        </w:rPr>
        <w:t>8.</w:t>
      </w:r>
    </w:p>
    <w:p w:rsidR="0061031F" w:rsidRPr="004246E5" w:rsidRDefault="0061031F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F62095" w:rsidRPr="004246E5" w:rsidRDefault="00E61ED2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RONALDO LUIZ SENGER</w:t>
      </w:r>
    </w:p>
    <w:p w:rsidR="004B11B4" w:rsidRPr="004246E5" w:rsidRDefault="004B11B4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Prefeito Municipal </w:t>
      </w:r>
    </w:p>
    <w:p w:rsidR="004B11B4" w:rsidRPr="004246E5" w:rsidRDefault="004B11B4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4B11B4" w:rsidRPr="004246E5" w:rsidRDefault="004B11B4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4B11B4" w:rsidRPr="004246E5" w:rsidRDefault="00E61ED2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SOLANGE ANDR</w:t>
      </w:r>
      <w:r w:rsidR="00A5110E" w:rsidRPr="004246E5">
        <w:rPr>
          <w:rFonts w:ascii="Arial" w:hAnsi="Arial" w:cs="Arial"/>
          <w:color w:val="000000" w:themeColor="text1"/>
          <w:sz w:val="20"/>
          <w:szCs w:val="20"/>
        </w:rPr>
        <w:t>ÉA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BONNI DE BASTIANI</w:t>
      </w:r>
    </w:p>
    <w:p w:rsidR="007D2509" w:rsidRPr="004246E5" w:rsidRDefault="00BF1D10" w:rsidP="0020148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Diretora Geral de Escola</w:t>
      </w:r>
    </w:p>
    <w:p w:rsidR="000078FF" w:rsidRPr="004246E5" w:rsidRDefault="000078FF" w:rsidP="0020148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D71C80" w:rsidRDefault="00D71C80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4246E5" w:rsidRDefault="004246E5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4246E5" w:rsidRDefault="004246E5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4246E5" w:rsidRDefault="004246E5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4246E5" w:rsidRDefault="004246E5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4246E5" w:rsidRDefault="004246E5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4246E5" w:rsidRDefault="004246E5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4246E5" w:rsidRDefault="004246E5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4246E5" w:rsidRPr="004246E5" w:rsidRDefault="004246E5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27E54" w:rsidRPr="004246E5" w:rsidRDefault="00827E54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27E54" w:rsidRDefault="00827E54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043CA3" w:rsidRDefault="00043CA3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043CA3" w:rsidRDefault="00043CA3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043CA3" w:rsidRDefault="00043CA3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043CA3" w:rsidRDefault="00043CA3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4246E5" w:rsidRDefault="004246E5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D71C80" w:rsidRDefault="00D71C80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ANEXO I</w:t>
      </w:r>
    </w:p>
    <w:p w:rsidR="004246E5" w:rsidRPr="004246E5" w:rsidRDefault="004246E5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D71C80" w:rsidRPr="004246E5" w:rsidRDefault="00D71C80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FICHA DE INSCRIÇÃO PARA ALTERAÇÃO DE CARGA HORÁRIA </w:t>
      </w:r>
      <w:r w:rsidR="004246E5" w:rsidRPr="004246E5">
        <w:rPr>
          <w:rFonts w:ascii="Arial" w:hAnsi="Arial" w:cs="Arial"/>
          <w:color w:val="000000" w:themeColor="text1"/>
          <w:sz w:val="20"/>
          <w:szCs w:val="20"/>
        </w:rPr>
        <w:t xml:space="preserve">TEMPORÁRIA TRANSITÓRIA, </w:t>
      </w:r>
      <w:r w:rsidR="00B34442" w:rsidRPr="004246E5">
        <w:rPr>
          <w:rFonts w:ascii="Arial" w:hAnsi="Arial" w:cs="Arial"/>
          <w:color w:val="000000" w:themeColor="text1"/>
          <w:sz w:val="20"/>
          <w:szCs w:val="20"/>
        </w:rPr>
        <w:t>CONFORME EDITAL</w:t>
      </w:r>
      <w:r w:rsidR="00895438">
        <w:rPr>
          <w:rFonts w:ascii="Arial" w:hAnsi="Arial" w:cs="Arial"/>
          <w:color w:val="FF0000"/>
          <w:sz w:val="20"/>
          <w:szCs w:val="20"/>
        </w:rPr>
        <w:t xml:space="preserve"> </w:t>
      </w:r>
      <w:r w:rsidR="00BF1D10">
        <w:rPr>
          <w:rFonts w:ascii="Arial" w:hAnsi="Arial" w:cs="Arial"/>
          <w:sz w:val="20"/>
          <w:szCs w:val="20"/>
        </w:rPr>
        <w:t>002/2018</w:t>
      </w:r>
      <w:r w:rsidR="00E61ED2" w:rsidRPr="004246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34442" w:rsidRPr="004246E5">
        <w:rPr>
          <w:rFonts w:ascii="Arial" w:hAnsi="Arial" w:cs="Arial"/>
          <w:color w:val="000000" w:themeColor="text1"/>
          <w:sz w:val="20"/>
          <w:szCs w:val="20"/>
        </w:rPr>
        <w:t>DE</w:t>
      </w:r>
      <w:r w:rsidR="00E61ED2" w:rsidRPr="004246E5">
        <w:rPr>
          <w:rFonts w:ascii="Arial" w:hAnsi="Arial" w:cs="Arial"/>
          <w:color w:val="000000" w:themeColor="text1"/>
          <w:sz w:val="20"/>
          <w:szCs w:val="20"/>
        </w:rPr>
        <w:t xml:space="preserve"> 0</w:t>
      </w:r>
      <w:r w:rsidR="00BF1D10">
        <w:rPr>
          <w:rFonts w:ascii="Arial" w:hAnsi="Arial" w:cs="Arial"/>
          <w:color w:val="000000" w:themeColor="text1"/>
          <w:sz w:val="20"/>
          <w:szCs w:val="20"/>
        </w:rPr>
        <w:t>2</w:t>
      </w:r>
      <w:r w:rsidR="00B34442" w:rsidRPr="004246E5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 w:rsidR="00E61ED2" w:rsidRPr="004246E5">
        <w:rPr>
          <w:rFonts w:ascii="Arial" w:hAnsi="Arial" w:cs="Arial"/>
          <w:color w:val="000000" w:themeColor="text1"/>
          <w:sz w:val="20"/>
          <w:szCs w:val="20"/>
        </w:rPr>
        <w:t>FEVEREIRO DE 201</w:t>
      </w:r>
      <w:r w:rsidR="00BF1D10">
        <w:rPr>
          <w:rFonts w:ascii="Arial" w:hAnsi="Arial" w:cs="Arial"/>
          <w:color w:val="000000" w:themeColor="text1"/>
          <w:sz w:val="20"/>
          <w:szCs w:val="20"/>
        </w:rPr>
        <w:t>8</w:t>
      </w:r>
      <w:r w:rsidR="00DE463F" w:rsidRPr="004246E5">
        <w:rPr>
          <w:rFonts w:ascii="Arial" w:hAnsi="Arial" w:cs="Arial"/>
          <w:color w:val="000000" w:themeColor="text1"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86"/>
        <w:gridCol w:w="2552"/>
        <w:gridCol w:w="2375"/>
      </w:tblGrid>
      <w:tr w:rsidR="00DE463F" w:rsidRPr="004246E5" w:rsidTr="00DE463F">
        <w:tc>
          <w:tcPr>
            <w:tcW w:w="4786" w:type="dxa"/>
          </w:tcPr>
          <w:p w:rsidR="00DE463F" w:rsidRPr="004246E5" w:rsidRDefault="00DE463F" w:rsidP="00EA6CCF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DE463F" w:rsidRPr="004246E5" w:rsidRDefault="00DE463F" w:rsidP="00EA6CCF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27" w:type="dxa"/>
            <w:gridSpan w:val="2"/>
          </w:tcPr>
          <w:p w:rsidR="00DE463F" w:rsidRPr="004246E5" w:rsidRDefault="00DE463F" w:rsidP="00EA6CCF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Inscrição:</w:t>
            </w:r>
          </w:p>
        </w:tc>
      </w:tr>
      <w:tr w:rsidR="00DE463F" w:rsidRPr="004246E5" w:rsidTr="00DE463F">
        <w:tc>
          <w:tcPr>
            <w:tcW w:w="4786" w:type="dxa"/>
          </w:tcPr>
          <w:p w:rsidR="00DE463F" w:rsidRPr="004246E5" w:rsidRDefault="00DE463F" w:rsidP="00EA6CCF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RG:</w:t>
            </w:r>
          </w:p>
          <w:p w:rsidR="00DE463F" w:rsidRPr="004246E5" w:rsidRDefault="00DE463F" w:rsidP="00EA6CCF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27" w:type="dxa"/>
            <w:gridSpan w:val="2"/>
          </w:tcPr>
          <w:p w:rsidR="00DE463F" w:rsidRPr="004246E5" w:rsidRDefault="00DE463F" w:rsidP="00EA6CCF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CPF:</w:t>
            </w:r>
          </w:p>
        </w:tc>
      </w:tr>
      <w:tr w:rsidR="00DE463F" w:rsidRPr="004246E5" w:rsidTr="00DE463F">
        <w:tc>
          <w:tcPr>
            <w:tcW w:w="4786" w:type="dxa"/>
          </w:tcPr>
          <w:p w:rsidR="00DE463F" w:rsidRPr="004246E5" w:rsidRDefault="00DE463F" w:rsidP="00EA6CCF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de Nascimento:</w:t>
            </w:r>
          </w:p>
          <w:p w:rsidR="00DE463F" w:rsidRPr="004246E5" w:rsidRDefault="00DE463F" w:rsidP="00EA6CCF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27" w:type="dxa"/>
            <w:gridSpan w:val="2"/>
          </w:tcPr>
          <w:p w:rsidR="00DE463F" w:rsidRPr="004246E5" w:rsidRDefault="00DE463F" w:rsidP="00EA6CCF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Idade:</w:t>
            </w:r>
          </w:p>
        </w:tc>
      </w:tr>
      <w:tr w:rsidR="00DE463F" w:rsidRPr="004246E5" w:rsidTr="00802E51">
        <w:tc>
          <w:tcPr>
            <w:tcW w:w="9713" w:type="dxa"/>
            <w:gridSpan w:val="3"/>
          </w:tcPr>
          <w:p w:rsidR="00DE463F" w:rsidRPr="004246E5" w:rsidRDefault="00DE463F" w:rsidP="00EA6CCF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Endereço:</w:t>
            </w:r>
          </w:p>
          <w:p w:rsidR="00DE463F" w:rsidRPr="004246E5" w:rsidRDefault="00DE463F" w:rsidP="00EA6CCF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63F" w:rsidRPr="004246E5" w:rsidTr="00DE463F">
        <w:tc>
          <w:tcPr>
            <w:tcW w:w="4786" w:type="dxa"/>
          </w:tcPr>
          <w:p w:rsidR="00DE463F" w:rsidRPr="004246E5" w:rsidRDefault="00DE463F" w:rsidP="00EA6CCF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Bairro:</w:t>
            </w:r>
          </w:p>
          <w:p w:rsidR="00DE463F" w:rsidRPr="004246E5" w:rsidRDefault="00DE463F" w:rsidP="00EA6CCF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27" w:type="dxa"/>
            <w:gridSpan w:val="2"/>
          </w:tcPr>
          <w:p w:rsidR="00DE463F" w:rsidRPr="004246E5" w:rsidRDefault="00DE463F" w:rsidP="00EA6CCF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Telefone:</w:t>
            </w:r>
          </w:p>
        </w:tc>
      </w:tr>
      <w:tr w:rsidR="00DE463F" w:rsidRPr="004246E5" w:rsidTr="00DE463F">
        <w:tc>
          <w:tcPr>
            <w:tcW w:w="4786" w:type="dxa"/>
          </w:tcPr>
          <w:p w:rsidR="00DE463F" w:rsidRPr="004246E5" w:rsidRDefault="00DE463F" w:rsidP="00EA6CCF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Município:</w:t>
            </w:r>
          </w:p>
          <w:p w:rsidR="00DE463F" w:rsidRPr="004246E5" w:rsidRDefault="00DE463F" w:rsidP="00EA6CCF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463F" w:rsidRPr="004246E5" w:rsidRDefault="00DE463F" w:rsidP="00EA6CCF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2375" w:type="dxa"/>
          </w:tcPr>
          <w:p w:rsidR="00DE463F" w:rsidRPr="004246E5" w:rsidRDefault="00DE463F" w:rsidP="00EA6CCF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Cep:</w:t>
            </w:r>
          </w:p>
        </w:tc>
      </w:tr>
      <w:tr w:rsidR="00DE463F" w:rsidRPr="004246E5" w:rsidTr="00802E51">
        <w:tc>
          <w:tcPr>
            <w:tcW w:w="9713" w:type="dxa"/>
            <w:gridSpan w:val="3"/>
          </w:tcPr>
          <w:p w:rsidR="00DE463F" w:rsidRPr="004246E5" w:rsidRDefault="00DE463F" w:rsidP="00EA6CCF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Habilitação:</w:t>
            </w:r>
          </w:p>
          <w:p w:rsidR="00DE463F" w:rsidRPr="004246E5" w:rsidRDefault="00DE463F" w:rsidP="00EA6CCF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63F" w:rsidRPr="004246E5" w:rsidTr="00802E51">
        <w:tc>
          <w:tcPr>
            <w:tcW w:w="9713" w:type="dxa"/>
            <w:gridSpan w:val="3"/>
          </w:tcPr>
          <w:p w:rsidR="00DE463F" w:rsidRPr="004246E5" w:rsidRDefault="00DE463F" w:rsidP="00EA6CCF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Tempo de serviço efetivo na Unidade Escolar em que a vaga está sendo disponibilizada:</w:t>
            </w:r>
          </w:p>
          <w:p w:rsidR="00DE463F" w:rsidRPr="004246E5" w:rsidRDefault="00DE463F" w:rsidP="00EA6CCF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63F" w:rsidRPr="004246E5" w:rsidTr="00802E51">
        <w:tc>
          <w:tcPr>
            <w:tcW w:w="9713" w:type="dxa"/>
            <w:gridSpan w:val="3"/>
          </w:tcPr>
          <w:p w:rsidR="00DE463F" w:rsidRPr="004246E5" w:rsidRDefault="00DE463F" w:rsidP="00EA6CCF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Tempo de </w:t>
            </w:r>
            <w:r w:rsidR="00E61ED2"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serviço efetivo no Magistério Pú</w:t>
            </w: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blico de Bom Jesus do Oeste:</w:t>
            </w:r>
          </w:p>
          <w:p w:rsidR="00DE463F" w:rsidRPr="004246E5" w:rsidRDefault="00DE463F" w:rsidP="00EA6CCF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DE463F" w:rsidRPr="004246E5" w:rsidRDefault="00DE463F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D1BCC" w:rsidRPr="004246E5" w:rsidRDefault="001D1BCC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DE463F" w:rsidRDefault="00DE463F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550EA9" w:rsidRDefault="00550EA9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550EA9" w:rsidRDefault="00550EA9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550EA9" w:rsidRDefault="00550EA9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550EA9" w:rsidRDefault="00550EA9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550EA9" w:rsidRDefault="00550EA9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550EA9" w:rsidRDefault="00550EA9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550EA9" w:rsidRDefault="00550EA9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550EA9" w:rsidRDefault="00550EA9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550EA9" w:rsidRDefault="00550EA9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550EA9" w:rsidRDefault="00550EA9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550EA9" w:rsidRDefault="00550EA9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550EA9" w:rsidRDefault="00550EA9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F1D10" w:rsidRDefault="00BF1D10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F1D10" w:rsidRDefault="00BF1D10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F1D10" w:rsidRDefault="00BF1D10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550EA9" w:rsidRPr="004246E5" w:rsidRDefault="00550EA9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D71C80" w:rsidRPr="004246E5" w:rsidRDefault="00DE463F" w:rsidP="001D1BCC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b/>
          <w:color w:val="000000" w:themeColor="text1"/>
          <w:sz w:val="20"/>
          <w:szCs w:val="20"/>
        </w:rPr>
        <w:t>Declaração</w:t>
      </w:r>
    </w:p>
    <w:p w:rsidR="001D1BCC" w:rsidRPr="004246E5" w:rsidRDefault="001D1BCC" w:rsidP="001D1BCC">
      <w:pPr>
        <w:tabs>
          <w:tab w:val="left" w:pos="1095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DE463F" w:rsidRPr="004246E5" w:rsidRDefault="00DE463F" w:rsidP="001D1BCC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Eu ___________________________________________ portadora da CI __________________</w:t>
      </w:r>
    </w:p>
    <w:p w:rsidR="00DE463F" w:rsidRPr="004246E5" w:rsidRDefault="00E61ED2" w:rsidP="001D1BCC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E </w:t>
      </w:r>
      <w:r w:rsidR="001D1BCC" w:rsidRPr="004246E5">
        <w:rPr>
          <w:rFonts w:ascii="Arial" w:hAnsi="Arial" w:cs="Arial"/>
          <w:color w:val="000000" w:themeColor="text1"/>
          <w:sz w:val="20"/>
          <w:szCs w:val="20"/>
        </w:rPr>
        <w:t>do CPF__</w:t>
      </w:r>
      <w:r w:rsidR="00DE463F" w:rsidRPr="004246E5">
        <w:rPr>
          <w:rFonts w:ascii="Arial" w:hAnsi="Arial" w:cs="Arial"/>
          <w:color w:val="000000" w:themeColor="text1"/>
          <w:sz w:val="20"/>
          <w:szCs w:val="20"/>
        </w:rPr>
        <w:t>_____________</w:t>
      </w:r>
      <w:r w:rsidR="001D1BCC" w:rsidRPr="004246E5">
        <w:rPr>
          <w:rFonts w:ascii="Arial" w:hAnsi="Arial" w:cs="Arial"/>
          <w:color w:val="000000" w:themeColor="text1"/>
          <w:sz w:val="20"/>
          <w:szCs w:val="20"/>
        </w:rPr>
        <w:t>____</w:t>
      </w:r>
      <w:r w:rsidR="00201481" w:rsidRPr="004246E5">
        <w:rPr>
          <w:rFonts w:ascii="Arial" w:hAnsi="Arial" w:cs="Arial"/>
          <w:color w:val="000000" w:themeColor="text1"/>
          <w:sz w:val="20"/>
          <w:szCs w:val="20"/>
        </w:rPr>
        <w:t xml:space="preserve">__, Professora </w:t>
      </w:r>
      <w:r w:rsidR="00DE463F" w:rsidRPr="004246E5">
        <w:rPr>
          <w:rFonts w:ascii="Arial" w:hAnsi="Arial" w:cs="Arial"/>
          <w:color w:val="000000" w:themeColor="text1"/>
          <w:sz w:val="20"/>
          <w:szCs w:val="20"/>
        </w:rPr>
        <w:t>residente e domiciliada __</w:t>
      </w:r>
      <w:r w:rsidR="001D1BCC" w:rsidRPr="004246E5">
        <w:rPr>
          <w:rFonts w:ascii="Arial" w:hAnsi="Arial" w:cs="Arial"/>
          <w:color w:val="000000" w:themeColor="text1"/>
          <w:sz w:val="20"/>
          <w:szCs w:val="20"/>
        </w:rPr>
        <w:t>___</w:t>
      </w:r>
      <w:r w:rsidR="00DE463F" w:rsidRPr="004246E5">
        <w:rPr>
          <w:rFonts w:ascii="Arial" w:hAnsi="Arial" w:cs="Arial"/>
          <w:color w:val="000000" w:themeColor="text1"/>
          <w:sz w:val="20"/>
          <w:szCs w:val="20"/>
        </w:rPr>
        <w:t>_____________________________________</w:t>
      </w:r>
      <w:r w:rsidR="001D1BCC" w:rsidRPr="004246E5">
        <w:rPr>
          <w:rFonts w:ascii="Arial" w:hAnsi="Arial" w:cs="Arial"/>
          <w:color w:val="000000" w:themeColor="text1"/>
          <w:sz w:val="20"/>
          <w:szCs w:val="20"/>
        </w:rPr>
        <w:t>______________________na cidade de</w:t>
      </w:r>
      <w:r w:rsidR="00DE463F" w:rsidRPr="004246E5">
        <w:rPr>
          <w:rFonts w:ascii="Arial" w:hAnsi="Arial" w:cs="Arial"/>
          <w:color w:val="000000" w:themeColor="text1"/>
          <w:sz w:val="20"/>
          <w:szCs w:val="20"/>
        </w:rPr>
        <w:t>____________________________ estado de SC, declaro para os devidos fins e efeitos legais que as informações prestadas acima são expressão da verdade.</w:t>
      </w:r>
    </w:p>
    <w:p w:rsidR="00DE463F" w:rsidRPr="004246E5" w:rsidRDefault="00DE463F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Sem mais para o momento.</w:t>
      </w:r>
    </w:p>
    <w:p w:rsidR="00DE463F" w:rsidRPr="004246E5" w:rsidRDefault="00DE463F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D1BCC" w:rsidRPr="004246E5" w:rsidRDefault="001D1BCC" w:rsidP="00EA6C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D1BCC" w:rsidRPr="004246E5" w:rsidRDefault="001D1BCC" w:rsidP="001D1BCC">
      <w:pPr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_____________________________________</w:t>
      </w:r>
    </w:p>
    <w:p w:rsidR="001D1BCC" w:rsidRPr="004246E5" w:rsidRDefault="00DE463F" w:rsidP="00417FB7">
      <w:pPr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(Assinatura do Candidato)</w:t>
      </w:r>
    </w:p>
    <w:p w:rsidR="004246E5" w:rsidRDefault="004246E5" w:rsidP="004246E5">
      <w:pPr>
        <w:spacing w:after="0" w:line="360" w:lineRule="auto"/>
        <w:ind w:left="3540" w:firstLine="708"/>
        <w:rPr>
          <w:rFonts w:ascii="Arial" w:hAnsi="Arial" w:cs="Arial"/>
          <w:color w:val="000000" w:themeColor="text1"/>
          <w:sz w:val="20"/>
          <w:szCs w:val="20"/>
        </w:rPr>
      </w:pPr>
    </w:p>
    <w:p w:rsidR="004246E5" w:rsidRDefault="004246E5" w:rsidP="004246E5">
      <w:pPr>
        <w:spacing w:after="0" w:line="360" w:lineRule="auto"/>
        <w:ind w:left="3540" w:firstLine="708"/>
        <w:rPr>
          <w:rFonts w:ascii="Arial" w:hAnsi="Arial" w:cs="Arial"/>
          <w:color w:val="000000" w:themeColor="text1"/>
          <w:sz w:val="20"/>
          <w:szCs w:val="20"/>
        </w:rPr>
      </w:pPr>
    </w:p>
    <w:p w:rsidR="00DE463F" w:rsidRPr="004246E5" w:rsidRDefault="00DE463F" w:rsidP="004246E5">
      <w:pPr>
        <w:spacing w:after="0" w:line="360" w:lineRule="auto"/>
        <w:ind w:left="3540" w:firstLine="708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Bom Jesus do Oeste – SC ___ de</w:t>
      </w:r>
      <w:r w:rsidR="00B34442" w:rsidRPr="004246E5">
        <w:rPr>
          <w:rFonts w:ascii="Arial" w:hAnsi="Arial" w:cs="Arial"/>
          <w:color w:val="000000" w:themeColor="text1"/>
          <w:sz w:val="20"/>
          <w:szCs w:val="20"/>
        </w:rPr>
        <w:t xml:space="preserve"> ________de </w:t>
      </w:r>
      <w:r w:rsidR="00E61ED2" w:rsidRPr="004246E5">
        <w:rPr>
          <w:rFonts w:ascii="Arial" w:hAnsi="Arial" w:cs="Arial"/>
          <w:color w:val="000000" w:themeColor="text1"/>
          <w:sz w:val="20"/>
          <w:szCs w:val="20"/>
        </w:rPr>
        <w:t>201</w:t>
      </w:r>
      <w:r w:rsidR="00BF1D10">
        <w:rPr>
          <w:rFonts w:ascii="Arial" w:hAnsi="Arial" w:cs="Arial"/>
          <w:color w:val="000000" w:themeColor="text1"/>
          <w:sz w:val="20"/>
          <w:szCs w:val="20"/>
        </w:rPr>
        <w:t>8</w:t>
      </w:r>
      <w:r w:rsidR="001D1BCC" w:rsidRPr="004246E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34442" w:rsidRDefault="00B34442" w:rsidP="00802E5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50EA9" w:rsidRDefault="00550EA9" w:rsidP="00802E5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50EA9" w:rsidRDefault="00550EA9" w:rsidP="00802E5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50EA9" w:rsidRDefault="00550EA9" w:rsidP="00802E5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50EA9" w:rsidRDefault="00550EA9" w:rsidP="00802E5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50EA9" w:rsidRDefault="00550EA9" w:rsidP="00802E5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50EA9" w:rsidRDefault="00550EA9" w:rsidP="00802E5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50EA9" w:rsidRDefault="00550EA9" w:rsidP="00802E5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50EA9" w:rsidRDefault="00550EA9" w:rsidP="00802E5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50EA9" w:rsidRDefault="00550EA9" w:rsidP="00802E5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50EA9" w:rsidRDefault="00550EA9" w:rsidP="00802E5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50EA9" w:rsidRDefault="00550EA9" w:rsidP="00802E5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50EA9" w:rsidRDefault="00550EA9" w:rsidP="00802E5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50EA9" w:rsidRDefault="00550EA9" w:rsidP="00802E5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50EA9" w:rsidRDefault="00550EA9" w:rsidP="00802E5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50EA9" w:rsidRDefault="00550EA9" w:rsidP="00802E5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50EA9" w:rsidRDefault="00550EA9" w:rsidP="00802E5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50EA9" w:rsidRDefault="00550EA9" w:rsidP="00802E5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50EA9" w:rsidRDefault="00550EA9" w:rsidP="00802E5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50EA9" w:rsidRDefault="00550EA9" w:rsidP="00802E5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50EA9" w:rsidRDefault="00550EA9" w:rsidP="00802E5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50EA9" w:rsidRDefault="00550EA9" w:rsidP="00802E5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50EA9" w:rsidRDefault="00550EA9" w:rsidP="00802E5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50EA9" w:rsidRDefault="00550EA9" w:rsidP="00802E5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50EA9" w:rsidRPr="004246E5" w:rsidRDefault="00550EA9" w:rsidP="00802E5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1D1BCC" w:rsidRPr="004246E5" w:rsidRDefault="001D1BCC" w:rsidP="00802E5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b/>
          <w:color w:val="000000" w:themeColor="text1"/>
          <w:sz w:val="20"/>
          <w:szCs w:val="20"/>
        </w:rPr>
        <w:t>ANEXO II</w:t>
      </w:r>
    </w:p>
    <w:p w:rsidR="001D1BCC" w:rsidRPr="004246E5" w:rsidRDefault="001D1BCC" w:rsidP="00802E5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b/>
          <w:color w:val="000000" w:themeColor="text1"/>
          <w:sz w:val="20"/>
          <w:szCs w:val="20"/>
        </w:rPr>
        <w:t>CURSOS DE APERFEIÇOAMENTO</w:t>
      </w:r>
    </w:p>
    <w:p w:rsidR="001D1BCC" w:rsidRPr="004246E5" w:rsidRDefault="00B34442" w:rsidP="00802E5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b/>
          <w:color w:val="000000" w:themeColor="text1"/>
          <w:sz w:val="20"/>
          <w:szCs w:val="20"/>
        </w:rPr>
        <w:t>Edital n° 00</w:t>
      </w:r>
      <w:r w:rsidR="005926C9">
        <w:rPr>
          <w:rFonts w:ascii="Arial" w:hAnsi="Arial" w:cs="Arial"/>
          <w:b/>
          <w:sz w:val="20"/>
          <w:szCs w:val="20"/>
        </w:rPr>
        <w:t>1</w:t>
      </w:r>
      <w:r w:rsidR="00E61ED2" w:rsidRPr="004246E5">
        <w:rPr>
          <w:rFonts w:ascii="Arial" w:hAnsi="Arial" w:cs="Arial"/>
          <w:b/>
          <w:color w:val="000000" w:themeColor="text1"/>
          <w:sz w:val="20"/>
          <w:szCs w:val="20"/>
        </w:rPr>
        <w:t>/201</w:t>
      </w:r>
      <w:r w:rsidR="00BF1D10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Pr="004246E5">
        <w:rPr>
          <w:rFonts w:ascii="Arial" w:hAnsi="Arial" w:cs="Arial"/>
          <w:b/>
          <w:color w:val="000000" w:themeColor="text1"/>
          <w:sz w:val="20"/>
          <w:szCs w:val="20"/>
        </w:rPr>
        <w:t xml:space="preserve"> de </w:t>
      </w:r>
      <w:r w:rsidR="00550EA9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BF1D10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E61ED2" w:rsidRPr="004246E5">
        <w:rPr>
          <w:rFonts w:ascii="Arial" w:hAnsi="Arial" w:cs="Arial"/>
          <w:b/>
          <w:color w:val="000000" w:themeColor="text1"/>
          <w:sz w:val="20"/>
          <w:szCs w:val="20"/>
        </w:rPr>
        <w:t xml:space="preserve"> de fevereiro de 201</w:t>
      </w:r>
      <w:r w:rsidR="0000106B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1D1BCC" w:rsidRPr="004246E5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802E51" w:rsidRPr="004246E5" w:rsidRDefault="00802E51" w:rsidP="00802E51">
      <w:pPr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1D1BCC" w:rsidRPr="004246E5" w:rsidRDefault="001D1BCC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17"/>
        <w:gridCol w:w="1904"/>
        <w:gridCol w:w="2092"/>
      </w:tblGrid>
      <w:tr w:rsidR="001D1BCC" w:rsidRPr="004246E5" w:rsidTr="001D1BCC">
        <w:tc>
          <w:tcPr>
            <w:tcW w:w="5717" w:type="dxa"/>
          </w:tcPr>
          <w:p w:rsidR="001D1BCC" w:rsidRPr="004246E5" w:rsidRDefault="001D1BCC" w:rsidP="001D1BCC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1D1BCC" w:rsidRPr="004246E5" w:rsidRDefault="001D1BCC" w:rsidP="001D1BCC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96" w:type="dxa"/>
            <w:gridSpan w:val="2"/>
          </w:tcPr>
          <w:p w:rsidR="001D1BCC" w:rsidRPr="004246E5" w:rsidRDefault="001D1BCC" w:rsidP="001D1BCC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Inscrição:</w:t>
            </w:r>
          </w:p>
        </w:tc>
      </w:tr>
      <w:tr w:rsidR="001D1BCC" w:rsidRPr="004246E5" w:rsidTr="001D1BCC">
        <w:tc>
          <w:tcPr>
            <w:tcW w:w="9713" w:type="dxa"/>
            <w:gridSpan w:val="3"/>
          </w:tcPr>
          <w:p w:rsidR="001D1BCC" w:rsidRPr="004246E5" w:rsidRDefault="001D1BCC" w:rsidP="001D1BCC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Endereço:</w:t>
            </w:r>
          </w:p>
          <w:p w:rsidR="001D1BCC" w:rsidRPr="004246E5" w:rsidRDefault="001D1BCC" w:rsidP="001D1BCC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D1BCC" w:rsidRPr="004246E5" w:rsidTr="001D1BCC">
        <w:tc>
          <w:tcPr>
            <w:tcW w:w="5717" w:type="dxa"/>
          </w:tcPr>
          <w:p w:rsidR="001D1BCC" w:rsidRPr="004246E5" w:rsidRDefault="001D1BCC" w:rsidP="001D1BCC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Bairro:</w:t>
            </w:r>
          </w:p>
          <w:p w:rsidR="001D1BCC" w:rsidRPr="004246E5" w:rsidRDefault="001D1BCC" w:rsidP="001D1BCC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96" w:type="dxa"/>
            <w:gridSpan w:val="2"/>
          </w:tcPr>
          <w:p w:rsidR="001D1BCC" w:rsidRPr="004246E5" w:rsidRDefault="001D1BCC" w:rsidP="001D1BCC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Telefone:</w:t>
            </w:r>
          </w:p>
        </w:tc>
      </w:tr>
      <w:tr w:rsidR="001D1BCC" w:rsidRPr="004246E5" w:rsidTr="001D1BCC">
        <w:tc>
          <w:tcPr>
            <w:tcW w:w="5717" w:type="dxa"/>
          </w:tcPr>
          <w:p w:rsidR="001D1BCC" w:rsidRPr="004246E5" w:rsidRDefault="001D1BCC" w:rsidP="001D1BCC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Município:</w:t>
            </w:r>
          </w:p>
          <w:p w:rsidR="001D1BCC" w:rsidRPr="004246E5" w:rsidRDefault="001D1BCC" w:rsidP="001D1BCC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04" w:type="dxa"/>
          </w:tcPr>
          <w:p w:rsidR="001D1BCC" w:rsidRPr="004246E5" w:rsidRDefault="001D1BCC" w:rsidP="001D1BCC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2092" w:type="dxa"/>
          </w:tcPr>
          <w:p w:rsidR="001D1BCC" w:rsidRPr="004246E5" w:rsidRDefault="001D1BCC" w:rsidP="001D1BCC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Cep:</w:t>
            </w:r>
          </w:p>
        </w:tc>
      </w:tr>
    </w:tbl>
    <w:p w:rsidR="001D1BCC" w:rsidRPr="004246E5" w:rsidRDefault="001D1BCC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D1BCC" w:rsidRPr="004246E5" w:rsidRDefault="001D1BCC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02E51" w:rsidRPr="004246E5" w:rsidRDefault="00802E51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D1BCC" w:rsidRPr="004246E5" w:rsidRDefault="001D1BCC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TÍTULO:</w:t>
      </w:r>
    </w:p>
    <w:p w:rsidR="001D1BCC" w:rsidRPr="004246E5" w:rsidRDefault="001D1BCC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CARGA HORÁRIA:                                        INSTITUIÇÃO:</w:t>
      </w:r>
    </w:p>
    <w:p w:rsidR="001D1BCC" w:rsidRPr="004246E5" w:rsidRDefault="001D1BCC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DATA DE EMISSÃO:</w:t>
      </w:r>
    </w:p>
    <w:p w:rsidR="00802E51" w:rsidRPr="004246E5" w:rsidRDefault="00802E51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02E51" w:rsidRPr="004246E5" w:rsidRDefault="00802E51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TÍTULO:</w:t>
      </w: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CARGA HORÁRIA:                                        INSTITUIÇÃO:</w:t>
      </w: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DATA DE EMISSÃO:</w:t>
      </w:r>
    </w:p>
    <w:p w:rsidR="00802E51" w:rsidRPr="004246E5" w:rsidRDefault="00802E51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02E51" w:rsidRPr="004246E5" w:rsidRDefault="00802E51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TÍTULO:</w:t>
      </w: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CARGA HORÁRIA:                                        INSTITUIÇÃO:</w:t>
      </w: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DATA DE EMISSÃO:</w:t>
      </w:r>
    </w:p>
    <w:p w:rsidR="00802E51" w:rsidRPr="004246E5" w:rsidRDefault="00802E51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02E51" w:rsidRPr="004246E5" w:rsidRDefault="00802E51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TÍTULO:</w:t>
      </w: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CARGA HORÁRIA:                                        INSTITUIÇÃO:</w:t>
      </w: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DATA DE EMISSÃO:</w:t>
      </w:r>
    </w:p>
    <w:p w:rsidR="00802E51" w:rsidRPr="004246E5" w:rsidRDefault="00802E51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02E51" w:rsidRPr="004246E5" w:rsidRDefault="00802E51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TÍTULO:</w:t>
      </w: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lastRenderedPageBreak/>
        <w:t>CARGA HORÁRIA:                                        INSTITUIÇÃO:</w:t>
      </w: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DATA DE EMISSÃO:</w:t>
      </w:r>
    </w:p>
    <w:p w:rsidR="00802E51" w:rsidRPr="004246E5" w:rsidRDefault="00802E51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TÍTULO:</w:t>
      </w: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CARGA HORÁRIA:                                        INSTITUIÇÃO:</w:t>
      </w: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DATA DE EMISSÃO:</w:t>
      </w:r>
    </w:p>
    <w:p w:rsidR="001D1BCC" w:rsidRPr="004246E5" w:rsidRDefault="001D1BCC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TÍTULO:</w:t>
      </w: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CARGA HORÁRIA:                                        INSTITUIÇÃO:</w:t>
      </w: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DATA DE EMISSÃO:</w:t>
      </w:r>
    </w:p>
    <w:p w:rsidR="00802E51" w:rsidRPr="004246E5" w:rsidRDefault="00802E51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TÍTULO:</w:t>
      </w: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CARGA HORÁRIA:                                        INSTITUIÇÃO:</w:t>
      </w: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DATA DE EMISSÃO:</w:t>
      </w:r>
    </w:p>
    <w:p w:rsidR="00802E51" w:rsidRPr="004246E5" w:rsidRDefault="00802E51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TÍTULO:</w:t>
      </w: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CARGA HORÁRIA:                                        INSTITUIÇÃO:</w:t>
      </w: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DATA DE EMISSÃO:</w:t>
      </w:r>
    </w:p>
    <w:p w:rsidR="00802E51" w:rsidRPr="004246E5" w:rsidRDefault="00802E51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TÍTULO:</w:t>
      </w: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CARGA HORÁRIA:                                        INSTITUIÇÃO:</w:t>
      </w: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DATA DE EMISSÃO:</w:t>
      </w:r>
    </w:p>
    <w:p w:rsidR="00802E51" w:rsidRPr="004246E5" w:rsidRDefault="00802E51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TÍTULO:</w:t>
      </w: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CARGA HORÁRIA:                                        INSTITUIÇÃO:</w:t>
      </w: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DATA DE EMISSÃO:</w:t>
      </w:r>
    </w:p>
    <w:p w:rsidR="00802E51" w:rsidRPr="004246E5" w:rsidRDefault="00802E51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TÍTULO:</w:t>
      </w: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CARGA HORÁRIA:                                        INSTITUIÇÃO:</w:t>
      </w: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DATA DE EMISSÃO:</w:t>
      </w:r>
    </w:p>
    <w:p w:rsidR="00802E51" w:rsidRPr="004246E5" w:rsidRDefault="00802E51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TÍTULO:</w:t>
      </w: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CARGA HORÁRIA:                                        INSTITUIÇÃO:</w:t>
      </w:r>
    </w:p>
    <w:p w:rsidR="00802E51" w:rsidRPr="004246E5" w:rsidRDefault="00802E51" w:rsidP="00802E5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DATA DE EMISSÃO:</w:t>
      </w:r>
    </w:p>
    <w:p w:rsidR="00802E51" w:rsidRPr="004246E5" w:rsidRDefault="00802E51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02E51" w:rsidRPr="004246E5" w:rsidRDefault="00802E51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02E51" w:rsidRPr="004246E5" w:rsidRDefault="00802E51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02E51" w:rsidRPr="004246E5" w:rsidRDefault="00802E51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SOMA TOTAL DAS HORAS DE CURSO:_______________________________</w:t>
      </w:r>
    </w:p>
    <w:p w:rsidR="00802E51" w:rsidRPr="004246E5" w:rsidRDefault="00802E51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Obs: Apresentar cópias dos certificados dos cursos declarados;</w:t>
      </w:r>
    </w:p>
    <w:p w:rsidR="00802E51" w:rsidRDefault="00802E51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4246E5" w:rsidRPr="004246E5" w:rsidRDefault="004246E5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02E51" w:rsidRDefault="00802E51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550EA9" w:rsidRPr="004246E5" w:rsidRDefault="00550EA9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E7382" w:rsidRPr="004246E5" w:rsidRDefault="00802E51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b/>
          <w:color w:val="000000" w:themeColor="text1"/>
          <w:sz w:val="20"/>
          <w:szCs w:val="20"/>
        </w:rPr>
        <w:t>ANEXO III – Modelo de formulário para entrega de títulos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(deverá ser colado no envelope com os </w:t>
      </w:r>
      <w:r w:rsidR="00201481" w:rsidRPr="004246E5">
        <w:rPr>
          <w:rFonts w:ascii="Arial" w:hAnsi="Arial" w:cs="Arial"/>
          <w:color w:val="000000" w:themeColor="text1"/>
          <w:sz w:val="20"/>
          <w:szCs w:val="20"/>
        </w:rPr>
        <w:t>títulos</w:t>
      </w:r>
      <w:r w:rsidRPr="004246E5">
        <w:rPr>
          <w:rFonts w:ascii="Arial" w:hAnsi="Arial" w:cs="Arial"/>
          <w:color w:val="000000" w:themeColor="text1"/>
          <w:sz w:val="20"/>
          <w:szCs w:val="20"/>
        </w:rPr>
        <w:t>).</w:t>
      </w:r>
    </w:p>
    <w:p w:rsidR="00B34442" w:rsidRPr="004246E5" w:rsidRDefault="00B34442" w:rsidP="00802E5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34442" w:rsidRPr="004246E5" w:rsidRDefault="00B34442" w:rsidP="00802E5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02E51" w:rsidRPr="004246E5" w:rsidRDefault="00802E51" w:rsidP="00802E5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b/>
          <w:color w:val="000000" w:themeColor="text1"/>
          <w:sz w:val="20"/>
          <w:szCs w:val="20"/>
        </w:rPr>
        <w:t>PROFESSOR DOCENTE I</w:t>
      </w:r>
    </w:p>
    <w:p w:rsidR="00802E51" w:rsidRPr="004246E5" w:rsidRDefault="00802E51" w:rsidP="001D1B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75"/>
        <w:gridCol w:w="1804"/>
        <w:gridCol w:w="2234"/>
      </w:tblGrid>
      <w:tr w:rsidR="00802E51" w:rsidRPr="004246E5" w:rsidTr="00EE7382">
        <w:tc>
          <w:tcPr>
            <w:tcW w:w="5675" w:type="dxa"/>
          </w:tcPr>
          <w:p w:rsidR="00802E51" w:rsidRPr="004246E5" w:rsidRDefault="00802E51" w:rsidP="001D1BCC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EE7382" w:rsidRPr="004246E5" w:rsidRDefault="00EE7382" w:rsidP="001D1BCC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38" w:type="dxa"/>
            <w:gridSpan w:val="2"/>
          </w:tcPr>
          <w:p w:rsidR="00802E51" w:rsidRPr="004246E5" w:rsidRDefault="00802E51" w:rsidP="001D1BCC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Inscrição:</w:t>
            </w:r>
          </w:p>
        </w:tc>
      </w:tr>
      <w:tr w:rsidR="00802E51" w:rsidRPr="004246E5" w:rsidTr="00EE7382">
        <w:tc>
          <w:tcPr>
            <w:tcW w:w="5675" w:type="dxa"/>
          </w:tcPr>
          <w:p w:rsidR="00802E51" w:rsidRPr="004246E5" w:rsidRDefault="00802E51" w:rsidP="001D1BCC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RG:</w:t>
            </w:r>
          </w:p>
          <w:p w:rsidR="00EE7382" w:rsidRPr="004246E5" w:rsidRDefault="00EE7382" w:rsidP="001D1BCC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38" w:type="dxa"/>
            <w:gridSpan w:val="2"/>
          </w:tcPr>
          <w:p w:rsidR="00802E51" w:rsidRPr="004246E5" w:rsidRDefault="00802E51" w:rsidP="001D1BCC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CPF:</w:t>
            </w:r>
          </w:p>
        </w:tc>
      </w:tr>
      <w:tr w:rsidR="00802E51" w:rsidRPr="004246E5" w:rsidTr="00EE7382">
        <w:tc>
          <w:tcPr>
            <w:tcW w:w="5675" w:type="dxa"/>
          </w:tcPr>
          <w:p w:rsidR="00802E51" w:rsidRPr="004246E5" w:rsidRDefault="00802E51" w:rsidP="001D1BCC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de Nascimento:</w:t>
            </w:r>
          </w:p>
          <w:p w:rsidR="00EE7382" w:rsidRPr="004246E5" w:rsidRDefault="00EE7382" w:rsidP="001D1BCC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38" w:type="dxa"/>
            <w:gridSpan w:val="2"/>
          </w:tcPr>
          <w:p w:rsidR="00802E51" w:rsidRPr="004246E5" w:rsidRDefault="00802E51" w:rsidP="001D1BCC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Idade:</w:t>
            </w:r>
          </w:p>
        </w:tc>
      </w:tr>
      <w:tr w:rsidR="00802E51" w:rsidRPr="004246E5" w:rsidTr="00EE7382">
        <w:tc>
          <w:tcPr>
            <w:tcW w:w="9713" w:type="dxa"/>
            <w:gridSpan w:val="3"/>
          </w:tcPr>
          <w:p w:rsidR="00802E51" w:rsidRPr="004246E5" w:rsidRDefault="00802E51" w:rsidP="001D1BCC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Endereço:</w:t>
            </w:r>
          </w:p>
          <w:p w:rsidR="00EE7382" w:rsidRPr="004246E5" w:rsidRDefault="00EE7382" w:rsidP="001D1BCC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02E51" w:rsidRPr="004246E5" w:rsidTr="00EE7382">
        <w:tc>
          <w:tcPr>
            <w:tcW w:w="5675" w:type="dxa"/>
          </w:tcPr>
          <w:p w:rsidR="00802E51" w:rsidRPr="004246E5" w:rsidRDefault="00802E51" w:rsidP="001D1BCC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Bairro:</w:t>
            </w:r>
          </w:p>
          <w:p w:rsidR="00EE7382" w:rsidRPr="004246E5" w:rsidRDefault="00EE7382" w:rsidP="001D1BCC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38" w:type="dxa"/>
            <w:gridSpan w:val="2"/>
          </w:tcPr>
          <w:p w:rsidR="00802E51" w:rsidRPr="004246E5" w:rsidRDefault="00802E51" w:rsidP="001D1BCC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Telefone:</w:t>
            </w:r>
          </w:p>
        </w:tc>
      </w:tr>
      <w:tr w:rsidR="00802E51" w:rsidRPr="004246E5" w:rsidTr="00EE7382">
        <w:tc>
          <w:tcPr>
            <w:tcW w:w="5675" w:type="dxa"/>
          </w:tcPr>
          <w:p w:rsidR="00802E51" w:rsidRPr="004246E5" w:rsidRDefault="00802E51" w:rsidP="001D1BCC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Município:</w:t>
            </w:r>
          </w:p>
          <w:p w:rsidR="00EE7382" w:rsidRPr="004246E5" w:rsidRDefault="00EE7382" w:rsidP="001D1BCC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</w:tcPr>
          <w:p w:rsidR="00802E51" w:rsidRPr="004246E5" w:rsidRDefault="00802E51" w:rsidP="001D1BCC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2234" w:type="dxa"/>
          </w:tcPr>
          <w:p w:rsidR="00802E51" w:rsidRPr="004246E5" w:rsidRDefault="00802E51" w:rsidP="001D1BCC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Cep:</w:t>
            </w:r>
          </w:p>
        </w:tc>
      </w:tr>
      <w:tr w:rsidR="00802E51" w:rsidRPr="004246E5" w:rsidTr="00EE7382">
        <w:tc>
          <w:tcPr>
            <w:tcW w:w="9713" w:type="dxa"/>
            <w:gridSpan w:val="3"/>
          </w:tcPr>
          <w:p w:rsidR="00802E51" w:rsidRPr="004246E5" w:rsidRDefault="00802E51" w:rsidP="001D1BCC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Habilitação:</w:t>
            </w:r>
          </w:p>
          <w:p w:rsidR="00EE7382" w:rsidRPr="004246E5" w:rsidRDefault="00EE7382" w:rsidP="001D1BCC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EE7382" w:rsidRPr="004246E5" w:rsidRDefault="00EE7382" w:rsidP="001D1BCC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E7382" w:rsidRPr="004246E5" w:rsidRDefault="00EE7382" w:rsidP="001D1BCC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p w:rsidR="00EE7382" w:rsidRPr="004246E5" w:rsidRDefault="00EE7382" w:rsidP="00EE7382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b/>
          <w:color w:val="000000" w:themeColor="text1"/>
          <w:sz w:val="20"/>
          <w:szCs w:val="20"/>
        </w:rPr>
        <w:t>Reservado à Secretaria Municipal de Educação</w:t>
      </w:r>
    </w:p>
    <w:p w:rsidR="00EE7382" w:rsidRPr="004246E5" w:rsidRDefault="00EE7382" w:rsidP="00EE7382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E7382" w:rsidRPr="004246E5" w:rsidRDefault="00EE7382" w:rsidP="00EE7382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b/>
          <w:color w:val="000000" w:themeColor="text1"/>
          <w:sz w:val="20"/>
          <w:szCs w:val="20"/>
        </w:rPr>
        <w:t>TÍTULOS NA ÁREA/DISCIPLINA A QUE CONCORRE</w:t>
      </w:r>
    </w:p>
    <w:p w:rsidR="00EE7382" w:rsidRPr="004246E5" w:rsidRDefault="00EE7382" w:rsidP="00EE7382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6268"/>
      </w:tblGrid>
      <w:tr w:rsidR="00EE7382" w:rsidRPr="004246E5" w:rsidTr="00E922F4">
        <w:tc>
          <w:tcPr>
            <w:tcW w:w="817" w:type="dxa"/>
          </w:tcPr>
          <w:p w:rsidR="00EE7382" w:rsidRPr="004246E5" w:rsidRDefault="00E922F4" w:rsidP="00E922F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N1</w:t>
            </w:r>
          </w:p>
        </w:tc>
        <w:tc>
          <w:tcPr>
            <w:tcW w:w="851" w:type="dxa"/>
          </w:tcPr>
          <w:p w:rsidR="00EE7382" w:rsidRPr="004246E5" w:rsidRDefault="00E922F4" w:rsidP="00E922F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N2</w:t>
            </w:r>
          </w:p>
        </w:tc>
        <w:tc>
          <w:tcPr>
            <w:tcW w:w="850" w:type="dxa"/>
          </w:tcPr>
          <w:p w:rsidR="00EE7382" w:rsidRPr="004246E5" w:rsidRDefault="00E922F4" w:rsidP="00E922F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N3</w:t>
            </w:r>
          </w:p>
        </w:tc>
        <w:tc>
          <w:tcPr>
            <w:tcW w:w="851" w:type="dxa"/>
          </w:tcPr>
          <w:p w:rsidR="00EE7382" w:rsidRPr="004246E5" w:rsidRDefault="00E922F4" w:rsidP="00E922F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N4</w:t>
            </w:r>
          </w:p>
        </w:tc>
        <w:tc>
          <w:tcPr>
            <w:tcW w:w="6268" w:type="dxa"/>
          </w:tcPr>
          <w:p w:rsidR="00EE7382" w:rsidRPr="004246E5" w:rsidRDefault="00E922F4" w:rsidP="00E922F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 de Pontos</w:t>
            </w:r>
          </w:p>
        </w:tc>
      </w:tr>
      <w:tr w:rsidR="00EE7382" w:rsidRPr="004246E5" w:rsidTr="00E922F4">
        <w:tc>
          <w:tcPr>
            <w:tcW w:w="817" w:type="dxa"/>
          </w:tcPr>
          <w:p w:rsidR="00EE7382" w:rsidRPr="004246E5" w:rsidRDefault="00EE7382" w:rsidP="00EE7382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EE7382" w:rsidRPr="004246E5" w:rsidRDefault="00EE7382" w:rsidP="00EE7382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E7382" w:rsidRPr="004246E5" w:rsidRDefault="00EE7382" w:rsidP="00EE7382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EE7382" w:rsidRPr="004246E5" w:rsidRDefault="00EE7382" w:rsidP="00EE7382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68" w:type="dxa"/>
          </w:tcPr>
          <w:p w:rsidR="00EE7382" w:rsidRPr="004246E5" w:rsidRDefault="00EE7382" w:rsidP="00EE7382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EE7382" w:rsidRPr="004246E5" w:rsidRDefault="00E922F4" w:rsidP="00E922F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Legenda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8820"/>
      </w:tblGrid>
      <w:tr w:rsidR="00E922F4" w:rsidRPr="004246E5" w:rsidTr="00E922F4">
        <w:tc>
          <w:tcPr>
            <w:tcW w:w="817" w:type="dxa"/>
          </w:tcPr>
          <w:p w:rsidR="00E922F4" w:rsidRPr="004246E5" w:rsidRDefault="00E922F4" w:rsidP="00E922F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N1</w:t>
            </w:r>
          </w:p>
        </w:tc>
        <w:tc>
          <w:tcPr>
            <w:tcW w:w="8820" w:type="dxa"/>
          </w:tcPr>
          <w:p w:rsidR="00E922F4" w:rsidRPr="004246E5" w:rsidRDefault="00E922F4" w:rsidP="00E922F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Doutorado.</w:t>
            </w:r>
          </w:p>
        </w:tc>
      </w:tr>
      <w:tr w:rsidR="00E922F4" w:rsidRPr="004246E5" w:rsidTr="00E922F4">
        <w:tc>
          <w:tcPr>
            <w:tcW w:w="817" w:type="dxa"/>
          </w:tcPr>
          <w:p w:rsidR="00E922F4" w:rsidRPr="004246E5" w:rsidRDefault="00E922F4" w:rsidP="00E922F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N2</w:t>
            </w:r>
          </w:p>
        </w:tc>
        <w:tc>
          <w:tcPr>
            <w:tcW w:w="8820" w:type="dxa"/>
          </w:tcPr>
          <w:p w:rsidR="00E922F4" w:rsidRPr="004246E5" w:rsidRDefault="00E922F4" w:rsidP="00E922F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Mestrado.</w:t>
            </w:r>
          </w:p>
        </w:tc>
      </w:tr>
      <w:tr w:rsidR="00E922F4" w:rsidRPr="004246E5" w:rsidTr="00E922F4">
        <w:tc>
          <w:tcPr>
            <w:tcW w:w="817" w:type="dxa"/>
          </w:tcPr>
          <w:p w:rsidR="00E922F4" w:rsidRPr="004246E5" w:rsidRDefault="00E922F4" w:rsidP="00E922F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N3</w:t>
            </w:r>
          </w:p>
        </w:tc>
        <w:tc>
          <w:tcPr>
            <w:tcW w:w="8820" w:type="dxa"/>
          </w:tcPr>
          <w:p w:rsidR="00E922F4" w:rsidRPr="004246E5" w:rsidRDefault="00E922F4" w:rsidP="00E922F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Especialização, com duração mínima de 360h.</w:t>
            </w:r>
          </w:p>
        </w:tc>
      </w:tr>
      <w:tr w:rsidR="00E922F4" w:rsidRPr="004246E5" w:rsidTr="00E922F4">
        <w:tc>
          <w:tcPr>
            <w:tcW w:w="817" w:type="dxa"/>
          </w:tcPr>
          <w:p w:rsidR="00E922F4" w:rsidRPr="004246E5" w:rsidRDefault="00E922F4" w:rsidP="00E922F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N4</w:t>
            </w:r>
          </w:p>
        </w:tc>
        <w:tc>
          <w:tcPr>
            <w:tcW w:w="8820" w:type="dxa"/>
          </w:tcPr>
          <w:p w:rsidR="00E922F4" w:rsidRPr="004246E5" w:rsidRDefault="00E922F4" w:rsidP="00E922F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6E5">
              <w:rPr>
                <w:rFonts w:ascii="Arial" w:hAnsi="Arial" w:cs="Arial"/>
                <w:color w:val="000000" w:themeColor="text1"/>
                <w:sz w:val="20"/>
                <w:szCs w:val="20"/>
              </w:rPr>
              <w:t>Licenciatura ou Complementação Pedagógica (no caso de concorrentes a áreas/disciplinas da Educação Profissional Técnica de Nível Médio).</w:t>
            </w:r>
          </w:p>
        </w:tc>
      </w:tr>
    </w:tbl>
    <w:p w:rsidR="00E922F4" w:rsidRPr="004246E5" w:rsidRDefault="00E922F4" w:rsidP="00E922F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922F4" w:rsidRPr="004246E5" w:rsidRDefault="00E922F4" w:rsidP="00E922F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922F4" w:rsidRPr="004246E5" w:rsidRDefault="00E922F4" w:rsidP="00E922F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>_________________________                                                       _________________________</w:t>
      </w:r>
    </w:p>
    <w:p w:rsidR="00E922F4" w:rsidRPr="00A5110E" w:rsidRDefault="00E922F4" w:rsidP="00E922F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246E5">
        <w:rPr>
          <w:rFonts w:ascii="Arial" w:hAnsi="Arial" w:cs="Arial"/>
          <w:color w:val="000000" w:themeColor="text1"/>
          <w:sz w:val="20"/>
          <w:szCs w:val="20"/>
        </w:rPr>
        <w:t xml:space="preserve">              Examinador                                                                                        Exa</w:t>
      </w:r>
      <w:r w:rsidRPr="00A5110E">
        <w:rPr>
          <w:rFonts w:ascii="Arial" w:hAnsi="Arial" w:cs="Arial"/>
          <w:color w:val="000000" w:themeColor="text1"/>
          <w:sz w:val="24"/>
          <w:szCs w:val="24"/>
        </w:rPr>
        <w:t>minador</w:t>
      </w:r>
    </w:p>
    <w:sectPr w:rsidR="00E922F4" w:rsidRPr="00A5110E" w:rsidSect="004246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AE2" w:rsidRDefault="00187AE2" w:rsidP="004757F4">
      <w:pPr>
        <w:spacing w:after="0" w:line="240" w:lineRule="auto"/>
      </w:pPr>
      <w:r>
        <w:separator/>
      </w:r>
    </w:p>
  </w:endnote>
  <w:endnote w:type="continuationSeparator" w:id="0">
    <w:p w:rsidR="00187AE2" w:rsidRDefault="00187AE2" w:rsidP="00475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AE2" w:rsidRDefault="00187AE2" w:rsidP="004757F4">
      <w:pPr>
        <w:spacing w:after="0" w:line="240" w:lineRule="auto"/>
      </w:pPr>
      <w:r>
        <w:separator/>
      </w:r>
    </w:p>
  </w:footnote>
  <w:footnote w:type="continuationSeparator" w:id="0">
    <w:p w:rsidR="00187AE2" w:rsidRDefault="00187AE2" w:rsidP="00475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E6B8A"/>
    <w:multiLevelType w:val="multilevel"/>
    <w:tmpl w:val="929E34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AA65F3E"/>
    <w:multiLevelType w:val="multilevel"/>
    <w:tmpl w:val="31340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2950EA5"/>
    <w:multiLevelType w:val="multilevel"/>
    <w:tmpl w:val="36BC4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0526946"/>
    <w:multiLevelType w:val="hybridMultilevel"/>
    <w:tmpl w:val="B49E8DA4"/>
    <w:lvl w:ilvl="0" w:tplc="614E75B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7AF56667"/>
    <w:multiLevelType w:val="multilevel"/>
    <w:tmpl w:val="2B34D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509"/>
    <w:rsid w:val="0000106B"/>
    <w:rsid w:val="000078FF"/>
    <w:rsid w:val="00013350"/>
    <w:rsid w:val="0001747A"/>
    <w:rsid w:val="00043CA3"/>
    <w:rsid w:val="0008600E"/>
    <w:rsid w:val="000A2A18"/>
    <w:rsid w:val="000E4DC5"/>
    <w:rsid w:val="0011731D"/>
    <w:rsid w:val="0013275A"/>
    <w:rsid w:val="0014389B"/>
    <w:rsid w:val="00180C3A"/>
    <w:rsid w:val="00187AE2"/>
    <w:rsid w:val="001920F6"/>
    <w:rsid w:val="00193BB4"/>
    <w:rsid w:val="001968DB"/>
    <w:rsid w:val="0019772C"/>
    <w:rsid w:val="001D09EB"/>
    <w:rsid w:val="001D1BCC"/>
    <w:rsid w:val="00201481"/>
    <w:rsid w:val="002579DF"/>
    <w:rsid w:val="00271925"/>
    <w:rsid w:val="00275E89"/>
    <w:rsid w:val="00280B7C"/>
    <w:rsid w:val="002962F6"/>
    <w:rsid w:val="002B011A"/>
    <w:rsid w:val="002C7B88"/>
    <w:rsid w:val="002E07E7"/>
    <w:rsid w:val="002E51AA"/>
    <w:rsid w:val="003304E1"/>
    <w:rsid w:val="003372CA"/>
    <w:rsid w:val="0035276C"/>
    <w:rsid w:val="0036113D"/>
    <w:rsid w:val="00380E6D"/>
    <w:rsid w:val="00390696"/>
    <w:rsid w:val="003C7D89"/>
    <w:rsid w:val="003F55E9"/>
    <w:rsid w:val="00417FB7"/>
    <w:rsid w:val="004246E5"/>
    <w:rsid w:val="0043654E"/>
    <w:rsid w:val="004501D5"/>
    <w:rsid w:val="004552EA"/>
    <w:rsid w:val="004757F4"/>
    <w:rsid w:val="00484383"/>
    <w:rsid w:val="004B11B4"/>
    <w:rsid w:val="004D1C7B"/>
    <w:rsid w:val="00511173"/>
    <w:rsid w:val="00521644"/>
    <w:rsid w:val="00550EA9"/>
    <w:rsid w:val="00555785"/>
    <w:rsid w:val="00562D7A"/>
    <w:rsid w:val="00567D62"/>
    <w:rsid w:val="005769E1"/>
    <w:rsid w:val="005821A5"/>
    <w:rsid w:val="00585EBE"/>
    <w:rsid w:val="0059219E"/>
    <w:rsid w:val="005926C9"/>
    <w:rsid w:val="005935F4"/>
    <w:rsid w:val="0061031F"/>
    <w:rsid w:val="00615899"/>
    <w:rsid w:val="00616C2B"/>
    <w:rsid w:val="00617E5A"/>
    <w:rsid w:val="00630375"/>
    <w:rsid w:val="00635811"/>
    <w:rsid w:val="0064009F"/>
    <w:rsid w:val="006413E1"/>
    <w:rsid w:val="0064339B"/>
    <w:rsid w:val="00657AA8"/>
    <w:rsid w:val="00694B11"/>
    <w:rsid w:val="006B3BB5"/>
    <w:rsid w:val="006C7B45"/>
    <w:rsid w:val="00710B70"/>
    <w:rsid w:val="00715546"/>
    <w:rsid w:val="007200B5"/>
    <w:rsid w:val="007225C8"/>
    <w:rsid w:val="00724CBE"/>
    <w:rsid w:val="007575DF"/>
    <w:rsid w:val="0076043D"/>
    <w:rsid w:val="00793DF5"/>
    <w:rsid w:val="007A0EFB"/>
    <w:rsid w:val="007C2CF2"/>
    <w:rsid w:val="007D2509"/>
    <w:rsid w:val="00800E61"/>
    <w:rsid w:val="00802E51"/>
    <w:rsid w:val="00827E54"/>
    <w:rsid w:val="00831C8B"/>
    <w:rsid w:val="00842567"/>
    <w:rsid w:val="00864405"/>
    <w:rsid w:val="00871F79"/>
    <w:rsid w:val="00883010"/>
    <w:rsid w:val="00891CCB"/>
    <w:rsid w:val="00895438"/>
    <w:rsid w:val="008A1F89"/>
    <w:rsid w:val="008B15DA"/>
    <w:rsid w:val="008C48AF"/>
    <w:rsid w:val="008D3684"/>
    <w:rsid w:val="008D5A8B"/>
    <w:rsid w:val="008E1FAA"/>
    <w:rsid w:val="008E59E0"/>
    <w:rsid w:val="00901C95"/>
    <w:rsid w:val="009165A0"/>
    <w:rsid w:val="00924B33"/>
    <w:rsid w:val="00940796"/>
    <w:rsid w:val="00951C2F"/>
    <w:rsid w:val="00955E5B"/>
    <w:rsid w:val="009607D7"/>
    <w:rsid w:val="00967507"/>
    <w:rsid w:val="009821B2"/>
    <w:rsid w:val="009B56E1"/>
    <w:rsid w:val="009D7A3F"/>
    <w:rsid w:val="00A00E11"/>
    <w:rsid w:val="00A166A3"/>
    <w:rsid w:val="00A35559"/>
    <w:rsid w:val="00A41B98"/>
    <w:rsid w:val="00A5110E"/>
    <w:rsid w:val="00A6551B"/>
    <w:rsid w:val="00A659B7"/>
    <w:rsid w:val="00A67474"/>
    <w:rsid w:val="00A72872"/>
    <w:rsid w:val="00A97100"/>
    <w:rsid w:val="00AB135D"/>
    <w:rsid w:val="00AE1B7F"/>
    <w:rsid w:val="00AE6E9D"/>
    <w:rsid w:val="00B13FE3"/>
    <w:rsid w:val="00B21B58"/>
    <w:rsid w:val="00B34442"/>
    <w:rsid w:val="00B62A70"/>
    <w:rsid w:val="00B662B5"/>
    <w:rsid w:val="00B670D0"/>
    <w:rsid w:val="00B75B2A"/>
    <w:rsid w:val="00B92FBE"/>
    <w:rsid w:val="00BA5F44"/>
    <w:rsid w:val="00BB1C23"/>
    <w:rsid w:val="00BE5656"/>
    <w:rsid w:val="00BE7D8A"/>
    <w:rsid w:val="00BF1D10"/>
    <w:rsid w:val="00BF4E54"/>
    <w:rsid w:val="00CB1D9D"/>
    <w:rsid w:val="00CC24B2"/>
    <w:rsid w:val="00CD1876"/>
    <w:rsid w:val="00CD4B21"/>
    <w:rsid w:val="00CE4443"/>
    <w:rsid w:val="00D236E0"/>
    <w:rsid w:val="00D610AF"/>
    <w:rsid w:val="00D71C80"/>
    <w:rsid w:val="00D72637"/>
    <w:rsid w:val="00D83E04"/>
    <w:rsid w:val="00D95256"/>
    <w:rsid w:val="00D969C0"/>
    <w:rsid w:val="00DA15FE"/>
    <w:rsid w:val="00DB0683"/>
    <w:rsid w:val="00DC0503"/>
    <w:rsid w:val="00DE463F"/>
    <w:rsid w:val="00DE7B93"/>
    <w:rsid w:val="00DF4EC7"/>
    <w:rsid w:val="00E15E34"/>
    <w:rsid w:val="00E566B6"/>
    <w:rsid w:val="00E61ED2"/>
    <w:rsid w:val="00E922F4"/>
    <w:rsid w:val="00E971A6"/>
    <w:rsid w:val="00EA6CCF"/>
    <w:rsid w:val="00EB6649"/>
    <w:rsid w:val="00EE7382"/>
    <w:rsid w:val="00F22453"/>
    <w:rsid w:val="00F23BD2"/>
    <w:rsid w:val="00F37E3D"/>
    <w:rsid w:val="00F529B4"/>
    <w:rsid w:val="00F62095"/>
    <w:rsid w:val="00FD1CD3"/>
    <w:rsid w:val="00FD3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E66E"/>
  <w15:docId w15:val="{CD65A6B8-76F9-401D-A0B3-A4223D9F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D250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D250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D250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D25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48438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174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747A"/>
  </w:style>
  <w:style w:type="paragraph" w:styleId="Textodebalo">
    <w:name w:val="Balloon Text"/>
    <w:basedOn w:val="Normal"/>
    <w:link w:val="TextodebaloChar"/>
    <w:uiPriority w:val="99"/>
    <w:semiHidden/>
    <w:unhideWhenUsed/>
    <w:rsid w:val="0076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A5D52-BCDC-4604-9F61-9039D476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2538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PMSJ</Company>
  <LinksUpToDate>false</LinksUpToDate>
  <CharactersWithSpaces>16216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bruno.kowalski</dc:creator>
  <cp:lastModifiedBy>SOLANGE DEBASTIANI</cp:lastModifiedBy>
  <cp:revision>8</cp:revision>
  <cp:lastPrinted>2018-02-02T15:27:00Z</cp:lastPrinted>
  <dcterms:created xsi:type="dcterms:W3CDTF">2018-01-31T13:45:00Z</dcterms:created>
  <dcterms:modified xsi:type="dcterms:W3CDTF">2018-02-02T15:30:00Z</dcterms:modified>
</cp:coreProperties>
</file>