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A3A9" w14:textId="67505129" w:rsidR="00C11CC3" w:rsidRPr="00937B1B" w:rsidRDefault="00C11CC3" w:rsidP="00C11C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t-BR"/>
          <w14:ligatures w14:val="none"/>
        </w:rPr>
        <w:t>ED</w:t>
      </w:r>
      <w:r w:rsidRPr="00937B1B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t-BR"/>
          <w14:ligatures w14:val="none"/>
        </w:rPr>
        <w:t>ITAL DE CHAMAMENTO 0</w:t>
      </w: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t-BR"/>
          <w14:ligatures w14:val="none"/>
        </w:rPr>
        <w:t>9</w:t>
      </w:r>
      <w:r w:rsidRPr="00937B1B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t-BR"/>
          <w14:ligatures w14:val="none"/>
        </w:rPr>
        <w:t>/SME/ 2023</w:t>
      </w:r>
    </w:p>
    <w:p w14:paraId="54615DCA" w14:textId="77777777" w:rsidR="00C11CC3" w:rsidRPr="00937B1B" w:rsidRDefault="00C11CC3" w:rsidP="00C11C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t-BR"/>
          <w14:ligatures w14:val="none"/>
        </w:rPr>
      </w:pPr>
      <w:r w:rsidRPr="00937B1B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t-BR"/>
          <w14:ligatures w14:val="none"/>
        </w:rPr>
        <w:t>SELETIVO 012/2022</w:t>
      </w:r>
    </w:p>
    <w:p w14:paraId="3657EE97" w14:textId="77777777" w:rsidR="00C11CC3" w:rsidRPr="00937B1B" w:rsidRDefault="00C11CC3" w:rsidP="00C11C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t-BR"/>
          <w14:ligatures w14:val="none"/>
        </w:rPr>
      </w:pPr>
    </w:p>
    <w:p w14:paraId="6668F962" w14:textId="77777777" w:rsidR="00C11CC3" w:rsidRPr="00937B1B" w:rsidRDefault="00C11CC3" w:rsidP="00C11CC3">
      <w:pPr>
        <w:tabs>
          <w:tab w:val="left" w:pos="1843"/>
        </w:tabs>
        <w:spacing w:after="0" w:line="276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37B1B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 xml:space="preserve">Airton Antônio Reinehr, </w:t>
      </w:r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Prefeito Municipal </w:t>
      </w:r>
      <w:r w:rsidRPr="00937B1B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de Bom Jesus do Oeste</w:t>
      </w:r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Estado de Santa Catarina, no uso das atribuições legais, em especial de conformidade com as Lei Municipal nº 917/2013 que dispõe sobre o Plano de Cargos e Carreira do Magistério Público do Município de Bom Jesus do Oeste - SC, convoca os professores </w:t>
      </w:r>
      <w:proofErr w:type="spellStart"/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ACTs</w:t>
      </w:r>
      <w:proofErr w:type="spellEnd"/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classificados no Processo seletivo nº 12/2022 para escolha de vagas para o ano de 2023 nos termos da Lei e do presente Edital de chamamento.</w:t>
      </w:r>
    </w:p>
    <w:p w14:paraId="64341F55" w14:textId="77777777" w:rsidR="00C11CC3" w:rsidRPr="00937B1B" w:rsidRDefault="00C11CC3" w:rsidP="00C11CC3">
      <w:pPr>
        <w:tabs>
          <w:tab w:val="left" w:pos="1843"/>
          <w:tab w:val="left" w:pos="2832"/>
          <w:tab w:val="left" w:pos="3540"/>
          <w:tab w:val="left" w:pos="4248"/>
          <w:tab w:val="center" w:pos="4419"/>
          <w:tab w:val="left" w:pos="4956"/>
          <w:tab w:val="left" w:pos="6750"/>
          <w:tab w:val="right" w:pos="8838"/>
        </w:tabs>
        <w:spacing w:after="0" w:line="276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ab/>
      </w:r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ab/>
      </w:r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ab/>
      </w:r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ab/>
      </w:r>
    </w:p>
    <w:p w14:paraId="3EA2EDF3" w14:textId="63405E26" w:rsidR="00C11CC3" w:rsidRPr="00390084" w:rsidRDefault="00C11CC3" w:rsidP="00C11CC3">
      <w:pPr>
        <w:tabs>
          <w:tab w:val="left" w:pos="1843"/>
          <w:tab w:val="left" w:pos="3544"/>
          <w:tab w:val="center" w:pos="4419"/>
          <w:tab w:val="right" w:pos="8838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937B1B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Art. 1º</w:t>
      </w:r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-O Município de Bom Jesus do Oeste convoca os </w:t>
      </w:r>
      <w:r w:rsidRPr="001164A5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Professores II Professor de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Ensino fundamental </w:t>
      </w:r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classificados no Processo seletivo nº 12/2022 para a escolha de aulas para compor o quadro de vaga Temporária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r w:rsidRPr="00390084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t-BR"/>
          <w14:ligatures w14:val="none"/>
        </w:rPr>
        <w:t>vinculada da servidora Loreni Salete Diel, que atende a Atividade de Apoio Escolar, na Escola Municipal Professor Albano Borre, atendendo 40 horas semanais,</w:t>
      </w:r>
      <w:r w:rsidR="00390084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conforme horário de atendimento das Aulas de Apoio Escolar,</w:t>
      </w:r>
      <w:r w:rsidRPr="00390084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suprindo a licença Prêmio, por um período de dois meses (01/08/2023 a 29/09/2023).</w:t>
      </w:r>
    </w:p>
    <w:p w14:paraId="0B8F569A" w14:textId="77777777" w:rsidR="00C11CC3" w:rsidRPr="00C11CC3" w:rsidRDefault="00C11CC3" w:rsidP="00C11CC3">
      <w:pPr>
        <w:tabs>
          <w:tab w:val="left" w:pos="2268"/>
          <w:tab w:val="left" w:pos="3544"/>
          <w:tab w:val="center" w:pos="4419"/>
          <w:tab w:val="right" w:pos="8838"/>
        </w:tabs>
        <w:spacing w:after="0" w:line="276" w:lineRule="auto"/>
        <w:ind w:firstLine="709"/>
        <w:jc w:val="both"/>
        <w:rPr>
          <w:rFonts w:ascii="Arial" w:eastAsia="Times New Roman" w:hAnsi="Arial" w:cs="Arial"/>
          <w:b/>
          <w:color w:val="C00000"/>
          <w:kern w:val="0"/>
          <w:sz w:val="24"/>
          <w:szCs w:val="24"/>
          <w:lang w:eastAsia="pt-BR"/>
          <w14:ligatures w14:val="none"/>
        </w:rPr>
      </w:pPr>
    </w:p>
    <w:p w14:paraId="14FA04D3" w14:textId="49F3ED45" w:rsidR="00C11CC3" w:rsidRPr="00A32F38" w:rsidRDefault="00C11CC3" w:rsidP="00C11CC3">
      <w:pPr>
        <w:tabs>
          <w:tab w:val="left" w:pos="1843"/>
          <w:tab w:val="left" w:pos="3544"/>
          <w:tab w:val="center" w:pos="4419"/>
          <w:tab w:val="right" w:pos="8838"/>
        </w:tabs>
        <w:spacing w:after="0" w:line="276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32F38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Art. 2º</w:t>
      </w:r>
      <w:r w:rsidRPr="00A32F3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- A escolha será na </w:t>
      </w:r>
      <w:r w:rsidRPr="00390084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t-BR"/>
          <w14:ligatures w14:val="none"/>
        </w:rPr>
        <w:t>data de 1</w:t>
      </w:r>
      <w:r w:rsidR="00390084" w:rsidRPr="00390084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t-BR"/>
          <w14:ligatures w14:val="none"/>
        </w:rPr>
        <w:t>2</w:t>
      </w:r>
      <w:r w:rsidRPr="00390084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de julho de 2023, as </w:t>
      </w:r>
      <w:r w:rsidRPr="00A32F3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13:30 horas nas dependências da Secretaria de Educação, </w:t>
      </w:r>
      <w:r w:rsidRPr="00A32F38">
        <w:rPr>
          <w:kern w:val="0"/>
          <w:sz w:val="24"/>
          <w:szCs w:val="24"/>
          <w14:ligatures w14:val="none"/>
        </w:rPr>
        <w:t>Rua Afonso Raimundo Walker</w:t>
      </w:r>
    </w:p>
    <w:p w14:paraId="5697D2F1" w14:textId="77777777" w:rsidR="00C11CC3" w:rsidRPr="00A32F38" w:rsidRDefault="00C11CC3" w:rsidP="00C11CC3">
      <w:pPr>
        <w:rPr>
          <w:kern w:val="0"/>
          <w:sz w:val="24"/>
          <w:szCs w:val="24"/>
          <w14:ligatures w14:val="none"/>
        </w:rPr>
      </w:pPr>
      <w:r w:rsidRPr="00A32F38">
        <w:rPr>
          <w:kern w:val="0"/>
          <w:sz w:val="24"/>
          <w:szCs w:val="24"/>
          <w14:ligatures w14:val="none"/>
        </w:rPr>
        <w:t>Número: 189</w:t>
      </w:r>
    </w:p>
    <w:p w14:paraId="19843B8C" w14:textId="77777777" w:rsidR="00C11CC3" w:rsidRPr="00937B1B" w:rsidRDefault="00C11CC3" w:rsidP="00C11CC3">
      <w:pPr>
        <w:tabs>
          <w:tab w:val="left" w:pos="2268"/>
          <w:tab w:val="left" w:pos="3544"/>
          <w:tab w:val="center" w:pos="4419"/>
          <w:tab w:val="right" w:pos="8838"/>
        </w:tabs>
        <w:spacing w:after="0" w:line="276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00ED3517" w14:textId="77777777" w:rsidR="00C11CC3" w:rsidRPr="00937B1B" w:rsidRDefault="00C11CC3" w:rsidP="00C11CC3">
      <w:pPr>
        <w:tabs>
          <w:tab w:val="left" w:pos="1843"/>
          <w:tab w:val="center" w:pos="4419"/>
          <w:tab w:val="right" w:pos="8838"/>
        </w:tabs>
        <w:spacing w:after="0" w:line="276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</w:pPr>
      <w:bookmarkStart w:id="0" w:name="_Hlk94100708"/>
      <w:r w:rsidRPr="00937B1B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 xml:space="preserve">Art. 3º </w:t>
      </w:r>
      <w:bookmarkEnd w:id="0"/>
      <w:r w:rsidRPr="00937B1B">
        <w:rPr>
          <w:rFonts w:ascii="Arial" w:eastAsia="Times New Roman" w:hAnsi="Arial" w:cs="Arial"/>
          <w:kern w:val="0"/>
          <w:sz w:val="24"/>
          <w:szCs w:val="20"/>
          <w:shd w:val="clear" w:color="auto" w:fill="FFFFFF"/>
          <w:lang w:eastAsia="pt-BR"/>
          <w14:ligatures w14:val="none"/>
        </w:rPr>
        <w:t xml:space="preserve">A escolha de vagas será feita pessoalmente pelo candidato classificado ou, se impedido por qualquer situação, deverá realizá-la através de procuração pública com poderes específicos. </w:t>
      </w:r>
    </w:p>
    <w:p w14:paraId="271A74EB" w14:textId="77777777" w:rsidR="00C11CC3" w:rsidRPr="00937B1B" w:rsidRDefault="00C11CC3" w:rsidP="00C11CC3">
      <w:pPr>
        <w:tabs>
          <w:tab w:val="left" w:pos="1843"/>
          <w:tab w:val="center" w:pos="4419"/>
          <w:tab w:val="right" w:pos="8838"/>
        </w:tabs>
        <w:spacing w:after="0" w:line="276" w:lineRule="auto"/>
        <w:ind w:firstLine="709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4"/>
          <w:lang w:eastAsia="pt-BR"/>
          <w14:ligatures w14:val="none"/>
        </w:rPr>
      </w:pPr>
    </w:p>
    <w:p w14:paraId="3D0432BD" w14:textId="77777777" w:rsidR="00C11CC3" w:rsidRPr="00937B1B" w:rsidRDefault="00C11CC3" w:rsidP="00C11CC3">
      <w:pPr>
        <w:tabs>
          <w:tab w:val="left" w:pos="1843"/>
          <w:tab w:val="center" w:pos="4419"/>
          <w:tab w:val="right" w:pos="8838"/>
        </w:tabs>
        <w:spacing w:after="0" w:line="276" w:lineRule="auto"/>
        <w:ind w:firstLine="709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</w:p>
    <w:p w14:paraId="651B5A0E" w14:textId="77777777" w:rsidR="00C11CC3" w:rsidRPr="00937B1B" w:rsidRDefault="00C11CC3" w:rsidP="00C11CC3">
      <w:pPr>
        <w:tabs>
          <w:tab w:val="left" w:pos="1843"/>
          <w:tab w:val="center" w:pos="4419"/>
          <w:tab w:val="right" w:pos="8838"/>
        </w:tabs>
        <w:spacing w:after="0" w:line="276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37B1B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Art. 4º</w:t>
      </w:r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- Esta Portaria entra em vigor na data de sua publicação.</w:t>
      </w:r>
    </w:p>
    <w:p w14:paraId="655AC810" w14:textId="77777777" w:rsidR="00C11CC3" w:rsidRPr="00937B1B" w:rsidRDefault="00C11CC3" w:rsidP="00C11CC3">
      <w:pPr>
        <w:tabs>
          <w:tab w:val="left" w:pos="1843"/>
          <w:tab w:val="center" w:pos="4419"/>
          <w:tab w:val="right" w:pos="8838"/>
        </w:tabs>
        <w:spacing w:after="0" w:line="276" w:lineRule="auto"/>
        <w:ind w:firstLine="709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</w:p>
    <w:p w14:paraId="66BA0D1D" w14:textId="77777777" w:rsidR="00C11CC3" w:rsidRPr="00937B1B" w:rsidRDefault="00C11CC3" w:rsidP="00C11CC3">
      <w:pPr>
        <w:tabs>
          <w:tab w:val="left" w:pos="1843"/>
          <w:tab w:val="center" w:pos="4419"/>
          <w:tab w:val="right" w:pos="8838"/>
        </w:tabs>
        <w:spacing w:after="0" w:line="276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37B1B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Art. 5º</w:t>
      </w:r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- Revogam-se as disposições em contrário.</w:t>
      </w:r>
    </w:p>
    <w:p w14:paraId="0A9602AE" w14:textId="77777777" w:rsidR="00C11CC3" w:rsidRPr="00937B1B" w:rsidRDefault="00C11CC3" w:rsidP="00C11CC3">
      <w:pPr>
        <w:tabs>
          <w:tab w:val="left" w:pos="1843"/>
          <w:tab w:val="center" w:pos="4419"/>
          <w:tab w:val="right" w:pos="8838"/>
        </w:tabs>
        <w:spacing w:after="0" w:line="276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37F18B54" w14:textId="77777777" w:rsidR="00C11CC3" w:rsidRPr="00937B1B" w:rsidRDefault="00C11CC3" w:rsidP="00C11CC3">
      <w:pPr>
        <w:tabs>
          <w:tab w:val="left" w:pos="1843"/>
          <w:tab w:val="center" w:pos="4419"/>
          <w:tab w:val="right" w:pos="8838"/>
        </w:tabs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487ADF3F" w14:textId="3D9B0D1F" w:rsidR="00C11CC3" w:rsidRPr="00937B1B" w:rsidRDefault="00C11CC3" w:rsidP="00C11CC3">
      <w:pPr>
        <w:tabs>
          <w:tab w:val="left" w:pos="1843"/>
          <w:tab w:val="center" w:pos="4419"/>
          <w:tab w:val="right" w:pos="8838"/>
        </w:tabs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Gabinete do Prefeito Municipal de Bom Jesus do Oeste- (SC), aos 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06 julho </w:t>
      </w:r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de 2023.</w:t>
      </w:r>
    </w:p>
    <w:p w14:paraId="2CD34389" w14:textId="77777777" w:rsidR="00C11CC3" w:rsidRDefault="00C11CC3" w:rsidP="00C11CC3">
      <w:pPr>
        <w:tabs>
          <w:tab w:val="left" w:pos="1843"/>
          <w:tab w:val="center" w:pos="4419"/>
          <w:tab w:val="right" w:pos="8838"/>
        </w:tabs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3FD2BBD5" w14:textId="77777777" w:rsidR="00C11CC3" w:rsidRDefault="00C11CC3" w:rsidP="00C11CC3">
      <w:pPr>
        <w:tabs>
          <w:tab w:val="left" w:pos="1843"/>
          <w:tab w:val="center" w:pos="4419"/>
          <w:tab w:val="right" w:pos="8838"/>
        </w:tabs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127CA4C9" w14:textId="77777777" w:rsidR="00C11CC3" w:rsidRPr="00937B1B" w:rsidRDefault="00C11CC3" w:rsidP="00C11CC3">
      <w:pPr>
        <w:tabs>
          <w:tab w:val="left" w:pos="1843"/>
          <w:tab w:val="center" w:pos="4419"/>
          <w:tab w:val="right" w:pos="8838"/>
        </w:tabs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52CA74A8" w14:textId="77777777" w:rsidR="00C11CC3" w:rsidRDefault="00C11CC3" w:rsidP="00C11CC3">
      <w:pPr>
        <w:tabs>
          <w:tab w:val="left" w:pos="1843"/>
        </w:tabs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113AAA8A" w14:textId="77777777" w:rsidR="00C11CC3" w:rsidRDefault="00C11CC3" w:rsidP="00C11CC3">
      <w:pPr>
        <w:tabs>
          <w:tab w:val="left" w:pos="1843"/>
        </w:tabs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</w:p>
    <w:p w14:paraId="3BEA2F5E" w14:textId="00532838" w:rsidR="00C11CC3" w:rsidRPr="00937B1B" w:rsidRDefault="00C11CC3" w:rsidP="00C11CC3">
      <w:pPr>
        <w:tabs>
          <w:tab w:val="left" w:pos="1843"/>
        </w:tabs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  <w:r w:rsidRPr="00937B1B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Airton Antônio Reinehr                                           Adriane Baumbach</w:t>
      </w:r>
    </w:p>
    <w:p w14:paraId="2227F6ED" w14:textId="77777777" w:rsidR="00C11CC3" w:rsidRPr="00937B1B" w:rsidRDefault="00C11CC3" w:rsidP="00C11CC3">
      <w:pPr>
        <w:tabs>
          <w:tab w:val="left" w:pos="1843"/>
        </w:tabs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  <w:r w:rsidRPr="00937B1B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 xml:space="preserve">    PREFEITO MUNICIPAL                     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 xml:space="preserve">DIRETORA GERAL </w:t>
      </w:r>
      <w:r w:rsidRPr="00937B1B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DE EDUCAÇÃO</w:t>
      </w:r>
    </w:p>
    <w:p w14:paraId="7238AA67" w14:textId="77777777" w:rsidR="00C11CC3" w:rsidRPr="00937B1B" w:rsidRDefault="00C11CC3" w:rsidP="00C11CC3">
      <w:pPr>
        <w:tabs>
          <w:tab w:val="left" w:pos="1843"/>
          <w:tab w:val="center" w:pos="4419"/>
          <w:tab w:val="right" w:pos="8838"/>
        </w:tabs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02EE1620" w14:textId="77777777" w:rsidR="00C11CC3" w:rsidRDefault="00C11CC3" w:rsidP="00C11C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t-BR"/>
          <w14:ligatures w14:val="none"/>
        </w:rPr>
      </w:pPr>
    </w:p>
    <w:p w14:paraId="02D381E6" w14:textId="77777777" w:rsidR="00C11CC3" w:rsidRDefault="00C11CC3" w:rsidP="00C11C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t-BR"/>
          <w14:ligatures w14:val="none"/>
        </w:rPr>
      </w:pPr>
    </w:p>
    <w:p w14:paraId="072B17D9" w14:textId="77777777" w:rsidR="00C11CC3" w:rsidRPr="00937B1B" w:rsidRDefault="00C11CC3" w:rsidP="00C11C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t-BR"/>
          <w14:ligatures w14:val="none"/>
        </w:rPr>
      </w:pPr>
      <w:r w:rsidRPr="00937B1B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t-BR"/>
          <w14:ligatures w14:val="none"/>
        </w:rPr>
        <w:t>ANEXO I</w:t>
      </w:r>
    </w:p>
    <w:p w14:paraId="1B3E884B" w14:textId="77777777" w:rsidR="00C11CC3" w:rsidRPr="00937B1B" w:rsidRDefault="00C11CC3" w:rsidP="00C11CC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t-BR"/>
          <w14:ligatures w14:val="none"/>
        </w:rPr>
      </w:pPr>
    </w:p>
    <w:p w14:paraId="48FF5465" w14:textId="77777777" w:rsidR="00C11CC3" w:rsidRPr="00937B1B" w:rsidRDefault="00C11CC3" w:rsidP="00C11CC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t-BR"/>
          <w14:ligatures w14:val="none"/>
        </w:rPr>
      </w:pPr>
    </w:p>
    <w:tbl>
      <w:tblPr>
        <w:tblW w:w="949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267"/>
        <w:gridCol w:w="1700"/>
        <w:gridCol w:w="2551"/>
      </w:tblGrid>
      <w:tr w:rsidR="00C11CC3" w:rsidRPr="00937B1B" w14:paraId="66ED2695" w14:textId="77777777" w:rsidTr="00AA0280">
        <w:trPr>
          <w:trHeight w:val="3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58255" w14:textId="77777777" w:rsidR="00C11CC3" w:rsidRPr="00937B1B" w:rsidRDefault="00C11CC3" w:rsidP="00AA028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Arial" w:eastAsia="NSimSun" w:hAnsi="Arial" w:cs="Arial"/>
                <w:b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937B1B">
              <w:rPr>
                <w:rFonts w:ascii="Arial" w:eastAsia="NSimSun" w:hAnsi="Arial" w:cs="Arial"/>
                <w:b/>
                <w:kern w:val="0"/>
                <w:sz w:val="24"/>
                <w:szCs w:val="24"/>
                <w:lang w:val="en-US" w:eastAsia="zh-CN"/>
                <w14:ligatures w14:val="none"/>
              </w:rPr>
              <w:t>ESCOLA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5AFFA" w14:textId="77777777" w:rsidR="00C11CC3" w:rsidRPr="00937B1B" w:rsidRDefault="00C11CC3" w:rsidP="00AA028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Arial" w:eastAsia="NSimSun" w:hAnsi="Arial" w:cs="Arial"/>
                <w:b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937B1B">
              <w:rPr>
                <w:rFonts w:ascii="Arial" w:eastAsia="NSimSun" w:hAnsi="Arial" w:cs="Arial"/>
                <w:b/>
                <w:kern w:val="0"/>
                <w:sz w:val="24"/>
                <w:szCs w:val="24"/>
                <w:lang w:val="en-US" w:eastAsia="zh-CN"/>
                <w14:ligatures w14:val="none"/>
              </w:rPr>
              <w:t>CARGA HORÁRIA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CCD08" w14:textId="77777777" w:rsidR="00C11CC3" w:rsidRPr="00937B1B" w:rsidRDefault="00C11CC3" w:rsidP="00AA028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Arial" w:eastAsia="NSimSun" w:hAnsi="Arial" w:cs="Arial"/>
                <w:b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937B1B">
              <w:rPr>
                <w:rFonts w:ascii="Arial" w:eastAsia="NSimSun" w:hAnsi="Arial" w:cs="Arial"/>
                <w:b/>
                <w:kern w:val="0"/>
                <w:sz w:val="24"/>
                <w:szCs w:val="24"/>
                <w:lang w:val="en-US" w:eastAsia="zh-CN"/>
                <w14:ligatures w14:val="none"/>
              </w:rPr>
              <w:t>NÚMERO DE VAGAS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831F" w14:textId="77777777" w:rsidR="00C11CC3" w:rsidRPr="00937B1B" w:rsidRDefault="00C11CC3" w:rsidP="00AA028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Arial" w:eastAsia="NSimSun" w:hAnsi="Arial" w:cs="Arial"/>
                <w:b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937B1B">
              <w:rPr>
                <w:rFonts w:ascii="Arial" w:eastAsia="NSimSun" w:hAnsi="Arial" w:cs="Arial"/>
                <w:b/>
                <w:kern w:val="0"/>
                <w:sz w:val="24"/>
                <w:szCs w:val="24"/>
                <w:lang w:val="en-US" w:eastAsia="zh-CN"/>
                <w14:ligatures w14:val="none"/>
              </w:rPr>
              <w:t>HORÁRIO</w:t>
            </w:r>
          </w:p>
        </w:tc>
      </w:tr>
      <w:tr w:rsidR="00C11CC3" w:rsidRPr="00937B1B" w14:paraId="5537EA14" w14:textId="77777777" w:rsidTr="00C11CC3">
        <w:trPr>
          <w:trHeight w:val="7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5193B" w14:textId="232FF3E3" w:rsidR="00C11CC3" w:rsidRPr="00937B1B" w:rsidRDefault="00C11CC3" w:rsidP="00C11CC3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Arial" w:eastAsia="N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Arial" w:eastAsia="N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ESCOLA MUNICIPAL PROFESSO ALBANO BORRE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5E6B7" w14:textId="77777777" w:rsidR="00C11CC3" w:rsidRPr="00937B1B" w:rsidRDefault="00C11CC3" w:rsidP="00AA0280">
            <w:pPr>
              <w:widowControl w:val="0"/>
              <w:suppressAutoHyphens/>
              <w:autoSpaceDN w:val="0"/>
              <w:spacing w:after="0" w:line="276" w:lineRule="auto"/>
              <w:rPr>
                <w:rFonts w:ascii="Arial" w:eastAsia="NSimSun" w:hAnsi="Arial" w:cs="Arial"/>
                <w:bCs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Arial" w:eastAsia="NSimSun" w:hAnsi="Arial" w:cs="Arial"/>
                <w:bCs/>
                <w:kern w:val="0"/>
                <w:sz w:val="24"/>
                <w:szCs w:val="24"/>
                <w:lang w:val="en-US" w:eastAsia="zh-CN"/>
                <w14:ligatures w14:val="none"/>
              </w:rPr>
              <w:t>40</w:t>
            </w:r>
            <w:r w:rsidRPr="00937B1B">
              <w:rPr>
                <w:rFonts w:ascii="Arial" w:eastAsia="NSimSun" w:hAnsi="Arial" w:cs="Arial"/>
                <w:bCs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HRS</w:t>
            </w:r>
          </w:p>
          <w:p w14:paraId="7E40E51A" w14:textId="01AC1C04" w:rsidR="00C11CC3" w:rsidRPr="00937B1B" w:rsidRDefault="00C11CC3" w:rsidP="00AA0280">
            <w:pPr>
              <w:widowControl w:val="0"/>
              <w:suppressAutoHyphens/>
              <w:autoSpaceDN w:val="0"/>
              <w:spacing w:after="0" w:line="276" w:lineRule="auto"/>
              <w:rPr>
                <w:rFonts w:ascii="Arial" w:eastAsia="NSimSun" w:hAnsi="Arial" w:cs="Arial"/>
                <w:bCs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937B1B">
              <w:rPr>
                <w:rFonts w:ascii="Arial" w:eastAsia="NSimSun" w:hAnsi="Arial" w:cs="Arial"/>
                <w:bCs/>
                <w:kern w:val="0"/>
                <w:sz w:val="24"/>
                <w:szCs w:val="24"/>
                <w:lang w:val="en-US" w:eastAsia="zh-CN"/>
                <w14:ligatures w14:val="none"/>
              </w:rPr>
              <w:t>PROFESSOR I</w:t>
            </w:r>
            <w:r>
              <w:rPr>
                <w:rFonts w:ascii="Arial" w:eastAsia="NSimSun" w:hAnsi="Arial" w:cs="Arial"/>
                <w:bCs/>
                <w:kern w:val="0"/>
                <w:sz w:val="24"/>
                <w:szCs w:val="24"/>
                <w:lang w:val="en-US" w:eastAsia="zh-CN"/>
                <w14:ligatures w14:val="none"/>
              </w:rPr>
              <w:t>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2027F" w14:textId="77777777" w:rsidR="00C11CC3" w:rsidRPr="00937B1B" w:rsidRDefault="00C11CC3" w:rsidP="00AA028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Arial" w:eastAsia="NSimSun" w:hAnsi="Arial" w:cs="Arial"/>
                <w:bCs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937B1B">
              <w:rPr>
                <w:rFonts w:ascii="Arial" w:eastAsia="NSimSun" w:hAnsi="Arial" w:cs="Arial"/>
                <w:bCs/>
                <w:kern w:val="0"/>
                <w:sz w:val="24"/>
                <w:szCs w:val="24"/>
                <w:lang w:val="en-US" w:eastAsia="zh-CN"/>
                <w14:ligatures w14:val="none"/>
              </w:rPr>
              <w:t>0</w:t>
            </w:r>
            <w:r>
              <w:rPr>
                <w:rFonts w:ascii="Arial" w:eastAsia="NSimSun" w:hAnsi="Arial" w:cs="Arial"/>
                <w:bCs/>
                <w:kern w:val="0"/>
                <w:sz w:val="24"/>
                <w:szCs w:val="24"/>
                <w:lang w:val="en-US" w:eastAsia="zh-CN"/>
                <w14:ligatures w14:val="none"/>
              </w:rPr>
              <w:t>1</w:t>
            </w:r>
          </w:p>
          <w:p w14:paraId="544672EA" w14:textId="77777777" w:rsidR="00C11CC3" w:rsidRPr="00937B1B" w:rsidRDefault="00C11CC3" w:rsidP="00AA028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Arial" w:eastAsia="NSimSun" w:hAnsi="Arial" w:cs="Arial"/>
                <w:bCs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35E5D" w14:textId="77777777" w:rsidR="00C11CC3" w:rsidRPr="00937B1B" w:rsidRDefault="00C11CC3" w:rsidP="00AA028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Arial" w:eastAsia="NSimSun" w:hAnsi="Arial" w:cs="Arial"/>
                <w:bCs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937B1B">
              <w:rPr>
                <w:rFonts w:ascii="Arial" w:eastAsia="NSimSun" w:hAnsi="Arial" w:cs="Arial"/>
                <w:bCs/>
                <w:kern w:val="0"/>
                <w:sz w:val="24"/>
                <w:szCs w:val="24"/>
                <w:lang w:val="en-US" w:eastAsia="zh-CN"/>
                <w14:ligatures w14:val="none"/>
              </w:rPr>
              <w:t>13:</w:t>
            </w:r>
            <w:r>
              <w:rPr>
                <w:rFonts w:ascii="Arial" w:eastAsia="NSimSun" w:hAnsi="Arial" w:cs="Arial"/>
                <w:bCs/>
                <w:kern w:val="0"/>
                <w:sz w:val="24"/>
                <w:szCs w:val="24"/>
                <w:lang w:val="en-US" w:eastAsia="zh-CN"/>
                <w14:ligatures w14:val="none"/>
              </w:rPr>
              <w:t>30</w:t>
            </w:r>
          </w:p>
        </w:tc>
      </w:tr>
    </w:tbl>
    <w:p w14:paraId="5D1BE85E" w14:textId="77777777" w:rsidR="00C11CC3" w:rsidRPr="00937B1B" w:rsidRDefault="00C11CC3" w:rsidP="00C11CC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t-BR"/>
          <w14:ligatures w14:val="none"/>
        </w:rPr>
      </w:pPr>
    </w:p>
    <w:p w14:paraId="404ABAB9" w14:textId="77777777" w:rsidR="00C11CC3" w:rsidRPr="00937B1B" w:rsidRDefault="00C11CC3" w:rsidP="00C11CC3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Documentos necessários que o candidato obrigatoriamente deverá apresentar:</w:t>
      </w:r>
    </w:p>
    <w:p w14:paraId="0DEA0F05" w14:textId="77777777" w:rsidR="00C11CC3" w:rsidRPr="00937B1B" w:rsidRDefault="00C11CC3" w:rsidP="00C11CC3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a) Comprovante de habilitação mínima exigida pelo Edital;</w:t>
      </w:r>
    </w:p>
    <w:p w14:paraId="674EF50D" w14:textId="77777777" w:rsidR="00C11CC3" w:rsidRPr="00937B1B" w:rsidRDefault="00C11CC3" w:rsidP="00C11CC3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b) Carteira de Identidade;</w:t>
      </w:r>
    </w:p>
    <w:p w14:paraId="5B1BE370" w14:textId="77777777" w:rsidR="00C11CC3" w:rsidRPr="00937B1B" w:rsidRDefault="00C11CC3" w:rsidP="00C11CC3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c) Cadastro de Pessoa Física – CPF;</w:t>
      </w:r>
    </w:p>
    <w:p w14:paraId="57F13938" w14:textId="77777777" w:rsidR="00C11CC3" w:rsidRPr="00937B1B" w:rsidRDefault="00C11CC3" w:rsidP="00C11CC3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d) Título de Eleitor e comprovante de quitação eleitoral;</w:t>
      </w:r>
    </w:p>
    <w:p w14:paraId="5C2D0B02" w14:textId="77777777" w:rsidR="00C11CC3" w:rsidRPr="00937B1B" w:rsidRDefault="00C11CC3" w:rsidP="00C11CC3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e) Carteira de Reservista ou equivalente (somente para os candidatos do sexo masculino);</w:t>
      </w:r>
    </w:p>
    <w:p w14:paraId="470C3A9F" w14:textId="77777777" w:rsidR="00C11CC3" w:rsidRPr="00937B1B" w:rsidRDefault="00C11CC3" w:rsidP="00C11CC3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f) Comprovante de escolaridade e da formação exigida para o cargo;</w:t>
      </w:r>
    </w:p>
    <w:p w14:paraId="3B31B902" w14:textId="77777777" w:rsidR="00C11CC3" w:rsidRPr="00937B1B" w:rsidRDefault="00C11CC3" w:rsidP="00C11CC3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g) Certidão de nascimento e CPF dos filhos menores de 21 anos;</w:t>
      </w:r>
    </w:p>
    <w:p w14:paraId="7D9353FF" w14:textId="77777777" w:rsidR="00C11CC3" w:rsidRPr="00937B1B" w:rsidRDefault="00C11CC3" w:rsidP="00C11CC3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h) Certidão de nascimento, casamento ou união estável;</w:t>
      </w:r>
    </w:p>
    <w:p w14:paraId="180A486A" w14:textId="77777777" w:rsidR="00C11CC3" w:rsidRPr="00937B1B" w:rsidRDefault="00C11CC3" w:rsidP="00C11CC3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i) 01 foto 3x4</w:t>
      </w:r>
    </w:p>
    <w:p w14:paraId="5D88B7D7" w14:textId="77777777" w:rsidR="00C11CC3" w:rsidRPr="00937B1B" w:rsidRDefault="00C11CC3" w:rsidP="00C11CC3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j) PIS/PASEP (frente e verso/ cópia);</w:t>
      </w:r>
    </w:p>
    <w:p w14:paraId="610188D2" w14:textId="77777777" w:rsidR="00C11CC3" w:rsidRPr="00937B1B" w:rsidRDefault="00C11CC3" w:rsidP="00C11CC3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k) Declaração de bens ou cópia da declaração do Imposto de Renda</w:t>
      </w:r>
    </w:p>
    <w:p w14:paraId="12EAD8B4" w14:textId="77777777" w:rsidR="00C11CC3" w:rsidRPr="00937B1B" w:rsidRDefault="00C11CC3" w:rsidP="00C11CC3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l) Declaração de não ter sofrido qualquer penalidade disciplinar na função pública;</w:t>
      </w:r>
    </w:p>
    <w:p w14:paraId="568820E5" w14:textId="77777777" w:rsidR="00C11CC3" w:rsidRPr="00937B1B" w:rsidRDefault="00C11CC3" w:rsidP="00C11CC3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m) Declaração de não possuir acúmulo de cargo ou função pública, exceto os previstos em Lei;</w:t>
      </w:r>
    </w:p>
    <w:p w14:paraId="3F62D12D" w14:textId="77777777" w:rsidR="00C11CC3" w:rsidRPr="00937B1B" w:rsidRDefault="00C11CC3" w:rsidP="00C11CC3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n) Comprovante de endereço atualizado;</w:t>
      </w:r>
    </w:p>
    <w:p w14:paraId="4CFF78F9" w14:textId="77777777" w:rsidR="00C11CC3" w:rsidRPr="00937B1B" w:rsidRDefault="00C11CC3" w:rsidP="00C11CC3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o) Registro no Conselho de Classe, quando for o caso;</w:t>
      </w:r>
    </w:p>
    <w:p w14:paraId="7FD0C930" w14:textId="77777777" w:rsidR="00C11CC3" w:rsidRPr="00937B1B" w:rsidRDefault="00C11CC3" w:rsidP="00C11CC3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p) Comprovante de qualificação cadastral e-Social. (http://consultacadastral.inss.gov.br/</w:t>
      </w:r>
      <w:proofErr w:type="spellStart"/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Esocial</w:t>
      </w:r>
      <w:proofErr w:type="spellEnd"/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/</w:t>
      </w:r>
      <w:proofErr w:type="spellStart"/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pages</w:t>
      </w:r>
      <w:proofErr w:type="spellEnd"/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/</w:t>
      </w:r>
      <w:proofErr w:type="spellStart"/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index.xhtml</w:t>
      </w:r>
      <w:proofErr w:type="spellEnd"/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)</w:t>
      </w:r>
    </w:p>
    <w:p w14:paraId="07C32363" w14:textId="77777777" w:rsidR="00C11CC3" w:rsidRPr="00937B1B" w:rsidRDefault="00C11CC3" w:rsidP="00C11CC3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q) Certidão negativa de ações criminais expedidas pelo Tribunal de Justiça de Santa Catarina - SAJ e EPROC. Comarca em que reside, emitidas pelos sites: </w:t>
      </w:r>
    </w:p>
    <w:p w14:paraId="643144A2" w14:textId="77777777" w:rsidR="00C11CC3" w:rsidRPr="00937B1B" w:rsidRDefault="00C11CC3" w:rsidP="00C11CC3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r) Declaração de dependentes IRRF</w:t>
      </w:r>
    </w:p>
    <w:p w14:paraId="24183A33" w14:textId="2B0C5A41" w:rsidR="00DE3C1C" w:rsidRDefault="00C11CC3" w:rsidP="00C11CC3">
      <w:pPr>
        <w:shd w:val="clear" w:color="auto" w:fill="FFFFFF"/>
        <w:spacing w:before="30" w:after="75" w:line="240" w:lineRule="auto"/>
      </w:pPr>
      <w:r w:rsidRPr="00937B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9.2. Os documentos acima elencados deverão ser apresentados em original com a respectiva cópia, para a conferência no local.</w:t>
      </w:r>
    </w:p>
    <w:sectPr w:rsidR="00DE3C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C3"/>
    <w:rsid w:val="00022436"/>
    <w:rsid w:val="00390084"/>
    <w:rsid w:val="00C11CC3"/>
    <w:rsid w:val="00DE3C1C"/>
    <w:rsid w:val="00EA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CBEF"/>
  <w15:chartTrackingRefBased/>
  <w15:docId w15:val="{334586EE-68A6-4D64-8962-E32F71A7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C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Imprensa</cp:lastModifiedBy>
  <cp:revision>2</cp:revision>
  <dcterms:created xsi:type="dcterms:W3CDTF">2023-07-11T17:05:00Z</dcterms:created>
  <dcterms:modified xsi:type="dcterms:W3CDTF">2023-07-11T17:05:00Z</dcterms:modified>
</cp:coreProperties>
</file>