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FA" w:rsidRPr="00152482" w:rsidRDefault="00FD17FA" w:rsidP="00FD17F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ascii="Calibri" w:hAnsi="Calibri"/>
          <w:sz w:val="24"/>
          <w:szCs w:val="24"/>
        </w:rPr>
      </w:pPr>
      <w:proofErr w:type="gramStart"/>
      <w:r w:rsidRPr="00152482">
        <w:rPr>
          <w:rFonts w:ascii="Calibri" w:hAnsi="Calibri"/>
          <w:b/>
          <w:sz w:val="24"/>
          <w:szCs w:val="24"/>
          <w:u w:val="single"/>
        </w:rPr>
        <w:t>PROCESSO  Nº</w:t>
      </w:r>
      <w:proofErr w:type="gramEnd"/>
      <w:r w:rsidRPr="00152482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594</w:t>
      </w:r>
      <w:r w:rsidRPr="00152482">
        <w:rPr>
          <w:rFonts w:ascii="Calibri" w:hAnsi="Calibri"/>
          <w:b/>
          <w:sz w:val="24"/>
          <w:szCs w:val="24"/>
          <w:u w:val="single"/>
        </w:rPr>
        <w:t>/</w:t>
      </w:r>
      <w:r>
        <w:rPr>
          <w:rFonts w:ascii="Calibri" w:hAnsi="Calibri"/>
          <w:b/>
          <w:sz w:val="24"/>
          <w:szCs w:val="24"/>
          <w:u w:val="single"/>
        </w:rPr>
        <w:t>2017</w:t>
      </w:r>
      <w:r w:rsidRPr="00152482"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FD17FA" w:rsidRPr="00152482" w:rsidRDefault="00FD17FA" w:rsidP="00FD17F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ascii="Calibri" w:hAnsi="Calibri"/>
          <w:b/>
          <w:sz w:val="24"/>
          <w:szCs w:val="24"/>
          <w:u w:val="single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5812"/>
      </w:tblGrid>
      <w:tr w:rsidR="00FD17FA" w:rsidRPr="00152482" w:rsidTr="00FD17FA">
        <w:tc>
          <w:tcPr>
            <w:tcW w:w="5812" w:type="dxa"/>
          </w:tcPr>
          <w:p w:rsidR="00FD17FA" w:rsidRPr="00152482" w:rsidRDefault="00FD17FA" w:rsidP="001C2E74">
            <w:pPr>
              <w:tabs>
                <w:tab w:val="left" w:pos="20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r w:rsidRPr="00152482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CHAMADA PUBLICA POR CREDENCIAMENTO </w:t>
            </w:r>
            <w:r w:rsidRPr="00152482">
              <w:rPr>
                <w:rFonts w:ascii="Calibri" w:hAnsi="Calibri"/>
                <w:b/>
                <w:sz w:val="24"/>
                <w:szCs w:val="24"/>
              </w:rPr>
              <w:t xml:space="preserve">N° </w:t>
            </w:r>
            <w:r>
              <w:rPr>
                <w:rFonts w:ascii="Calibri" w:hAnsi="Calibri"/>
                <w:b/>
                <w:sz w:val="24"/>
                <w:szCs w:val="24"/>
              </w:rPr>
              <w:t>03</w:t>
            </w:r>
            <w:r w:rsidRPr="00152482">
              <w:rPr>
                <w:rFonts w:ascii="Calibri" w:hAnsi="Calibri"/>
                <w:b/>
                <w:sz w:val="24"/>
                <w:szCs w:val="24"/>
              </w:rPr>
              <w:t>/</w:t>
            </w:r>
            <w:r>
              <w:rPr>
                <w:rFonts w:ascii="Calibri" w:hAnsi="Calibri"/>
                <w:b/>
                <w:sz w:val="24"/>
                <w:szCs w:val="24"/>
              </w:rPr>
              <w:t>2017</w:t>
            </w:r>
          </w:p>
        </w:tc>
      </w:tr>
    </w:tbl>
    <w:p w:rsidR="00FD17FA" w:rsidRPr="00152482" w:rsidRDefault="00FD17FA" w:rsidP="00FD17F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ascii="Calibri" w:hAnsi="Calibri"/>
          <w:sz w:val="24"/>
          <w:szCs w:val="24"/>
        </w:rPr>
      </w:pPr>
    </w:p>
    <w:p w:rsidR="00FD17FA" w:rsidRPr="00152482" w:rsidRDefault="00FD17FA" w:rsidP="00FD17FA">
      <w:pPr>
        <w:tabs>
          <w:tab w:val="left" w:pos="2016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center"/>
        <w:textAlignment w:val="baseline"/>
        <w:rPr>
          <w:rFonts w:ascii="Calibri" w:hAnsi="Calibri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FD17FA" w:rsidRPr="00152482" w:rsidTr="001C2E74">
        <w:tc>
          <w:tcPr>
            <w:tcW w:w="9497" w:type="dxa"/>
          </w:tcPr>
          <w:p w:rsidR="00FD17FA" w:rsidRPr="00152482" w:rsidRDefault="00FD17FA" w:rsidP="001C2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52482">
              <w:rPr>
                <w:rFonts w:ascii="Calibri" w:hAnsi="Calibri" w:cs="Arial"/>
                <w:sz w:val="24"/>
                <w:szCs w:val="24"/>
              </w:rPr>
              <w:t>O Município de Bom Jesus do Oeste (SC), através d</w:t>
            </w:r>
            <w:r>
              <w:rPr>
                <w:rFonts w:ascii="Calibri" w:hAnsi="Calibri" w:cs="Arial"/>
                <w:sz w:val="24"/>
                <w:szCs w:val="24"/>
              </w:rPr>
              <w:t>a</w:t>
            </w:r>
            <w:r w:rsidRPr="00152482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SECRETARIA DE SAÚDE E PROMOÇÃO SOCIAL</w:t>
            </w:r>
            <w:r w:rsidRPr="00152482">
              <w:rPr>
                <w:rFonts w:ascii="Calibri" w:hAnsi="Calibri" w:cs="Arial"/>
                <w:sz w:val="24"/>
                <w:szCs w:val="24"/>
              </w:rPr>
              <w:t>,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152482">
              <w:rPr>
                <w:rFonts w:ascii="Calibri" w:hAnsi="Calibri" w:cs="Arial"/>
                <w:sz w:val="24"/>
                <w:szCs w:val="24"/>
              </w:rPr>
              <w:t xml:space="preserve">estado de Santa Catarina, torna público para conhecimento dos interessados que se encontra aberto Edital de chamada </w:t>
            </w:r>
            <w:r w:rsidR="00267855" w:rsidRPr="00152482">
              <w:rPr>
                <w:rFonts w:ascii="Calibri" w:hAnsi="Calibri" w:cs="Arial"/>
                <w:sz w:val="24"/>
                <w:szCs w:val="24"/>
              </w:rPr>
              <w:t>pública</w:t>
            </w:r>
            <w:r w:rsidRPr="00152482">
              <w:rPr>
                <w:rFonts w:ascii="Calibri" w:hAnsi="Calibri" w:cs="Arial"/>
                <w:sz w:val="24"/>
                <w:szCs w:val="24"/>
              </w:rPr>
              <w:t xml:space="preserve"> e posterior Contratação de prestadores de serviços laboratoriais com coleta e realização de exames, com valores constantes na tabela SUS, para fornecimento de </w:t>
            </w:r>
            <w:r>
              <w:rPr>
                <w:rFonts w:ascii="Calibri" w:hAnsi="Calibri" w:cs="Arial"/>
                <w:sz w:val="24"/>
                <w:szCs w:val="24"/>
              </w:rPr>
              <w:t>Prestação de Serviços Laboratoriais com coleta e realização de exames, com valores constantes na tabela SUS</w:t>
            </w:r>
            <w:r w:rsidRPr="00152482">
              <w:rPr>
                <w:rFonts w:ascii="Calibri" w:hAnsi="Calibri" w:cs="Arial"/>
                <w:sz w:val="24"/>
                <w:szCs w:val="24"/>
              </w:rPr>
              <w:t xml:space="preserve"> mediante autorização prévia da </w:t>
            </w:r>
            <w:r>
              <w:rPr>
                <w:rFonts w:ascii="Calibri" w:hAnsi="Calibri" w:cs="Arial"/>
                <w:sz w:val="24"/>
                <w:szCs w:val="24"/>
              </w:rPr>
              <w:t>SECRETARIA DE SAÚDE E PROMOÇÃO SOCIAL</w:t>
            </w:r>
            <w:r w:rsidRPr="00152482">
              <w:rPr>
                <w:rFonts w:ascii="Calibri" w:hAnsi="Calibri" w:cs="Arial"/>
                <w:sz w:val="24"/>
                <w:szCs w:val="24"/>
              </w:rPr>
              <w:t>, através de servidor (a) designado para tal, e mediante as condições expressas no presente Edital.</w:t>
            </w:r>
          </w:p>
          <w:p w:rsidR="00FD17FA" w:rsidRPr="00152482" w:rsidRDefault="00FD17FA" w:rsidP="001C2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FD17FA" w:rsidRPr="00152482" w:rsidRDefault="00FD17FA" w:rsidP="001C2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52482">
              <w:rPr>
                <w:rFonts w:ascii="Calibri" w:hAnsi="Calibri" w:cs="Arial"/>
                <w:b/>
                <w:sz w:val="24"/>
                <w:szCs w:val="24"/>
              </w:rPr>
              <w:t>O MUNICIPIO DE BOM JESUS DO OESTE</w:t>
            </w:r>
            <w:r w:rsidRPr="00152482"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FD17FA" w:rsidRPr="00152482" w:rsidRDefault="00FD17FA" w:rsidP="001C2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FD17FA" w:rsidRPr="00152482" w:rsidRDefault="00FD17FA" w:rsidP="001C2E74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rFonts w:ascii="Calibri" w:hAnsi="Calibri" w:cs="Arial"/>
                <w:sz w:val="24"/>
                <w:szCs w:val="24"/>
              </w:rPr>
            </w:pPr>
            <w:r w:rsidRPr="00152482">
              <w:rPr>
                <w:rFonts w:ascii="Calibri" w:hAnsi="Calibri" w:cs="Arial"/>
                <w:sz w:val="24"/>
                <w:szCs w:val="24"/>
              </w:rPr>
              <w:t>Considerando, a necessidade de contratar, serviços de coleta e realização de exames laboratoriais (artigo 24, da Lei nº 8.080/90), no município de Bom Jesus Do Oeste não tendo laboratório no município, credencia laboratórios próximos.</w:t>
            </w:r>
          </w:p>
          <w:p w:rsidR="00FD17FA" w:rsidRPr="00152482" w:rsidRDefault="00FD17FA" w:rsidP="001C2E74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rFonts w:ascii="Calibri" w:hAnsi="Calibri" w:cs="Arial"/>
                <w:sz w:val="24"/>
                <w:szCs w:val="24"/>
              </w:rPr>
            </w:pPr>
            <w:r w:rsidRPr="00152482">
              <w:rPr>
                <w:rFonts w:ascii="Calibri" w:hAnsi="Calibri" w:cs="Arial"/>
                <w:sz w:val="24"/>
                <w:szCs w:val="24"/>
              </w:rPr>
              <w:t>Considerando, a Lei nº 8.666, de 21/06/93, que estabelece normas gerais sobre licitações e contratos administrativos;</w:t>
            </w:r>
          </w:p>
          <w:p w:rsidR="00FD17FA" w:rsidRPr="00152482" w:rsidRDefault="00FD17FA" w:rsidP="001C2E74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rFonts w:ascii="Calibri" w:hAnsi="Calibri" w:cs="Arial"/>
                <w:sz w:val="24"/>
                <w:szCs w:val="24"/>
              </w:rPr>
            </w:pPr>
            <w:r w:rsidRPr="00152482">
              <w:rPr>
                <w:rFonts w:ascii="Calibri" w:hAnsi="Calibri" w:cs="Arial"/>
                <w:sz w:val="24"/>
                <w:szCs w:val="24"/>
              </w:rPr>
              <w:t>Considerando a Portaria MS/GM nº. 3.277, de 22 de dezembro de 2006 que prevê a complementaridade na contratação de instituições privadas para a prestação de serviços de saúde, conforme seus Art. 3º.</w:t>
            </w:r>
          </w:p>
          <w:p w:rsidR="00FD17FA" w:rsidRPr="00152482" w:rsidRDefault="00FD17FA" w:rsidP="001C2E74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rFonts w:ascii="Calibri" w:hAnsi="Calibri" w:cs="Arial"/>
                <w:sz w:val="24"/>
                <w:szCs w:val="24"/>
              </w:rPr>
            </w:pPr>
            <w:r w:rsidRPr="00152482">
              <w:rPr>
                <w:rFonts w:ascii="Calibri" w:hAnsi="Calibri" w:cs="Arial"/>
                <w:sz w:val="24"/>
                <w:szCs w:val="24"/>
              </w:rPr>
              <w:t xml:space="preserve">Considerando, portaria 399 de 22 de </w:t>
            </w:r>
            <w:r w:rsidR="00267855">
              <w:rPr>
                <w:rFonts w:ascii="Calibri" w:hAnsi="Calibri" w:cs="Arial"/>
                <w:sz w:val="24"/>
                <w:szCs w:val="24"/>
              </w:rPr>
              <w:t>f</w:t>
            </w:r>
            <w:r w:rsidRPr="00152482">
              <w:rPr>
                <w:rFonts w:ascii="Calibri" w:hAnsi="Calibri" w:cs="Arial"/>
                <w:sz w:val="24"/>
                <w:szCs w:val="24"/>
              </w:rPr>
              <w:t>evereiro 2006 do Pacto Pela Saúde e a Integralidade de Serviços Públicos de saúde;</w:t>
            </w:r>
          </w:p>
          <w:p w:rsidR="00FD17FA" w:rsidRPr="00152482" w:rsidRDefault="00FD17FA" w:rsidP="001C2E74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rFonts w:ascii="Calibri" w:hAnsi="Calibri" w:cs="Arial"/>
                <w:sz w:val="24"/>
                <w:szCs w:val="24"/>
              </w:rPr>
            </w:pPr>
            <w:r w:rsidRPr="00152482">
              <w:rPr>
                <w:rFonts w:ascii="Calibri" w:hAnsi="Calibri" w:cs="Arial"/>
                <w:sz w:val="24"/>
                <w:szCs w:val="24"/>
              </w:rPr>
              <w:t xml:space="preserve">Considerando RDC 302   de 13 de </w:t>
            </w:r>
            <w:r w:rsidR="00267855">
              <w:rPr>
                <w:rFonts w:ascii="Calibri" w:hAnsi="Calibri" w:cs="Arial"/>
                <w:sz w:val="24"/>
                <w:szCs w:val="24"/>
              </w:rPr>
              <w:t>o</w:t>
            </w:r>
            <w:r w:rsidRPr="00152482">
              <w:rPr>
                <w:rFonts w:ascii="Calibri" w:hAnsi="Calibri" w:cs="Arial"/>
                <w:sz w:val="24"/>
                <w:szCs w:val="24"/>
              </w:rPr>
              <w:t>utubro de 2005 – ANVISA.</w:t>
            </w:r>
          </w:p>
          <w:p w:rsidR="00FD17FA" w:rsidRPr="00152482" w:rsidRDefault="00FD17FA" w:rsidP="001C2E74">
            <w:pPr>
              <w:numPr>
                <w:ilvl w:val="0"/>
                <w:numId w:val="6"/>
              </w:numPr>
              <w:tabs>
                <w:tab w:val="center" w:pos="4419"/>
                <w:tab w:val="right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3" w:hanging="357"/>
              <w:jc w:val="both"/>
              <w:textAlignment w:val="baseline"/>
              <w:outlineLvl w:val="0"/>
              <w:rPr>
                <w:rFonts w:ascii="Calibri" w:hAnsi="Calibri" w:cs="Arial"/>
                <w:sz w:val="24"/>
                <w:szCs w:val="24"/>
              </w:rPr>
            </w:pPr>
            <w:r w:rsidRPr="00152482">
              <w:rPr>
                <w:rFonts w:ascii="Calibri" w:hAnsi="Calibri" w:cs="Arial"/>
                <w:sz w:val="24"/>
                <w:szCs w:val="24"/>
              </w:rPr>
              <w:t xml:space="preserve">Considerando o Comando Único no </w:t>
            </w:r>
            <w:r>
              <w:rPr>
                <w:rFonts w:ascii="Calibri" w:hAnsi="Calibri" w:cs="Arial"/>
                <w:sz w:val="24"/>
                <w:szCs w:val="24"/>
              </w:rPr>
              <w:t>SUS</w:t>
            </w:r>
            <w:r w:rsidRPr="00152482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FD17FA" w:rsidRPr="00152482" w:rsidRDefault="00FD17FA" w:rsidP="001C2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I – DO OBJETO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FD17FA" w:rsidRPr="00152482" w:rsidTr="001C2E74">
        <w:tc>
          <w:tcPr>
            <w:tcW w:w="9779" w:type="dxa"/>
          </w:tcPr>
          <w:p w:rsidR="00FD17FA" w:rsidRPr="00152482" w:rsidRDefault="00FD17FA" w:rsidP="00D2795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152482">
              <w:rPr>
                <w:rFonts w:ascii="Calibri" w:hAnsi="Calibri" w:cs="Arial"/>
                <w:sz w:val="24"/>
                <w:szCs w:val="24"/>
              </w:rPr>
              <w:t>O presente edital tem por objeto credenciar prestadores de serviços laboratoriais com coleta e realização de exames, com valores constantes na tabela SUS</w:t>
            </w:r>
            <w:r w:rsidR="00D2795F">
              <w:rPr>
                <w:rFonts w:ascii="Calibri" w:hAnsi="Calibri" w:cs="Arial"/>
                <w:sz w:val="24"/>
                <w:szCs w:val="24"/>
              </w:rPr>
              <w:t>.</w:t>
            </w:r>
            <w:bookmarkStart w:id="0" w:name="_GoBack"/>
            <w:bookmarkEnd w:id="0"/>
            <w:r w:rsidRPr="00152482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</w:tr>
    </w:tbl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 w:rsidRPr="00152482">
        <w:rPr>
          <w:rFonts w:ascii="Calibri" w:hAnsi="Calibri" w:cs="Arial"/>
          <w:b/>
          <w:bCs/>
          <w:color w:val="000000"/>
          <w:sz w:val="24"/>
          <w:szCs w:val="24"/>
        </w:rPr>
        <w:t>II – DA PROPOSTA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FD17FA" w:rsidRPr="00152482" w:rsidTr="001C2E74">
        <w:tc>
          <w:tcPr>
            <w:tcW w:w="9779" w:type="dxa"/>
          </w:tcPr>
          <w:p w:rsidR="00FD17FA" w:rsidRPr="00152482" w:rsidRDefault="00FD17FA" w:rsidP="001C2E7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152482">
              <w:rPr>
                <w:rFonts w:ascii="Calibri" w:hAnsi="Calibri" w:cs="Arial"/>
                <w:color w:val="000000"/>
                <w:sz w:val="24"/>
                <w:szCs w:val="24"/>
              </w:rPr>
              <w:t>O valor a ser pago está fixado pela TABELA SUS VIGENTE. Sendo usado os códigos e nomenclatura conforme tabela SUS.</w:t>
            </w:r>
          </w:p>
        </w:tc>
      </w:tr>
    </w:tbl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>III– CREDENCIAMENTO/INSCRIÇÃO</w:t>
      </w: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1"/>
      </w:tblGrid>
      <w:tr w:rsidR="00FD17FA" w:rsidRPr="00152482" w:rsidTr="001C2E74">
        <w:tc>
          <w:tcPr>
            <w:tcW w:w="9671" w:type="dxa"/>
          </w:tcPr>
          <w:p w:rsidR="00FD17FA" w:rsidRPr="00152482" w:rsidRDefault="00FD17FA" w:rsidP="001C2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52482">
              <w:rPr>
                <w:rFonts w:ascii="Calibri" w:hAnsi="Calibri" w:cs="Arial"/>
                <w:sz w:val="24"/>
                <w:szCs w:val="24"/>
              </w:rPr>
              <w:t xml:space="preserve">      O início do período de inscrição inicia-se no dia </w:t>
            </w:r>
            <w:r>
              <w:rPr>
                <w:rFonts w:ascii="Calibri" w:hAnsi="Calibri" w:cs="Arial"/>
                <w:sz w:val="24"/>
                <w:szCs w:val="24"/>
              </w:rPr>
              <w:t>28/03/17</w:t>
            </w:r>
            <w:r w:rsidRPr="00152482">
              <w:rPr>
                <w:rFonts w:ascii="Calibri" w:hAnsi="Calibri" w:cs="Arial"/>
                <w:sz w:val="24"/>
                <w:szCs w:val="24"/>
              </w:rPr>
              <w:t xml:space="preserve"> e seu término será até o dia </w:t>
            </w:r>
            <w:r>
              <w:rPr>
                <w:rFonts w:ascii="Calibri" w:hAnsi="Calibri" w:cs="Arial"/>
                <w:sz w:val="24"/>
                <w:szCs w:val="24"/>
              </w:rPr>
              <w:t>27/04/17</w:t>
            </w:r>
          </w:p>
        </w:tc>
      </w:tr>
    </w:tbl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Os interessados deverão apresentar junto no Setor de Licitações e Contratos da Prefeitura Municipal de Bom Jesus do Oeste, localizada </w:t>
      </w:r>
      <w:r w:rsidRPr="00152482">
        <w:rPr>
          <w:rFonts w:ascii="Calibri" w:hAnsi="Calibri" w:cs="Arial"/>
          <w:bCs/>
          <w:sz w:val="24"/>
          <w:szCs w:val="24"/>
        </w:rPr>
        <w:t xml:space="preserve">na </w:t>
      </w:r>
      <w:r w:rsidRPr="00152482">
        <w:rPr>
          <w:rFonts w:ascii="Calibri" w:hAnsi="Calibri" w:cs="Arial"/>
          <w:b/>
          <w:bCs/>
          <w:sz w:val="24"/>
          <w:szCs w:val="24"/>
        </w:rPr>
        <w:t xml:space="preserve">Av. Nossa Senhora de Fátima, 120 – Centro – Bom Jesus do Oeste/Santa Catarina </w:t>
      </w:r>
      <w:r w:rsidRPr="00152482">
        <w:rPr>
          <w:rFonts w:ascii="Calibri" w:hAnsi="Calibri" w:cs="Arial"/>
          <w:bCs/>
          <w:sz w:val="24"/>
          <w:szCs w:val="24"/>
        </w:rPr>
        <w:t xml:space="preserve">no Setor de Compras e Licitações, com Jeferson </w:t>
      </w:r>
      <w:proofErr w:type="spellStart"/>
      <w:r w:rsidRPr="00152482">
        <w:rPr>
          <w:rFonts w:ascii="Calibri" w:hAnsi="Calibri" w:cs="Arial"/>
          <w:bCs/>
          <w:sz w:val="24"/>
          <w:szCs w:val="24"/>
        </w:rPr>
        <w:t>Persch</w:t>
      </w:r>
      <w:proofErr w:type="spellEnd"/>
      <w:r w:rsidRPr="00152482">
        <w:rPr>
          <w:rFonts w:ascii="Calibri" w:hAnsi="Calibri" w:cs="Arial"/>
          <w:bCs/>
          <w:sz w:val="24"/>
          <w:szCs w:val="24"/>
        </w:rPr>
        <w:t xml:space="preserve"> e/ou Fábio </w:t>
      </w:r>
      <w:proofErr w:type="spellStart"/>
      <w:r w:rsidRPr="00152482">
        <w:rPr>
          <w:rFonts w:ascii="Calibri" w:hAnsi="Calibri" w:cs="Arial"/>
          <w:bCs/>
          <w:sz w:val="24"/>
          <w:szCs w:val="24"/>
        </w:rPr>
        <w:t>Gerhardt</w:t>
      </w:r>
      <w:proofErr w:type="spellEnd"/>
      <w:r w:rsidRPr="00152482">
        <w:rPr>
          <w:rFonts w:ascii="Calibri" w:hAnsi="Calibri" w:cs="Arial"/>
          <w:bCs/>
          <w:sz w:val="24"/>
          <w:szCs w:val="24"/>
        </w:rPr>
        <w:t>,</w:t>
      </w:r>
      <w:r w:rsidRPr="00152482">
        <w:rPr>
          <w:rFonts w:ascii="Calibri" w:hAnsi="Calibri" w:cs="Arial"/>
          <w:sz w:val="24"/>
          <w:szCs w:val="24"/>
        </w:rPr>
        <w:t xml:space="preserve"> os seguintes documentos, dentro do prazo de validade (originais ou cópias devidamente autenticadas conforme Artigo 32 da Lei 8.666/93 e alterações posteriores) os quais serão analisados pela Comissão municipal de Licitações, sendo:</w:t>
      </w:r>
    </w:p>
    <w:p w:rsidR="00FD17FA" w:rsidRPr="00152482" w:rsidRDefault="00FD17FA" w:rsidP="00FD17FA">
      <w:pPr>
        <w:tabs>
          <w:tab w:val="center" w:pos="4419"/>
          <w:tab w:val="right" w:pos="8838"/>
        </w:tabs>
        <w:spacing w:before="120" w:after="120" w:line="240" w:lineRule="auto"/>
        <w:jc w:val="both"/>
        <w:outlineLvl w:val="0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lastRenderedPageBreak/>
        <w:t>Declaração emitida pela entidade que está de acordo com as normas e tabelas de valores definidas pelo SUS e que realizará todos os procedimentos a que se propõe;</w:t>
      </w:r>
    </w:p>
    <w:p w:rsidR="00FD17FA" w:rsidRPr="00152482" w:rsidRDefault="00FD17FA" w:rsidP="00FD17F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color w:val="000000"/>
          <w:sz w:val="24"/>
          <w:szCs w:val="24"/>
        </w:rPr>
      </w:pPr>
      <w:r w:rsidRPr="00152482">
        <w:rPr>
          <w:rFonts w:ascii="Calibri" w:hAnsi="Calibri" w:cs="Arial"/>
          <w:bCs/>
          <w:color w:val="000000"/>
          <w:sz w:val="24"/>
          <w:szCs w:val="24"/>
        </w:rPr>
        <w:t xml:space="preserve">Prova de Regularidade com a Fazenda Federal e </w:t>
      </w:r>
      <w:r w:rsidR="00267855" w:rsidRPr="00152482">
        <w:rPr>
          <w:rFonts w:ascii="Calibri" w:hAnsi="Calibri" w:cs="Arial"/>
          <w:bCs/>
          <w:color w:val="000000"/>
          <w:sz w:val="24"/>
          <w:szCs w:val="24"/>
        </w:rPr>
        <w:t>Dívida</w:t>
      </w:r>
      <w:r w:rsidRPr="00152482">
        <w:rPr>
          <w:rFonts w:ascii="Calibri" w:hAnsi="Calibri" w:cs="Arial"/>
          <w:bCs/>
          <w:color w:val="000000"/>
          <w:sz w:val="24"/>
          <w:szCs w:val="24"/>
        </w:rPr>
        <w:t xml:space="preserve"> Ativa da União;</w:t>
      </w:r>
    </w:p>
    <w:p w:rsidR="00FD17FA" w:rsidRPr="00152482" w:rsidRDefault="00FD17FA" w:rsidP="00FD17F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color w:val="000000"/>
          <w:sz w:val="24"/>
          <w:szCs w:val="24"/>
        </w:rPr>
      </w:pPr>
      <w:r w:rsidRPr="00152482">
        <w:rPr>
          <w:rFonts w:ascii="Calibri" w:hAnsi="Calibri" w:cs="Arial"/>
          <w:bCs/>
          <w:color w:val="000000"/>
          <w:sz w:val="24"/>
          <w:szCs w:val="24"/>
        </w:rPr>
        <w:t>Prova de Regularidade com a Fazenda Estadual;</w:t>
      </w:r>
    </w:p>
    <w:p w:rsidR="00FD17FA" w:rsidRPr="00152482" w:rsidRDefault="00FD17FA" w:rsidP="00FD17F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color w:val="000000"/>
          <w:sz w:val="24"/>
          <w:szCs w:val="24"/>
        </w:rPr>
      </w:pPr>
      <w:r w:rsidRPr="00152482">
        <w:rPr>
          <w:rFonts w:ascii="Calibri" w:hAnsi="Calibri" w:cs="Arial"/>
          <w:bCs/>
          <w:color w:val="000000"/>
          <w:sz w:val="24"/>
          <w:szCs w:val="24"/>
        </w:rPr>
        <w:t>Prova de Regularidade com a Fazenda Municipal;</w:t>
      </w:r>
    </w:p>
    <w:p w:rsidR="00FD17FA" w:rsidRPr="00152482" w:rsidRDefault="00FD17FA" w:rsidP="00FD17F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color w:val="000000"/>
          <w:sz w:val="24"/>
          <w:szCs w:val="24"/>
        </w:rPr>
      </w:pPr>
      <w:r w:rsidRPr="00152482">
        <w:rPr>
          <w:rFonts w:ascii="Calibri" w:hAnsi="Calibri" w:cs="Arial"/>
          <w:bCs/>
          <w:color w:val="000000"/>
          <w:sz w:val="24"/>
          <w:szCs w:val="24"/>
        </w:rPr>
        <w:t>Prova de Regularidade com FGTS;</w:t>
      </w:r>
    </w:p>
    <w:p w:rsidR="00FD17FA" w:rsidRPr="00152482" w:rsidRDefault="00FD17FA" w:rsidP="00FD17F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"/>
          <w:bCs/>
          <w:color w:val="000000"/>
        </w:rPr>
      </w:pPr>
      <w:r w:rsidRPr="00152482">
        <w:rPr>
          <w:rFonts w:ascii="Calibri" w:hAnsi="Calibri" w:cs="Arial"/>
          <w:color w:val="000000"/>
          <w:sz w:val="24"/>
          <w:szCs w:val="24"/>
        </w:rPr>
        <w:t>Certidão negativa com a Justiça do Trabalho;</w:t>
      </w:r>
    </w:p>
    <w:p w:rsidR="00FD17FA" w:rsidRPr="00152482" w:rsidRDefault="00FD17FA" w:rsidP="00FD17F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Declaração onde conste a razão social da empresa, telefone, e–mail, endereço, e o nome do responsável pela assinatura do Contrato, solicitando seu credenciamento e declarando que aceita o valor fixado no presente Edital – </w:t>
      </w:r>
      <w:r w:rsidRPr="00152482">
        <w:rPr>
          <w:rFonts w:ascii="Calibri" w:hAnsi="Calibri" w:cs="Arial"/>
          <w:b/>
          <w:sz w:val="24"/>
          <w:szCs w:val="24"/>
        </w:rPr>
        <w:t>Anexo I;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Alvará de localização e funcionamento;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Alvará sanitário expedido pela vigilância sanitária da SES ou </w:t>
      </w:r>
      <w:r w:rsidR="00267855" w:rsidRPr="00152482">
        <w:rPr>
          <w:rFonts w:ascii="Calibri" w:hAnsi="Calibri" w:cs="Arial"/>
          <w:sz w:val="24"/>
          <w:szCs w:val="24"/>
        </w:rPr>
        <w:t>órgão</w:t>
      </w:r>
      <w:r w:rsidRPr="00152482">
        <w:rPr>
          <w:rFonts w:ascii="Calibri" w:hAnsi="Calibri" w:cs="Arial"/>
          <w:sz w:val="24"/>
          <w:szCs w:val="24"/>
        </w:rPr>
        <w:t xml:space="preserve"> municipal de vigilância sanitária;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Contrato Social ou documento Constitutivo;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Certidão negativa (CND) de Falência e Concordata;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Relação nominal dos recursos humanos para realização dos serviços contratados (Bioquímico, técnico ou auxiliar de Enfermagem e outros) com o número de inscrição de cada um no respectivo conselho profissional competente;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Carga horária dos profissionais citados no item anterior e a escala de plantão;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Inscrição da entidade no respectivo conselho de classe e também o certificado de regularidade funcional do estabelecimento junto ao conselho regional de classe do qual o responsável técnico faz parte;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Declaração emitida pela entidade atestando que atende ao inciso XXXIII, art. 7º da Constituição Federal (proibição de trabalho noturno, perigoso ou insalubre aos menores de dezoito anos e de qualquer trabalho a menores de quatorze anos, salvo na condição de aprendiz);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Horário de atendimento da entidade aos usuários;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Comprovação de Conta Bancária Pessoa Jurídica;</w:t>
      </w:r>
    </w:p>
    <w:p w:rsidR="00FD17FA" w:rsidRPr="00152482" w:rsidRDefault="00FD17FA" w:rsidP="00FD17F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Caso o interessado esteja isento de algum documento exigido neste edital deve apresentar declaração do órgão expedidor informando sua isenção</w:t>
      </w:r>
    </w:p>
    <w:p w:rsidR="00FD17FA" w:rsidRPr="00152482" w:rsidRDefault="00FD17FA" w:rsidP="00FD17FA">
      <w:pPr>
        <w:spacing w:after="0" w:line="240" w:lineRule="auto"/>
        <w:ind w:left="720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 xml:space="preserve">IV – DA ANÁLISE DA DOCUMENTAÇÃO </w:t>
      </w: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A </w:t>
      </w:r>
      <w:r w:rsidRPr="00152482">
        <w:rPr>
          <w:rFonts w:ascii="Calibri" w:hAnsi="Calibri" w:cs="Arial"/>
          <w:sz w:val="24"/>
          <w:szCs w:val="24"/>
        </w:rPr>
        <w:tab/>
        <w:t>Comissão de Licitação, analisará e avaliará a documentação e realizará vistoria, preenchendo os respectivos relatórios, no prazo de até 10 (dez) dias contados a partir do credenciamento do licitante.</w:t>
      </w:r>
    </w:p>
    <w:p w:rsidR="00FD17FA" w:rsidRPr="00152482" w:rsidRDefault="00FD17FA" w:rsidP="00FD17FA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A Comissão de Licitação emitira ata datada e rubricada pelos participantes e os habilitados para o credenciamento.</w:t>
      </w:r>
    </w:p>
    <w:p w:rsidR="00FD17FA" w:rsidRPr="00152482" w:rsidRDefault="00FD17FA" w:rsidP="00FD17FA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A Comissão de Licitação publicará no Diário Oficial do Município a relação dos participantes habilitados para eventual celebração de contrato. Os participantes que não atenderem os requisitos exigidos, constantes no presente Edital, serão consideradas inabilitadas e não poderão ser contratadas pelo município. </w:t>
      </w:r>
    </w:p>
    <w:p w:rsidR="00FD17FA" w:rsidRPr="00152482" w:rsidRDefault="00FD17FA" w:rsidP="00FD17FA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A inexigibilidade de licitação será obrigatoriamente comunicada à autoridade superior, para ratificação, nos termos do artigo 26, da Lei nº. 8.666/93.</w:t>
      </w:r>
    </w:p>
    <w:p w:rsidR="00FD17FA" w:rsidRPr="00152482" w:rsidRDefault="00FD17FA" w:rsidP="00FD17FA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lastRenderedPageBreak/>
        <w:t>Quaisquer elementos, informações ou esclarecimentos relacionados a esta Edital de Inexi</w:t>
      </w:r>
      <w:r>
        <w:rPr>
          <w:rFonts w:ascii="Calibri" w:hAnsi="Calibri" w:cs="Arial"/>
          <w:sz w:val="24"/>
          <w:szCs w:val="24"/>
        </w:rPr>
        <w:t>gi</w:t>
      </w:r>
      <w:r w:rsidRPr="00152482">
        <w:rPr>
          <w:rFonts w:ascii="Calibri" w:hAnsi="Calibri" w:cs="Arial"/>
          <w:sz w:val="24"/>
          <w:szCs w:val="24"/>
        </w:rPr>
        <w:t xml:space="preserve">bilidade de Credenciamento deverão ser obtidos junto ao setor de licitações do Município de Bom Jesus do Oeste, de segunda a sexta-feira no horário das </w:t>
      </w:r>
      <w:r w:rsidRPr="00152482">
        <w:rPr>
          <w:rFonts w:ascii="Calibri" w:hAnsi="Calibri" w:cs="Arial"/>
          <w:b/>
          <w:sz w:val="24"/>
          <w:szCs w:val="24"/>
        </w:rPr>
        <w:t>07:30 às 11:30 e das 13:00 às 17:00h.</w:t>
      </w:r>
    </w:p>
    <w:p w:rsidR="00FD17FA" w:rsidRPr="00152482" w:rsidRDefault="00FD17FA" w:rsidP="00FD17FA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Fica reservada, à Comissão de Licitação, a faculdade de cancelar, no todo ou em parte, adiar, revogar, prorrogar ou anular o presente Edital, de acordo com seus interesses sem direito, às entidades, a qualquer reclamação, indenização, reembolso ou compensação.</w:t>
      </w:r>
    </w:p>
    <w:p w:rsidR="00FD17FA" w:rsidRPr="00152482" w:rsidRDefault="00FD17FA" w:rsidP="00FD17FA">
      <w:pPr>
        <w:numPr>
          <w:ilvl w:val="0"/>
          <w:numId w:val="1"/>
        </w:numPr>
        <w:tabs>
          <w:tab w:val="center" w:pos="4419"/>
          <w:tab w:val="right" w:pos="9356"/>
        </w:tabs>
        <w:overflowPunct w:val="0"/>
        <w:autoSpaceDE w:val="0"/>
        <w:autoSpaceDN w:val="0"/>
        <w:adjustRightInd w:val="0"/>
        <w:spacing w:before="120" w:after="0" w:line="240" w:lineRule="auto"/>
        <w:ind w:left="714" w:hanging="357"/>
        <w:jc w:val="both"/>
        <w:textAlignment w:val="baseline"/>
        <w:outlineLvl w:val="0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Fica eleito o foro de Modelo/SC, por mais privilegiado que outro seja, para dirimir as questões que não puderem ser, amigavelmente, resolvidas pelas partes.</w:t>
      </w:r>
    </w:p>
    <w:p w:rsidR="00FD17FA" w:rsidRPr="00152482" w:rsidRDefault="00FD17FA" w:rsidP="00FD17FA">
      <w:pPr>
        <w:tabs>
          <w:tab w:val="center" w:pos="4419"/>
          <w:tab w:val="right" w:pos="9356"/>
        </w:tabs>
        <w:spacing w:after="0" w:line="240" w:lineRule="auto"/>
        <w:ind w:left="426"/>
        <w:jc w:val="both"/>
        <w:outlineLvl w:val="0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tabs>
          <w:tab w:val="center" w:pos="4419"/>
          <w:tab w:val="right" w:pos="9356"/>
        </w:tabs>
        <w:spacing w:after="0" w:line="240" w:lineRule="auto"/>
        <w:ind w:left="426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 xml:space="preserve">V – DO PRAZO </w:t>
      </w:r>
    </w:p>
    <w:p w:rsidR="00FD17FA" w:rsidRPr="00152482" w:rsidRDefault="00FD17FA" w:rsidP="00FD17FA">
      <w:pPr>
        <w:tabs>
          <w:tab w:val="center" w:pos="4419"/>
          <w:tab w:val="right" w:pos="9356"/>
        </w:tabs>
        <w:spacing w:after="0" w:line="240" w:lineRule="auto"/>
        <w:ind w:left="426"/>
        <w:jc w:val="both"/>
        <w:outlineLvl w:val="0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O prazo de entrega dos documentos para credenciamento será de </w:t>
      </w:r>
      <w:r w:rsidRPr="00152482">
        <w:rPr>
          <w:rFonts w:ascii="Calibri" w:hAnsi="Calibri" w:cs="Arial"/>
          <w:b/>
          <w:bCs/>
          <w:sz w:val="24"/>
          <w:szCs w:val="24"/>
        </w:rPr>
        <w:t>no máximo 30 (trinta dias) a contar da data da publicação do Presente Edital.</w:t>
      </w: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Os documentos, originais ou devidamente autenticados deverão ser endereçados à Comissão de Permanente de Licitações do Município de Bom Jesus do Oeste/SC, entregues no Setor de Licitações e Contratos do Município, Sito AV. Nossa Senhora de Fátima, 120 – Centro – Bom Jesus do Oeste/SC, sendo que após o prazo não serão aceitas novas inscrições, nem alterações, inclusões ou substituição de quaisquer documentos.</w:t>
      </w: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O prazo de vigência do credenciamento será pelo exercício de 2017, contados a partir da assinatura do contrato, prorrogável nos termos da Lei 8.666/93, havendo interesse das partes e conforme o interesse público.</w:t>
      </w: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>VI DAS DISPOSIÇÕES FINAIS</w:t>
      </w: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São parte integrante deste Edital o Anexo I (Relação de Procedimentos da Tabela SUS) e Anexo II (Minuta de Contrato).</w:t>
      </w: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tabs>
          <w:tab w:val="center" w:pos="4419"/>
          <w:tab w:val="right" w:pos="9356"/>
        </w:tabs>
        <w:spacing w:after="0" w:line="240" w:lineRule="auto"/>
        <w:ind w:left="426"/>
        <w:jc w:val="both"/>
        <w:outlineLvl w:val="0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Bom Jesus do Oeste (SC), </w:t>
      </w:r>
      <w:r>
        <w:rPr>
          <w:rFonts w:ascii="Calibri" w:hAnsi="Calibri" w:cs="Arial"/>
          <w:sz w:val="24"/>
          <w:szCs w:val="24"/>
        </w:rPr>
        <w:t>Terça-Feira, 28 de março de 2017</w:t>
      </w:r>
      <w:r w:rsidRPr="00152482">
        <w:rPr>
          <w:rFonts w:ascii="Calibri" w:hAnsi="Calibri" w:cs="Arial"/>
          <w:sz w:val="24"/>
          <w:szCs w:val="24"/>
        </w:rPr>
        <w:t>.</w:t>
      </w: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rPr>
          <w:rFonts w:ascii="Calibri" w:hAnsi="Calibri" w:cs="Arial"/>
          <w:b/>
          <w:snapToGrid w:val="0"/>
          <w:sz w:val="24"/>
          <w:szCs w:val="24"/>
        </w:rPr>
      </w:pPr>
      <w:r w:rsidRPr="00152482">
        <w:rPr>
          <w:rFonts w:ascii="Calibri" w:hAnsi="Calibri" w:cs="Arial"/>
          <w:b/>
          <w:snapToGrid w:val="0"/>
          <w:sz w:val="24"/>
          <w:szCs w:val="24"/>
        </w:rPr>
        <w:t xml:space="preserve"> Ronaldo Luiz </w:t>
      </w:r>
      <w:proofErr w:type="spellStart"/>
      <w:r w:rsidRPr="00152482">
        <w:rPr>
          <w:rFonts w:ascii="Calibri" w:hAnsi="Calibri" w:cs="Arial"/>
          <w:b/>
          <w:snapToGrid w:val="0"/>
          <w:sz w:val="24"/>
          <w:szCs w:val="24"/>
        </w:rPr>
        <w:t>Senger</w:t>
      </w:r>
      <w:proofErr w:type="spellEnd"/>
      <w:r w:rsidRPr="00152482">
        <w:rPr>
          <w:rFonts w:ascii="Calibri" w:hAnsi="Calibri" w:cs="Arial"/>
          <w:b/>
          <w:snapToGrid w:val="0"/>
          <w:sz w:val="24"/>
          <w:szCs w:val="24"/>
        </w:rPr>
        <w:tab/>
      </w:r>
      <w:r w:rsidRPr="00152482">
        <w:rPr>
          <w:rFonts w:ascii="Calibri" w:hAnsi="Calibri" w:cs="Arial"/>
          <w:b/>
          <w:snapToGrid w:val="0"/>
          <w:sz w:val="24"/>
          <w:szCs w:val="24"/>
        </w:rPr>
        <w:tab/>
      </w:r>
      <w:r w:rsidRPr="00152482">
        <w:rPr>
          <w:rFonts w:ascii="Calibri" w:hAnsi="Calibri" w:cs="Arial"/>
          <w:b/>
          <w:snapToGrid w:val="0"/>
          <w:sz w:val="24"/>
          <w:szCs w:val="24"/>
        </w:rPr>
        <w:tab/>
      </w:r>
      <w:r w:rsidRPr="00152482">
        <w:rPr>
          <w:rFonts w:ascii="Calibri" w:hAnsi="Calibri" w:cs="Arial"/>
          <w:b/>
          <w:snapToGrid w:val="0"/>
          <w:sz w:val="24"/>
          <w:szCs w:val="24"/>
        </w:rPr>
        <w:tab/>
      </w:r>
      <w:r w:rsidRPr="00152482">
        <w:rPr>
          <w:rFonts w:ascii="Calibri" w:hAnsi="Calibri" w:cs="Arial"/>
          <w:b/>
          <w:snapToGrid w:val="0"/>
          <w:sz w:val="24"/>
          <w:szCs w:val="24"/>
        </w:rPr>
        <w:tab/>
      </w:r>
      <w:proofErr w:type="spellStart"/>
      <w:r w:rsidRPr="00152482">
        <w:rPr>
          <w:rFonts w:ascii="Calibri" w:hAnsi="Calibri" w:cs="Arial"/>
          <w:b/>
          <w:snapToGrid w:val="0"/>
          <w:sz w:val="24"/>
          <w:szCs w:val="24"/>
        </w:rPr>
        <w:t>Roseni</w:t>
      </w:r>
      <w:proofErr w:type="spellEnd"/>
      <w:r w:rsidRPr="00152482">
        <w:rPr>
          <w:rFonts w:ascii="Calibri" w:hAnsi="Calibri" w:cs="Arial"/>
          <w:b/>
          <w:snapToGrid w:val="0"/>
          <w:sz w:val="24"/>
          <w:szCs w:val="24"/>
        </w:rPr>
        <w:t xml:space="preserve"> Machado de Souza </w:t>
      </w:r>
      <w:proofErr w:type="spellStart"/>
      <w:r w:rsidRPr="00152482">
        <w:rPr>
          <w:rFonts w:ascii="Calibri" w:hAnsi="Calibri" w:cs="Arial"/>
          <w:b/>
          <w:snapToGrid w:val="0"/>
          <w:sz w:val="24"/>
          <w:szCs w:val="24"/>
        </w:rPr>
        <w:t>Bruxel</w:t>
      </w:r>
      <w:proofErr w:type="spellEnd"/>
    </w:p>
    <w:p w:rsidR="00FD17FA" w:rsidRPr="00152482" w:rsidRDefault="00FD17FA" w:rsidP="00FD17FA">
      <w:pPr>
        <w:spacing w:after="0" w:line="240" w:lineRule="auto"/>
        <w:rPr>
          <w:rFonts w:ascii="Calibri" w:hAnsi="Calibri" w:cs="Arial"/>
          <w:b/>
          <w:snapToGrid w:val="0"/>
          <w:sz w:val="24"/>
          <w:szCs w:val="24"/>
        </w:rPr>
      </w:pPr>
      <w:r w:rsidRPr="00152482">
        <w:rPr>
          <w:rFonts w:ascii="Calibri" w:hAnsi="Calibri" w:cs="Arial"/>
          <w:snapToGrid w:val="0"/>
          <w:sz w:val="24"/>
          <w:szCs w:val="24"/>
        </w:rPr>
        <w:t>Prefeito Municipal</w:t>
      </w:r>
      <w:r w:rsidRPr="00152482">
        <w:rPr>
          <w:rFonts w:ascii="Calibri" w:hAnsi="Calibri" w:cs="Arial"/>
          <w:snapToGrid w:val="0"/>
          <w:sz w:val="24"/>
          <w:szCs w:val="24"/>
        </w:rPr>
        <w:tab/>
      </w:r>
      <w:r w:rsidRPr="00152482">
        <w:rPr>
          <w:rFonts w:ascii="Calibri" w:hAnsi="Calibri" w:cs="Arial"/>
          <w:snapToGrid w:val="0"/>
          <w:sz w:val="24"/>
          <w:szCs w:val="24"/>
        </w:rPr>
        <w:tab/>
      </w:r>
      <w:r w:rsidRPr="00152482">
        <w:rPr>
          <w:rFonts w:ascii="Calibri" w:hAnsi="Calibri" w:cs="Arial"/>
          <w:snapToGrid w:val="0"/>
          <w:sz w:val="24"/>
          <w:szCs w:val="24"/>
        </w:rPr>
        <w:tab/>
        <w:t xml:space="preserve">   </w:t>
      </w:r>
      <w:r w:rsidRPr="00152482">
        <w:rPr>
          <w:rFonts w:ascii="Calibri" w:hAnsi="Calibri" w:cs="Arial"/>
          <w:snapToGrid w:val="0"/>
          <w:sz w:val="24"/>
          <w:szCs w:val="24"/>
        </w:rPr>
        <w:tab/>
        <w:t xml:space="preserve">    Secretária de Saúde E Promoção Social </w:t>
      </w: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napToGrid w:val="0"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napToGrid w:val="0"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napToGrid w:val="0"/>
          <w:sz w:val="24"/>
          <w:szCs w:val="24"/>
        </w:rPr>
      </w:pPr>
      <w:r w:rsidRPr="00152482">
        <w:rPr>
          <w:rFonts w:ascii="Calibri" w:hAnsi="Calibri" w:cs="Arial"/>
          <w:b/>
          <w:snapToGrid w:val="0"/>
          <w:sz w:val="24"/>
          <w:szCs w:val="24"/>
        </w:rPr>
        <w:t xml:space="preserve">Cesar </w:t>
      </w:r>
      <w:proofErr w:type="spellStart"/>
      <w:r w:rsidRPr="00152482">
        <w:rPr>
          <w:rFonts w:ascii="Calibri" w:hAnsi="Calibri" w:cs="Arial"/>
          <w:b/>
          <w:snapToGrid w:val="0"/>
          <w:sz w:val="24"/>
          <w:szCs w:val="24"/>
        </w:rPr>
        <w:t>Luis</w:t>
      </w:r>
      <w:proofErr w:type="spellEnd"/>
      <w:r w:rsidRPr="00152482">
        <w:rPr>
          <w:rFonts w:ascii="Calibri" w:hAnsi="Calibri" w:cs="Arial"/>
          <w:b/>
          <w:snapToGrid w:val="0"/>
          <w:sz w:val="24"/>
          <w:szCs w:val="24"/>
        </w:rPr>
        <w:t xml:space="preserve"> </w:t>
      </w:r>
      <w:proofErr w:type="spellStart"/>
      <w:r w:rsidRPr="00152482">
        <w:rPr>
          <w:rFonts w:ascii="Calibri" w:hAnsi="Calibri" w:cs="Arial"/>
          <w:b/>
          <w:snapToGrid w:val="0"/>
          <w:sz w:val="24"/>
          <w:szCs w:val="24"/>
        </w:rPr>
        <w:t>Majolo</w:t>
      </w:r>
      <w:proofErr w:type="spellEnd"/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snapToGrid w:val="0"/>
          <w:sz w:val="24"/>
          <w:szCs w:val="24"/>
        </w:rPr>
      </w:pPr>
      <w:r w:rsidRPr="00152482">
        <w:rPr>
          <w:rFonts w:ascii="Calibri" w:hAnsi="Calibri" w:cs="Arial"/>
          <w:snapToGrid w:val="0"/>
          <w:sz w:val="24"/>
          <w:szCs w:val="24"/>
        </w:rPr>
        <w:t>Assessor Jurídico OAB/SC 32.022</w:t>
      </w: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snapToGrid w:val="0"/>
          <w:sz w:val="24"/>
          <w:szCs w:val="24"/>
        </w:rPr>
      </w:pPr>
      <w:r w:rsidRPr="00152482">
        <w:rPr>
          <w:rFonts w:ascii="Calibri" w:hAnsi="Calibri" w:cs="Arial"/>
          <w:snapToGrid w:val="0"/>
          <w:sz w:val="24"/>
          <w:szCs w:val="24"/>
        </w:rPr>
        <w:t>C</w:t>
      </w:r>
      <w:r w:rsidR="00267855">
        <w:rPr>
          <w:rFonts w:ascii="Calibri" w:hAnsi="Calibri" w:cs="Arial"/>
          <w:snapToGrid w:val="0"/>
          <w:sz w:val="24"/>
          <w:szCs w:val="24"/>
        </w:rPr>
        <w:t>PF</w:t>
      </w:r>
      <w:r w:rsidRPr="00152482">
        <w:rPr>
          <w:rFonts w:ascii="Calibri" w:hAnsi="Calibri" w:cs="Arial"/>
          <w:snapToGrid w:val="0"/>
          <w:sz w:val="24"/>
          <w:szCs w:val="24"/>
        </w:rPr>
        <w:t>: 942.309.009-53</w:t>
      </w: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napToGrid w:val="0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snapToGrid w:val="0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4"/>
          <w:szCs w:val="24"/>
        </w:rPr>
      </w:pPr>
      <w:r w:rsidRPr="00152482">
        <w:rPr>
          <w:rFonts w:ascii="Calibri" w:hAnsi="Calibri" w:cs="Arial"/>
          <w:b/>
          <w:bCs/>
          <w:color w:val="000000"/>
          <w:sz w:val="24"/>
          <w:szCs w:val="24"/>
        </w:rPr>
        <w:t>ANEXO I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6946"/>
      </w:tblGrid>
      <w:tr w:rsidR="00FD17FA" w:rsidRPr="00152482" w:rsidTr="001C2E74">
        <w:tc>
          <w:tcPr>
            <w:tcW w:w="6946" w:type="dxa"/>
          </w:tcPr>
          <w:p w:rsidR="00FD17FA" w:rsidRPr="00152482" w:rsidRDefault="00FD17FA" w:rsidP="001C2E74">
            <w:pPr>
              <w:tabs>
                <w:tab w:val="left" w:pos="20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152482">
              <w:rPr>
                <w:rFonts w:ascii="Calibri" w:hAnsi="Calibri"/>
                <w:b/>
                <w:sz w:val="24"/>
                <w:szCs w:val="24"/>
                <w:u w:val="single"/>
              </w:rPr>
              <w:t>PROCESSO  Nº</w:t>
            </w:r>
            <w:proofErr w:type="gramEnd"/>
            <w:r w:rsidRPr="00152482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594</w:t>
            </w:r>
            <w:r w:rsidRPr="00152482">
              <w:rPr>
                <w:rFonts w:ascii="Calibri" w:hAnsi="Calibri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2017</w:t>
            </w:r>
            <w:r w:rsidRPr="00152482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</w:p>
          <w:p w:rsidR="00FD17FA" w:rsidRPr="00152482" w:rsidRDefault="00FD17FA" w:rsidP="001C2E74">
            <w:pPr>
              <w:tabs>
                <w:tab w:val="left" w:pos="20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Ind w:w="742" w:type="dxa"/>
              <w:tblLook w:val="04A0" w:firstRow="1" w:lastRow="0" w:firstColumn="1" w:lastColumn="0" w:noHBand="0" w:noVBand="1"/>
            </w:tblPr>
            <w:tblGrid>
              <w:gridCol w:w="5812"/>
            </w:tblGrid>
            <w:tr w:rsidR="00FD17FA" w:rsidRPr="00152482" w:rsidTr="00FD17FA">
              <w:tc>
                <w:tcPr>
                  <w:tcW w:w="5812" w:type="dxa"/>
                </w:tcPr>
                <w:p w:rsidR="00FD17FA" w:rsidRPr="00152482" w:rsidRDefault="00FD17FA" w:rsidP="00FD17FA">
                  <w:pPr>
                    <w:tabs>
                      <w:tab w:val="left" w:pos="201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textAlignment w:val="baseline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  <w:u w:val="single"/>
                    </w:rPr>
                    <w:lastRenderedPageBreak/>
                    <w:t>CHAMA</w:t>
                  </w:r>
                  <w:r w:rsidRPr="00152482">
                    <w:rPr>
                      <w:rFonts w:ascii="Calibri" w:hAnsi="Calibri"/>
                      <w:b/>
                      <w:sz w:val="24"/>
                      <w:szCs w:val="24"/>
                      <w:u w:val="single"/>
                    </w:rPr>
                    <w:t xml:space="preserve">DA PÚBLICA POR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  <w:u w:val="single"/>
                    </w:rPr>
                    <w:t>C</w:t>
                  </w:r>
                  <w:r w:rsidRPr="00152482">
                    <w:rPr>
                      <w:rFonts w:ascii="Calibri" w:hAnsi="Calibri"/>
                      <w:b/>
                      <w:sz w:val="24"/>
                      <w:szCs w:val="24"/>
                      <w:u w:val="single"/>
                    </w:rPr>
                    <w:t xml:space="preserve">REDENCIAMENTO </w:t>
                  </w:r>
                  <w:r w:rsidRPr="00152482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   N° 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3</w:t>
                  </w:r>
                  <w:r w:rsidRPr="00152482">
                    <w:rPr>
                      <w:rFonts w:ascii="Calibri" w:hAnsi="Calibri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2017</w:t>
                  </w:r>
                </w:p>
              </w:tc>
            </w:tr>
          </w:tbl>
          <w:p w:rsidR="00FD17FA" w:rsidRPr="00152482" w:rsidRDefault="00FD17FA" w:rsidP="001C2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6633"/>
        <w:gridCol w:w="1418"/>
      </w:tblGrid>
      <w:tr w:rsidR="00FD17FA" w:rsidRPr="00152482" w:rsidTr="001C2E74">
        <w:tc>
          <w:tcPr>
            <w:tcW w:w="1447" w:type="dxa"/>
          </w:tcPr>
          <w:p w:rsidR="00FD17FA" w:rsidRPr="00152482" w:rsidRDefault="00FD17FA" w:rsidP="001C2E74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2"/>
                <w:lang w:eastAsia="en-US"/>
              </w:rPr>
            </w:pPr>
            <w:r w:rsidRPr="00152482">
              <w:rPr>
                <w:rFonts w:ascii="Calibri" w:hAnsi="Calibri"/>
                <w:b/>
                <w:sz w:val="24"/>
                <w:szCs w:val="22"/>
                <w:lang w:eastAsia="en-US"/>
              </w:rPr>
              <w:t>CODIGO SUS</w:t>
            </w:r>
          </w:p>
        </w:tc>
        <w:tc>
          <w:tcPr>
            <w:tcW w:w="6633" w:type="dxa"/>
          </w:tcPr>
          <w:p w:rsidR="00FD17FA" w:rsidRPr="00152482" w:rsidRDefault="00FD17FA" w:rsidP="001C2E74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2"/>
                <w:lang w:eastAsia="en-US"/>
              </w:rPr>
            </w:pPr>
            <w:r w:rsidRPr="00152482">
              <w:rPr>
                <w:rFonts w:ascii="Calibri" w:hAnsi="Calibri"/>
                <w:b/>
                <w:sz w:val="24"/>
                <w:szCs w:val="22"/>
                <w:lang w:eastAsia="en-US"/>
              </w:rPr>
              <w:t>PROCEDIMENTO AMBULATORIAL</w:t>
            </w:r>
          </w:p>
        </w:tc>
        <w:tc>
          <w:tcPr>
            <w:tcW w:w="1418" w:type="dxa"/>
          </w:tcPr>
          <w:p w:rsidR="00FD17FA" w:rsidRPr="00152482" w:rsidRDefault="00FD17FA" w:rsidP="001C2E74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2"/>
                <w:lang w:eastAsia="en-US"/>
              </w:rPr>
            </w:pPr>
            <w:r w:rsidRPr="00152482">
              <w:rPr>
                <w:rFonts w:ascii="Calibri" w:hAnsi="Calibri"/>
                <w:b/>
                <w:sz w:val="24"/>
                <w:szCs w:val="22"/>
                <w:lang w:eastAsia="en-US"/>
              </w:rPr>
              <w:t>VALOR R$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0202010015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CLEARANCE OSMOLAR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0202010023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CAPACIDADE DE FIXACAO DO FERRO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0202010031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CROMATOGRAFIA DE AMINOACIDOS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0202010040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CURVA GLICEMICA (2 DOSAGENS)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0202010058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 xml:space="preserve">DETERMINACAO DE CURVA GLICEMICA C/ INDUCAO POR CORTISONA </w:t>
            </w:r>
            <w:proofErr w:type="gramStart"/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( 5</w:t>
            </w:r>
            <w:proofErr w:type="gramEnd"/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 xml:space="preserve"> DOSAGENS)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0202010066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CURVA GLICEMICA C/ INDUCAO POR CORTISONA (4 DOSAGENS)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0202010074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CURVA GLICEMICA CLASSICA (5 DOSAGENS)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0202010082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OSMOLARIDADE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0202010090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5-NUCLEOTIDASE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0202010104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ACETONA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0202010112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ACIDO ASCORBICO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ACIDO URICO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0202010139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ACIDO VANILMANDELICO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0202010147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ALDOLASE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0202010155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ALFA-1-ANTITRIPSINA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0202010163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ALFA-1-GLICOPROTEINA ACIDA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0202010171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ALFA-2-MACROGLOBULINA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0202010180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AMILASE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0202010198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AMONIA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0202010201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BILIRRUBINA TOTAL E FRACOES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0202010210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CALCIO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0202010228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CALCIO IONIZAVEL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0202010236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CAROTENO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0202010252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CERULOPLASMINA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0202010260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CLORETO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0202010279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COLESTEROL HDL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0202010287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COLESTEROL LDL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0202010295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COLESTEROL TOTAL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0202010309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COLINESTERASE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0202010317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CREATININA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0202010325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CREATINOFOSFOQUINASE (CPK)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0202010333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CREATINOFOSFOQUINASE FRACAO MB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0202010341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DESIDROGENASE ALFA-HIDROXIBUTIRICA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0202010350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DESIDROGENASE GLUTAMICA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0202010368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DESIDROGENASE LATICA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0202010376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DESIDROGENASE LATICA (ISOENZIMAS FRACIONADAS)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0202010384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FERRITINA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15,59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0202010392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FERRO SERICO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0202010406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FOLATO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0202010414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FOSFATASE ACIDA TOTAL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0202010422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FOSFATASE ALCALINA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0202010430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FOSFORO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0202010449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FRACAO PROSTATICA DA FOSFATASE ACIDA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0202010457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GALACTOSE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0202010465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GAMA-GLUTAMIL-TRANSFERASE (GAMA GT)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0202010473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GLICOSE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0202010481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GLICOSE-6-FOSFATO DESIDROGENASE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0202010490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HAPTOGLOBINA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0202010503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HEMOGLOBINA GLICOSILADA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7,86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0202010511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HIDROXIPROLINA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0202010520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ISOMERASE-FOSFOHEXOSE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0202010538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LACTATO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0202010546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LEUCINO-AMINOPEPTIDASE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0202010554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LIPASE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0202010562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MAGNESIO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0202010570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MUCO-PROTEINAS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0202010589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PIRUVATO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0202010597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PORFIRINAS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0202010600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POTASSIO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0202010619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PROTEINAS TOTAIS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1,40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0202010627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PROTEINAS TOTAIS E FRACOES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0202010635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SODIO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0202010643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TRANSAMINASE GLUTAMICO-OXALACETICA (TGO)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0202010651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TRANSAMINASE GLUTAMICO-PIRUVICA (TGP)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0202010660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TRANSFERRINA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0202010678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TRIGLICERIDEOS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0202010686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TRIPTOFANO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0202010694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UREIA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0202010708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VITAMINA B12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15,24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0202010716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ELETROFORESE DE LIPOPROTEINAS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0202010724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ELETROFORESE DE PROTEINAS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4,42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0202010732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 xml:space="preserve">GASOMETRIA (PH PCO2 PO2 BICARBONATO AS2 (EXCETO </w:t>
            </w:r>
            <w:proofErr w:type="gramStart"/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BASE )</w:t>
            </w:r>
            <w:proofErr w:type="gramEnd"/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0202010740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PROVA DA D-XILOSE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0202010759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TOLERANCIA A INSULINA / HIPOGLICEMIANTES ORAIS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0202010767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25 HIDROXIVITAMINA D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15,24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0202020010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CITOQUIMICA HEMATOLOGICA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6,48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0202020029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CONTAGEM DE PLAQUETAS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0202020037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CONTAGEM DE RETICULOCITOS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0202020045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CURVA DE RESISTENCIA GLOBULAR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0202020053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ENZIMAS ERITROCITARIAS (CADA)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0202020061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SULFO-HEMOGLOBINA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0202020070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TEMPO DE COAGULACAO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0202020088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TEMPO DE LISE DA EUGLOBULINA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0202020096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TEMPO DE SANGRAMENTO -DUKE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0202020100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TEMPO DE SANGRAMENTO DE IVY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0202020118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TEMPO DE SOBREVIDA DE HEMACIAS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0202020126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TEMPO DE TROMBINA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0202020134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TEMPO DE TROMBOPLASTINA PARCIAL ATIVADA (TTP ATIVADA)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0202020142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TEMPO E ATIVIDADE DA PROTROMBINA (TAP)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0202020150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VELOCIDADE DE HEMOSSEDIMENTACAO (VHS)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0202020169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ANTICOAGULANTE CIRCULANTE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0202020177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ANTITROMBINA III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6,48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0202020185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II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5,31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0202020193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IX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7,61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0202020207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V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0202020215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VII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8,09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0202020223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VIII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6,63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0202020231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VIII (INIBIDOR)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0202020240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VON WILLEBRAND (ANTIGENO)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18,91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0202020258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X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6,66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0202020266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XI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0202020274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XII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0202020282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FATOR XIII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6,66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0202020290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FIBRINOGENIO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4,60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0202020304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HEMOGLOBINA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1,53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0202020312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HEMOGLOBINA - INSTABILIDADE A 37OC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HEMOGLOBINA FETAL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0202020339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HEMOSSIDERINA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0202020347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PLASMINOGENIO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0202020355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ELETROFORESE DE HEMOGLOBINA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5,41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0202020363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ERITROGRAMA (ERITROCITOS, HEMOGLOBINA, HEMATOCRITO)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0202020371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HEMATOCRITO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1,53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0202020380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HEMOGRAMA COMPLETO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0202020398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LEUCOGRAMA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0202020401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ATIVIDADE DO COFATOR DE RISTOCETINA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25,00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0202020410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CELULAS LE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0202020428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CORPUSCULOS DE HEINZ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0202020436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FILARIA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0202020444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HEMOGLOBINA 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0202020460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TRIPANOSSOMA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0202020487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PROVA DE CONSUMO DE PROTROMBINA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0202020495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PROVA DE RETRACAO DO COAGULO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0202020509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PROVA DO LACO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0202020517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RASTREIO P/ DEFICIENCIA DE ENZIMAS ERITROCITARIAS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0202020525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AGREGACAO DE PLAQUETAS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0202020533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HAM (HEMOLISE ACIDA)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0202020541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DIRETO DE ANTIGLOBULINA HUMANA (TAD)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0202040011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ESTERCOBILINOGENIO FECAL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0202040020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GORDURA FECAL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0202040038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EXAME COPROLOGICO FUNCIONAL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0202040046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IDENTIFICACAO DE FRAGMENTOS DE HELMINTOS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0202040054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ENTEROBIUS VERMICULARES (OXIURUS OXIURA)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0202040062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EOSINOFILOS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0202040070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GORDURA FECAL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0202040089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LARVAS NAS FEZES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0202040097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LEUCOCITOS NAS FEZES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0202040100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LEVEDURAS NAS FEZES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0202040119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OVOS DE SCHISTOSOMAS (EM FRAGMENTO DE MUCOSA)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0202040127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OVOS E CISTOS DE PARASITAS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0202040135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ROTAVIRUS NAS FEZES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0202040143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SANGUE OCULTO NAS FEZES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0202040151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SUBSTANCIAS REDUTORAS NAS FEZES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0202040160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TRIPSINA NAS FEZES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0202040178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TROFOZOITAS NAS FEZES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0202050017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 xml:space="preserve">ANALISE DE CARACTERES FISICOS, ELEMENTOS E SEDIMENTO DA </w:t>
            </w: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3,70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0202050025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CLEARANCE DE CREATININA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0202050033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CLEARANCE DE FOSFATO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0202050041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CLEARANCE DE UREIA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0202050050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CONTAGEM DE ADDIS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0202050068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OSMOLALIDADE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0202050076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ACUCARES (POR CROMATOGRAFIA)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0202050084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CITRATO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0202050092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MICROALBUMINA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8,12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0202050106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OXALATO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0202050114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PROTEINAS (URINA DE 24 HORAS)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0202050122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E/OU FRACIONAMENTO DE ACIDOS ORGANICOS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0202050130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EXAME QUALITATIVO DE CALCULOS URINARIOS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0202050149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/ DOSAGEM DE AMINOACIDOS (POR CROMATOGRAFIA)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0202050157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ALCAPTONA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0202050165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AMINOACIDOS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0202050173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BETA-MERCAPTO-LACTATO-DISSULFIDURIA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0202050181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CADEIAS LEVES KAPPA E LAMBDA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2,40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0202050190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CISTINA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0202050203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COPROPORFIRINA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0202050211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ERROS INATOS DO METABOLISMO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0202050220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FENIL-CETONA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0202050238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FRUTOSE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0202050246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GALACTOSE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3,36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0202050262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HOMOCISTINA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0202050270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LACTOSE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0202050289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MUCOPOLISSACARIDEOS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0202050297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PORFOBILINOGENIO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0202050300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PROTEINAS URINARIAS (POR ELETROFORESE)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4,44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0202050319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TIROSINA NA URINA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0202050327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PROVA DE DILUICAO (URINA)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0202060012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INDICE DE TIROXINA LIVRE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12,54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0202060020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RETENCAO DE T3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12,54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0202060039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T3 REVERSO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14,69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0202060047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17-ALFA-HIDROXIPROGESTERONA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10,20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0202060055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17-CETOSTEROIDES TOTAIS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6,72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0202060063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17-HIDROXICORTICOSTEROIDES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6,72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0202060071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ACIDO 5-HIDROXI-INDOL-ACETICO (SEROTONINA)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6,72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0202060080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ADRENOCORTICOTROFICO (ACTH)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14,12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0202060098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ALDOSTERONA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0202060101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AMP CICLICO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ANDROSTENEDIONA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11,53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0202060128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CALCITONINA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14,38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0202060136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CORTISOL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9,86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0202060144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DEHIDROEPIANDROSTERONA (DHEA)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0202060152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DIHIDROTESTOTERONA (DHT)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11,71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0202060160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ESTRADIOL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10,15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0202060179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ESTRIOL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0202060187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ESTRONA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11,12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0202060195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GASTRINA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14,15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0202060209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GLOBULINA TRANSPORTADORA DE TIROXINA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15,35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0202060217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GONADOTROFINA CORIONICA HUMANA (HCG, BETA HCG)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7,85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0202060225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HORMONIO DE CRESCIMENTO (HGH)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10,21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0202060233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HORMONIO FOLICULO-ESTIMULANTE (FSH)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7,89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0202060241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HORMONIO LUTEINIZANTE (LH)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8,97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0202060250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HORMONIO TIREOESTIMULANTE (TSH)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8,96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0202060268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INSULINA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10,17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0202060276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PARATORMONIO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43,13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0202060284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PEPTIDEO C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15,35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0202060292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PROGESTERONA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10,22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0202060306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PROLACTINA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10,15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0202060314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RENINA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13,19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0202060322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SOMATOMEDINA C (IGF1)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15,35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0202060330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SULFATO DE HIDROEPIANDROSTERONA (DHEAS)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0202060349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TESTOSTERONA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10,43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0202060357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TESTOSTERONA LIVRE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0202060365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TIREOGLOBULINA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15,35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0202060373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TIROXINA (T4)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8,76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0202060381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TIROXINA LIVRE (T4 LIVRE)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11,60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0202060390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TRIIODOTIRONINA (T3)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8,71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0202060403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ESTIMULO DA PROLACTINA / TSH APOS TRH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0202060411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ESTIMULO DA PROLACTINA APOS CLORPROMAZINA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0202060420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ESTIMULO DE LH E FSH APOS GONADORRELINA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0202060438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ESTIMULO DO HGH APOS GLUCAGON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0202060446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SUPRESSAO DO CORTISOL APOS DEXAMETASONA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0202060454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SUPRESSAO DO HGH APOS GLICOSE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0202060462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P/ INVESTIGACAO DO DIABETES INSIPIDUS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8,43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0202060470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MACROPROLACTINA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12,15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0202070018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ACIDO DELTA-AMINOLEVULINICO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0202070026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ACIDO HIPURICO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2,23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0202070034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ACIDO MANDELICO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0202070042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ACIDO METIL-HIPURICO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0202070050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ACIDO VALPROICO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0202070069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ALA-DESIDRATASE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0202070077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ALCOOL ETILICO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0202070085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ALUMINIO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27,50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0202070093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AMINOGLICOSIDEOS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0202070107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ANFETAMINAS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0202070115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ANTIDEPRESSIVOS TRICICLICOS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0202070123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BARBITURATOS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13,13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0202070131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BENZODIAZEPINICOS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13,48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0202070140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CADMIO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0202070158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CARBAMAZEPINA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17,53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0202070166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CARBOXI-HEMOGLOBINA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0202070174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CHUMBO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0202070190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COBRE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0202070204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DIGITALICOS (DIGOXINA, DIGITOXINA)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8,97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0202070212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ETOSSUXIMIDA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FENITOINA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35,22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0202070239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FENOL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0202070247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FORMALDEIDO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0202070255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LITIO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0202070263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MERCURIO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0202070271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META-HEMOGLOBINA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0202070280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METABOLITOS DA COCAINA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0202070298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METOTREXATO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0202070301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QUINIDINA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0202070310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SALICILATOS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0202070328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SULFATOS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3,51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0202070336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TEOFILINA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0202070344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TIOCIANATO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3,68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0202070352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ZINCO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0202080013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ANTIBIOGRAMA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4,98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0202080021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ANTIBIOGRAMA C/ CONCENTRACAO INIBITORIA MINIMA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13,33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0202080030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ANTIBIOGRAMA P/ MICOBACTERIAS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13,33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0202080048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BACILOSCOPIA DIRETA P/ BAAR TUBERCULOSE (DIAGNÓSTICA)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4,20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0202080056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BACILOSCOPIA DIRETA P/ BAAR (HANSENIASE)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4,20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0202080064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BACILOSCOPIA DIRETA P/ BAAR TUBERCULOS (CONTROLE)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4,20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0202080072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BACTEROSCOPIA (GRAM)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0202080080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CULTURA DE BACTERIAS P/ IDENTIFICACAO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5,62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0202080099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CULTURA DO LEITE MATERNO (POS-PASTEURIZACAO)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4,33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0202080102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CULTURA P/ HERPESVIRUS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4,33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CULTURA PARA BAAR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5,63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0202080129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CULTURA PARA BACTERIAS ANAEROBICAS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0202080137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CULTURA PARA IDENTIFICACAO DE FUNGOS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0202080145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EXAME MICROBIOLOGICO A FRESCO (DIRETO)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0202080153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HEMOCULTURA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11,49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0202080161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IDENTIFICACAO AUTOMATIZADA DE MICROORGANISMOS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5,63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0202080170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PEQUISA DE PNEUMOCYSTI CARINI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4,33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0202080188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BACILO DIFTERICO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0202080196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ESTREPTOCOCOS BETA-HEMOLITICOS DO GRUPO 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4,33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0202080200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HAEMOPHILUS DUCREY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0202080218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HELICOBACTER PYLORI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4,33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0202080226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LEPTOSPIRAS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0202080234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TREPONEMA PALLIDUM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5,04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0202090019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ACIDO URICO LIQUIDO NO SINOVIAL E DERRAMES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0202090027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ADENOGRAMA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0202090035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CITOLOGIA P/ CLAMIDIA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4,33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0202090043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CITOLOGIA P/ HERPESVIRUS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4,33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0202090051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CONTAGEM ESPECIFICA DE CELULAS NO LIQUOR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0202090060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CONTAGEM GLOBAL DE CELULAS NO LIQUOR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0202090078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FOSFOLIPIDIOS RELACAO LECITINA - ESFINGOMIELINA NO LIQUIDO AMNIOTICO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6,56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0202090086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CREATININA NO LIQUIDO AMNIOTICO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0202090094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FOSFATASE ALCALINA NO ESPERMA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0202090108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FRUTOSE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0202090116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FRUTOSE NO ESPERMA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0202090124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GLICOSE NO LIQUIDO SINOVIAL E DERRAMES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0202090132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PROTEINAS NO LIQUIDO SINOVIAL E DERRAMES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0202090159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ELETROFORESE DE PROTEINAS C/ CONCENTRACAO NO LIQUOR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5,23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0202090167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ESPECTROFOTOMETRIA NO LIQUIDO AMNIOTICO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6,56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0202090175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ESPLENOGRAMA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0202090183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EXAME DE CARACTERES FISICOS CONTAGEM GLOBAL E ESPECIFICA DE CELULAS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0202090191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MIELOGRAMA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0202090213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 xml:space="preserve">PESQUISA DE ANTICORPOS ANTIESPERMATOZOIDES </w:t>
            </w:r>
            <w:proofErr w:type="gramStart"/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( ELISA</w:t>
            </w:r>
            <w:proofErr w:type="gramEnd"/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 xml:space="preserve"> 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0202090221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FOSFATASE ÁCIDA NO ESPERMA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2,01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0202090230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CARACTERES FISICOS NO LIQUOR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0202090248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CELULAS ORANGIOFILAS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0202090256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CRISTAIS C/ LUZ POLARIZADA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0202090264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ESPERMATOZOIDES (APOS VASECTOMIA)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4,80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0202090272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RAGOCITOS NO LIQUIDO SINOVIAL E DERRAMES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0202090280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PROVA DE PROGRESSAO ESPERMATICA (CADA)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0202090299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 xml:space="preserve">PROVA DO LATEX P/ HAEMOPHILLUS INFLUENZAE, STREPTOCOCCUS PNEUMONIAE, NEISSERIA MENINGITIDIS (SOROTIPOS </w:t>
            </w:r>
            <w:proofErr w:type="gramStart"/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A, B</w:t>
            </w:r>
            <w:proofErr w:type="gramEnd"/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, C)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0202090302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PROVA DO LATEX P/ PESQUISA DO FATOR REUMATOIDE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0202090310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REACAO DE PANDY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0202090329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REACAO DE RIVALTA NO LIQUIDO SINOVIAL E DERRAMES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0202090337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CLEMENTS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1,89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0202090345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GASTROACIDOGRAMA - SECRECAO BASAL POR 60 EM 4 AMOSTRAS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4,69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0202090353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HOLLANDER NO SUCO GASTRICO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4,69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0202120015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ANTICORPOS ANTIPLAQUETARIOS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0202120023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DIRETA E REVERSA DE GRUPO ABO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1,37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0202120031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FENOTIPAGEM DE SISTEMA RH - HR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0202120040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IDENTIFICACAO DE ANTICORPOS SERICOS IRREGULARES C/ PAINEL DE HEMACIAS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10,65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0202120058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IRREGULARES PELO METODO DA ELUICAO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0202120066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SERICOS IRREGULARES 37OC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0202120074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SERICOS IRREGULARES A FRIO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0202120082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FATOR RH (INCLUI D FRACO)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1,37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0202120090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INDIRETO DE ANTIGLOBULINA HUMANA (TIA)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2,73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0202120104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TITULACAO DE ANTICORPOS ANTI A E/OU ANTI B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5,79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0214010040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RAPIDO PARA DETECCAO DE HIV EM GESTANTE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1,00</w:t>
            </w:r>
          </w:p>
        </w:tc>
      </w:tr>
      <w:tr w:rsidR="00FD17FA" w:rsidRPr="00152482" w:rsidTr="001C2E74">
        <w:trPr>
          <w:trHeight w:val="270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0214010058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RAPIDO PARA DETECCAO DE INFECCAO PELO HIV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0202030016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CONTAGEM DE LINFOCITOS B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0202030024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CONTAGEM DE LINFOCITOS CD4/CD8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0202030032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CONTAGEM DE LINFOCITOS T TOTAIS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0202030040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DETECCAO DE RNA DO HIV-1 (QUALITATIVO)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65,00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0202030059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DETECCAO DE RNA DO VIRUS DA HEPATITE C (QUALITATIVO)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96,00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0202030067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COMPLEMENTO (CH50)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0202030075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FATOR REUMATOIDE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0202030083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QUANTITATIVA DE PROTEINA C REATIVA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0202030091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ALFA-FETOPROTEINA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15,06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0202030105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ANTIGENO PROSTATICO ESPECIFICO (PSA)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16,42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0202030113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BETA-2-MICROGLOBULINA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0202030121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COMPLEMENTO C3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0202030130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COMPLEMENTO C4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0202030148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CRIOAGLUTININA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0202030156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IMUNOGLOBULINA A (IGA)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0202030164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IMUNOGLOBULINA E (IGE)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0202030180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IMUNOGLOBULINA M (IGM)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0202030199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INIBIDOR DE C1-ESTERASE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0202030202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PROTEINA C REATIVA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0202030210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GENOTIPAGEM DE VIRUS DA HEPATITE C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298,48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0202030229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IMUNOELETROFORESE DE PROTEINAS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0202030237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IMUNOFENOTIPAGEM DE HEMOPATIAS MALIGNAS (POR MARCADOR)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0202030253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 IGG ANTICARDIOLIPINA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0202030261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 IGM ANTICARDIOLIPINA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0202030270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ANTI-DNA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8,67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0202030288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ANTI-HELICOBACTER PYLORI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0202030296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ANTI-HIV-1 (WESTERN BLOT)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85,00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0202030300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ANTI-HIV-1 + HIV-2 (ELISA)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0202030318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ANTI-HTLV-1 + HTLV-2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0202030326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ANTI-RIBONUCLEOPROTEINA (RNP)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0202030334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ANTI-SCHISTOSOMAS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5,74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0202030342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ANTI-SM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0202030350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ANTI-SS-A (RO)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0202030369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ANTI-SS-B (LA)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0202030377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ANTIADENOVIRUS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0202030385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ANTIAMEBAS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0202030393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ANTIASPERGILLUS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0202030407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ANTIBRUCELAS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0202030415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ANTICISTICERCO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0202030423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ANTICLAMIDIA (POR IMUNOFLUORESCENCIA)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0202030431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ANTICORTEX SUPRARENAL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0202030440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ANTIEQUINOCOCOS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0202030458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ANTIESCLERODERMA (SCL 70)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0202030466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ANTIESPERMATOZOIDES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9,70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0202030474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ANTIESTREPTOLISINA O (ASLO)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0202030482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ANTIFIGADO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0202030504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ANTIGLOMERULO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0202030512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ANTIILHOTA DE LANGERHANS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0202030520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ANTIINSULINA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0202030539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ANTILEPTOSPIRAS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0202030547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ANTILISTERIA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5,50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0202030555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ANTIMICROSSOMAS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0202030563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ANTIMITOCONDRIA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0202030571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ANTIMUSCULO ESTRIADO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0202030580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ANTIMUSCULO LISO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0202030598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ANTINUCLEO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0202030601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ANTIPARIETAIS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ANTIPLASMODIOS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0202030628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ANTITIREOGLOBULINA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0202030636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CONTRA ANTIGENO DE SUPERFICIE DO VIRUS DA HEPATITE B (ANTI-HBS)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0202030644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CONTRA ANTIGENO E DO VIRUS DA HEPATITE B (ANTI-HBE)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0202030652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CONTRA HISTOPLASMA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7,78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0202030660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CONTRA O SPOROTRIX SCHENKII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9,71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0202030679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CONTRA O VIRUS DA HEPATITE C (ANTI-HCV)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0202030687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CONTRA O VIRUS DA HEPATITE D (ANTI-HDV)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0202030695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CONTRA O VIRUS DO SARAMPO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0202030709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CONTRA PARACOCCIDIOIDES BRASILIENSIS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0202030717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E/OU ANTIGENO DO VIRUS SINCICIAL RESPIRATORIO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0202030725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EIE ANTICLAMIDIA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0202030733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HETEROFILOS CONTA O VIRUS EPSTEIN-BARR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0202030741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ANTICITOMEGALOVIRUS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0202030750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ANTILEISHMANIAS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0202030768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ANTITOXOPLASMA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16,97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0202030776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ANTITRYPANOSOMA CRUZI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0202030784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CONTRA ANTIGENO CENTRAL DO VIRUS DA HEPATITE B (ANTI-HBC-IGG)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0202030792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CONTRA ARBOVIRUS (DENGUE E FEBRE AMARELA)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0202030806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CONTRA O VIRUS DA HEPATITE A (HAV-IGG)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0202030814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CONTRA O VIRUS DA RUBEOLA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0202030822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CONTRA O VIRUS DA VARICELA-HERPES ZOSTER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0202030830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CONTRA O VIRUS EPSTEIN-BARR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0202030849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IGG CONTRA O VIRUS HERPES SIMPLES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0202030857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ANTICITOMEGALOVIRUS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11,61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0202030865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ANTILEISHMANIAS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0202030873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ANTITOXOPLASMA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0202030881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ANTITRYPANOSOMA CRUZI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0202030890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CONTRA ANTIGENO CENTRAL DO VIRUS DA HEPATITE B (ANTI-HBC-IGM)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0202030903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CONTRA ARBOVIRUS (DENGUE E FEBRE AMARELA)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0202030911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CONTRA O VIRUS DA HEPATITE A (HAV-IGG)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CONTRA O VIRUS DA RUBEOLA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0202030938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CONTRA O VIRUS DA VARICELA-HERPES ZOSTER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0202030946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CONTRA O VIRUS EPSTEIN-BARR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0202030954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ANTICORPOS IGM CONTRA O VIRUS HERPES SIMPLES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0202030962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ANTIGENO CARCINOEMBRIONARIO (CEA)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13,35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0202030970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ANTIGENO DE SUPERFICIE DO VIRUS DA HEPATITE B (HBSAG)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0202030989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ANTIGENO E DO VIRUS DA HEPATITE B (HBEAG)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0202030997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CLAMIDIA (POR CAPTURA HIBRIDA)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0202031004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CRIOGLOBULINAS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0202031012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FATOR REUMATOIDE (WAALER-ROSE)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0202031020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HIV-1 POR IMUNOFLUORESCENCIA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0202031039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IMUNOGLOBULINA E (IGE) ALERGENO-ESPECIFICA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9,25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0202031047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PESQUISA DE TRYPANOSOMA CRUZI (POR IMUNOFLUORESCENCIA)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0202031055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PROVAS DE PRAUSNITZ-KUSTNER (PK)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1,77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0202031063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PROVAS IMUNO-ALERGICAS BACTERIANAS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1,77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0202031071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QUANTIFICACAO DE RNA DO HIV-1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0202031080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QUANTIFICACAO DE RNA DO VIRUS DA HEPATITE C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168,48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0202031098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REACAO DE HEMAGLUTINACAO (TPHA) P/ DIAGNOSTICO DA SIFILIS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4,10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0202031101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REACAO DE MONTENEGRO ID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0202031110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DE VDRL P/ DETECÇÃO DE SIFILIS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0202031128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FTA-ABS IGG P/ DIAGNOSTICO DA SIFILIS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0202031136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 FTA-ABS IGM P/ DIAGNOSTICO DA SIFILIS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0202031144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TESTES ALERGICOS DE CONTATO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1,77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0202031152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TESTES CUTANEOS DE LEITURA IMEDIATA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1,77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0202031160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TESTES RAPIDOS P/ DIAGNOSTICO DA SIFILIS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10,00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0202031179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VDRL P/ DETECCAO DE SIFILIS EM GESTANTE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2,83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0202031187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ANTICORPOS ANTITRANSGLUTAMINAISE RECOMBINANTE HUMANO IGA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18,55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0202031195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DA FRAÇÃO C1Q DO COMPLEMENTO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17,16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0202100014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CARIOTIPO EM CULTURA DE LONGA DURACAO (C/ TECNICA DE BANDAS)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32,48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0202100022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CARIOTIPO EM MEDULA OSSEA E VILOSIDADES CORIONICAS (C/ TECNICA DE BANDAS)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32,48</w:t>
            </w:r>
          </w:p>
        </w:tc>
      </w:tr>
      <w:tr w:rsidR="00FD17FA" w:rsidRPr="00152482" w:rsidTr="001C2E74">
        <w:trPr>
          <w:trHeight w:val="270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0202100030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DETERMINACAO DE CARIOTIPO EM SANGUE PERIFERICO (C/ TECNICA DE BANDAS)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32,48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0202110010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DETECCAO DE VARIANTES DA HEMOGLOBINA (DIAGNOSTICO TARDIO)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8,80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0202110028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DETECCAO MOLECULAR DE MUTACAO EM HEMOGLOBINOPATIAS (CONFIRMATORIO)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66,00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0202110036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DETECCAO MOLECULAR EM FIBROSE CISTICA (CONFIRMATORIO)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66,00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0202110044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FENILALANINA (CONTROLE / DIAGNOSTICO TARDIO)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5,50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0202110052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FENILALANINA E TSH OU T4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12,10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0202110060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FENILALANINA TSH OU T4 E DETECCAO DA VARIANTE DE HEMOGLOBINA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20,90</w:t>
            </w:r>
          </w:p>
        </w:tc>
      </w:tr>
      <w:tr w:rsidR="00FD17FA" w:rsidRPr="00152482" w:rsidTr="001C2E74">
        <w:trPr>
          <w:trHeight w:val="255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0202110079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TRIPSINA IMUNORREATIVA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5,50</w:t>
            </w:r>
          </w:p>
        </w:tc>
      </w:tr>
      <w:tr w:rsidR="00FD17FA" w:rsidRPr="00152482" w:rsidTr="001C2E74">
        <w:trPr>
          <w:trHeight w:val="270"/>
        </w:trPr>
        <w:tc>
          <w:tcPr>
            <w:tcW w:w="1447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0202110087</w:t>
            </w:r>
          </w:p>
        </w:tc>
        <w:tc>
          <w:tcPr>
            <w:tcW w:w="6633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DOSAGEM DE TSH E T4 LIVRE (CONTROLE / DIAGNOSTICO TARDIO)</w:t>
            </w:r>
          </w:p>
        </w:tc>
        <w:tc>
          <w:tcPr>
            <w:tcW w:w="1418" w:type="dxa"/>
            <w:noWrap/>
            <w:hideMark/>
          </w:tcPr>
          <w:p w:rsidR="00FD17FA" w:rsidRPr="00152482" w:rsidRDefault="00FD17FA" w:rsidP="001C2E74">
            <w:pPr>
              <w:spacing w:after="160" w:line="259" w:lineRule="auto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52482">
              <w:rPr>
                <w:rFonts w:ascii="Calibri" w:hAnsi="Calibri"/>
                <w:sz w:val="22"/>
                <w:szCs w:val="22"/>
                <w:lang w:eastAsia="en-US"/>
              </w:rPr>
              <w:t>13,20</w:t>
            </w:r>
          </w:p>
        </w:tc>
      </w:tr>
    </w:tbl>
    <w:p w:rsidR="00FD17FA" w:rsidRPr="00152482" w:rsidRDefault="00FD17FA" w:rsidP="00FD17FA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FD17FA" w:rsidRPr="00152482" w:rsidRDefault="00FD17FA" w:rsidP="00FD17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>ANEXO II</w:t>
      </w: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FD17FA" w:rsidRPr="00152482" w:rsidRDefault="00FD17FA" w:rsidP="00FD17FA">
      <w:pPr>
        <w:spacing w:after="120" w:line="240" w:lineRule="auto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152482">
        <w:rPr>
          <w:rFonts w:ascii="Calibri" w:hAnsi="Calibri" w:cs="Arial"/>
          <w:b/>
          <w:bCs/>
          <w:sz w:val="24"/>
          <w:szCs w:val="24"/>
          <w:u w:val="single"/>
        </w:rPr>
        <w:lastRenderedPageBreak/>
        <w:t>MINUTA DO CONTRATO</w:t>
      </w:r>
    </w:p>
    <w:p w:rsidR="00FD17FA" w:rsidRPr="00152482" w:rsidRDefault="00FD17FA" w:rsidP="00FD17FA">
      <w:pPr>
        <w:spacing w:after="120" w:line="240" w:lineRule="auto"/>
        <w:jc w:val="center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hAnsi="Calibri" w:cs="Arial"/>
          <w:b/>
          <w:bCs/>
          <w:sz w:val="24"/>
          <w:szCs w:val="24"/>
          <w:u w:val="single"/>
        </w:rPr>
      </w:pPr>
      <w:r w:rsidRPr="00152482">
        <w:rPr>
          <w:rFonts w:ascii="Calibri" w:hAnsi="Calibri" w:cs="Arial"/>
          <w:b/>
          <w:bCs/>
          <w:sz w:val="24"/>
          <w:szCs w:val="24"/>
          <w:u w:val="single"/>
        </w:rPr>
        <w:t>MINUTA DO CONTRATO DE PRESTAÇÃO DE SERVIÇOS LABORATORIAIS COM COLETA E REALIZAÇÃO DE EXAMES.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hAnsi="Calibri" w:cs="Arial"/>
          <w:b/>
          <w:bCs/>
          <w:sz w:val="24"/>
          <w:szCs w:val="24"/>
        </w:rPr>
      </w:pP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Contrato nº. ......../2017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tabs>
          <w:tab w:val="center" w:pos="4419"/>
          <w:tab w:val="right" w:pos="9356"/>
        </w:tabs>
        <w:spacing w:after="0" w:line="240" w:lineRule="auto"/>
        <w:ind w:left="708"/>
        <w:jc w:val="both"/>
        <w:outlineLvl w:val="0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  <w:lang w:val="es-ES_tradnl"/>
        </w:rPr>
        <w:t xml:space="preserve">Contrato que entre si </w:t>
      </w:r>
      <w:proofErr w:type="spellStart"/>
      <w:r w:rsidRPr="00152482">
        <w:rPr>
          <w:rFonts w:ascii="Calibri" w:hAnsi="Calibri" w:cs="Arial"/>
          <w:sz w:val="24"/>
          <w:szCs w:val="24"/>
          <w:lang w:val="es-ES_tradnl"/>
        </w:rPr>
        <w:t>celebram</w:t>
      </w:r>
      <w:proofErr w:type="spellEnd"/>
      <w:r w:rsidRPr="00152482">
        <w:rPr>
          <w:rFonts w:ascii="Calibri" w:hAnsi="Calibri" w:cs="Arial"/>
          <w:sz w:val="24"/>
          <w:szCs w:val="24"/>
          <w:lang w:val="es-ES_tradnl"/>
        </w:rPr>
        <w:t xml:space="preserve"> o </w:t>
      </w:r>
      <w:r w:rsidR="00267855" w:rsidRPr="00152482">
        <w:rPr>
          <w:rFonts w:ascii="Calibri" w:hAnsi="Calibri" w:cs="Arial"/>
          <w:sz w:val="24"/>
          <w:szCs w:val="24"/>
          <w:lang w:val="es-ES_tradnl"/>
        </w:rPr>
        <w:t>Municipio</w:t>
      </w:r>
      <w:r w:rsidRPr="00152482">
        <w:rPr>
          <w:rFonts w:ascii="Calibri" w:hAnsi="Calibri" w:cs="Arial"/>
          <w:sz w:val="24"/>
          <w:szCs w:val="24"/>
          <w:lang w:val="es-ES_tradnl"/>
        </w:rPr>
        <w:t xml:space="preserve"> de </w:t>
      </w:r>
      <w:proofErr w:type="spellStart"/>
      <w:r w:rsidRPr="00152482">
        <w:rPr>
          <w:rFonts w:ascii="Calibri" w:hAnsi="Calibri" w:cs="Arial"/>
          <w:sz w:val="24"/>
          <w:szCs w:val="24"/>
          <w:lang w:val="es-ES_tradnl"/>
        </w:rPr>
        <w:t>Bom</w:t>
      </w:r>
      <w:proofErr w:type="spellEnd"/>
      <w:r w:rsidRPr="00152482">
        <w:rPr>
          <w:rFonts w:ascii="Calibri" w:hAnsi="Calibri" w:cs="Arial"/>
          <w:sz w:val="24"/>
          <w:szCs w:val="24"/>
          <w:lang w:val="es-ES_tradnl"/>
        </w:rPr>
        <w:t xml:space="preserve"> </w:t>
      </w:r>
      <w:proofErr w:type="spellStart"/>
      <w:r w:rsidRPr="00152482">
        <w:rPr>
          <w:rFonts w:ascii="Calibri" w:hAnsi="Calibri" w:cs="Arial"/>
          <w:sz w:val="24"/>
          <w:szCs w:val="24"/>
          <w:lang w:val="es-ES_tradnl"/>
        </w:rPr>
        <w:t>Jesus</w:t>
      </w:r>
      <w:proofErr w:type="spellEnd"/>
      <w:r w:rsidRPr="00152482">
        <w:rPr>
          <w:rFonts w:ascii="Calibri" w:hAnsi="Calibri" w:cs="Arial"/>
          <w:sz w:val="24"/>
          <w:szCs w:val="24"/>
          <w:lang w:val="es-ES_tradnl"/>
        </w:rPr>
        <w:t xml:space="preserve"> do Oeste - SC, </w:t>
      </w:r>
      <w:proofErr w:type="spellStart"/>
      <w:r w:rsidRPr="00152482">
        <w:rPr>
          <w:rFonts w:ascii="Calibri" w:hAnsi="Calibri" w:cs="Arial"/>
          <w:sz w:val="24"/>
          <w:szCs w:val="24"/>
          <w:lang w:val="es-ES_tradnl"/>
        </w:rPr>
        <w:t>através</w:t>
      </w:r>
      <w:proofErr w:type="spellEnd"/>
      <w:r w:rsidRPr="00152482">
        <w:rPr>
          <w:rFonts w:ascii="Calibri" w:hAnsi="Calibri" w:cs="Arial"/>
          <w:sz w:val="24"/>
          <w:szCs w:val="24"/>
          <w:lang w:val="es-ES_tradnl"/>
        </w:rPr>
        <w:t xml:space="preserve"> da Secretaria de </w:t>
      </w:r>
      <w:proofErr w:type="spellStart"/>
      <w:r w:rsidRPr="00152482">
        <w:rPr>
          <w:rFonts w:ascii="Calibri" w:hAnsi="Calibri" w:cs="Arial"/>
          <w:sz w:val="24"/>
          <w:szCs w:val="24"/>
          <w:lang w:val="es-ES_tradnl"/>
        </w:rPr>
        <w:t>Saúde</w:t>
      </w:r>
      <w:proofErr w:type="spellEnd"/>
      <w:r w:rsidRPr="00152482">
        <w:rPr>
          <w:rFonts w:ascii="Calibri" w:hAnsi="Calibri" w:cs="Arial"/>
          <w:sz w:val="24"/>
          <w:szCs w:val="24"/>
          <w:lang w:val="es-ES_tradnl"/>
        </w:rPr>
        <w:t xml:space="preserve"> e </w:t>
      </w:r>
      <w:proofErr w:type="spellStart"/>
      <w:r w:rsidRPr="00152482">
        <w:rPr>
          <w:rFonts w:ascii="Calibri" w:hAnsi="Calibri" w:cs="Arial"/>
          <w:sz w:val="24"/>
          <w:szCs w:val="24"/>
          <w:lang w:val="es-ES_tradnl"/>
        </w:rPr>
        <w:t>Promoçao</w:t>
      </w:r>
      <w:proofErr w:type="spellEnd"/>
      <w:r w:rsidRPr="00152482">
        <w:rPr>
          <w:rFonts w:ascii="Calibri" w:hAnsi="Calibri" w:cs="Arial"/>
          <w:sz w:val="24"/>
          <w:szCs w:val="24"/>
          <w:lang w:val="es-ES_tradnl"/>
        </w:rPr>
        <w:t xml:space="preserve"> Social e empresa</w:t>
      </w:r>
      <w:r w:rsidRPr="00152482">
        <w:rPr>
          <w:rFonts w:ascii="Calibri" w:hAnsi="Calibri" w:cs="Arial"/>
          <w:b/>
          <w:bCs/>
          <w:sz w:val="24"/>
          <w:szCs w:val="24"/>
          <w:lang w:val="es-ES_tradnl"/>
        </w:rPr>
        <w:t>.............</w:t>
      </w:r>
      <w:r w:rsidRPr="00152482">
        <w:rPr>
          <w:rFonts w:ascii="Calibri" w:hAnsi="Calibri" w:cs="Arial"/>
          <w:sz w:val="24"/>
          <w:szCs w:val="24"/>
          <w:lang w:val="es-ES_tradnl"/>
        </w:rPr>
        <w:t xml:space="preserve"> do municipio de </w:t>
      </w:r>
      <w:proofErr w:type="gramStart"/>
      <w:r w:rsidRPr="00152482">
        <w:rPr>
          <w:rFonts w:ascii="Calibri" w:hAnsi="Calibri" w:cs="Arial"/>
          <w:sz w:val="24"/>
          <w:szCs w:val="24"/>
          <w:lang w:val="es-ES_tradnl"/>
        </w:rPr>
        <w:t>…………….,</w:t>
      </w:r>
      <w:proofErr w:type="gramEnd"/>
      <w:r w:rsidRPr="00152482">
        <w:rPr>
          <w:rFonts w:ascii="Calibri" w:hAnsi="Calibri" w:cs="Arial"/>
          <w:sz w:val="24"/>
          <w:szCs w:val="24"/>
          <w:lang w:val="es-ES_tradnl"/>
        </w:rPr>
        <w:t xml:space="preserve"> para </w:t>
      </w:r>
      <w:proofErr w:type="spellStart"/>
      <w:r w:rsidRPr="00152482">
        <w:rPr>
          <w:rFonts w:ascii="Calibri" w:hAnsi="Calibri" w:cs="Arial"/>
          <w:sz w:val="24"/>
          <w:szCs w:val="24"/>
          <w:lang w:val="es-ES_tradnl"/>
        </w:rPr>
        <w:t>prestação</w:t>
      </w:r>
      <w:proofErr w:type="spellEnd"/>
      <w:r w:rsidRPr="00152482">
        <w:rPr>
          <w:rFonts w:ascii="Calibri" w:hAnsi="Calibri" w:cs="Arial"/>
          <w:sz w:val="24"/>
          <w:szCs w:val="24"/>
          <w:lang w:val="es-ES_tradnl"/>
        </w:rPr>
        <w:t xml:space="preserve"> de </w:t>
      </w:r>
      <w:proofErr w:type="spellStart"/>
      <w:r w:rsidRPr="00152482">
        <w:rPr>
          <w:rFonts w:ascii="Calibri" w:hAnsi="Calibri" w:cs="Arial"/>
          <w:sz w:val="24"/>
          <w:szCs w:val="24"/>
          <w:lang w:val="es-ES_tradnl"/>
        </w:rPr>
        <w:t>serviços</w:t>
      </w:r>
      <w:proofErr w:type="spellEnd"/>
      <w:r w:rsidRPr="00152482">
        <w:rPr>
          <w:rFonts w:ascii="Calibri" w:hAnsi="Calibri" w:cs="Arial"/>
          <w:sz w:val="24"/>
          <w:szCs w:val="24"/>
        </w:rPr>
        <w:t xml:space="preserve"> laboratoriais com coleta e realização de exames</w:t>
      </w:r>
      <w:r w:rsidRPr="00152482">
        <w:rPr>
          <w:rFonts w:ascii="Calibri" w:eastAsia="ArialMT" w:hAnsi="Calibri" w:cs="Arial"/>
          <w:color w:val="000000"/>
          <w:sz w:val="24"/>
          <w:szCs w:val="24"/>
        </w:rPr>
        <w:t>, com os valores constantes da tabela S.U.S (Sistema único de Saúde), para o Fundo Municipal de Saúde de Bom Jesus Do Oeste  – SC</w:t>
      </w:r>
      <w:r w:rsidRPr="00152482">
        <w:rPr>
          <w:rFonts w:ascii="Calibri" w:hAnsi="Calibri" w:cs="Arial"/>
          <w:sz w:val="24"/>
          <w:szCs w:val="24"/>
        </w:rPr>
        <w:t>.</w:t>
      </w:r>
    </w:p>
    <w:p w:rsidR="00FD17FA" w:rsidRPr="00152482" w:rsidRDefault="00FD17FA" w:rsidP="00FD17FA">
      <w:pPr>
        <w:spacing w:after="120" w:line="240" w:lineRule="auto"/>
        <w:ind w:right="-61" w:firstLine="708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spacing w:after="120" w:line="240" w:lineRule="auto"/>
        <w:ind w:right="-61" w:firstLine="708"/>
        <w:jc w:val="both"/>
        <w:rPr>
          <w:rFonts w:ascii="Calibri" w:hAnsi="Calibri" w:cs="Arial"/>
          <w:color w:val="FF0000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Pelo presente instrumento, de um lado o Fundo Municipal de Saúde de Bom jesus Do </w:t>
      </w:r>
      <w:proofErr w:type="gramStart"/>
      <w:r w:rsidRPr="00152482">
        <w:rPr>
          <w:rFonts w:ascii="Calibri" w:hAnsi="Calibri" w:cs="Arial"/>
          <w:sz w:val="24"/>
          <w:szCs w:val="24"/>
        </w:rPr>
        <w:t>Oeste  -</w:t>
      </w:r>
      <w:proofErr w:type="gramEnd"/>
      <w:r w:rsidRPr="00152482">
        <w:rPr>
          <w:rFonts w:ascii="Calibri" w:hAnsi="Calibri" w:cs="Arial"/>
          <w:sz w:val="24"/>
          <w:szCs w:val="24"/>
        </w:rPr>
        <w:t xml:space="preserve"> SC, através da Secretaria da Saúde, entidade de direito público interno, com sede em Bom Jesus Do Oeste  - SC, inscrita no CNPJ sob o n°.............................................., neste ato representado pela Secretária de Saúde, </w:t>
      </w:r>
      <w:r w:rsidRPr="00152482">
        <w:rPr>
          <w:rFonts w:ascii="Calibri" w:hAnsi="Calibri" w:cs="Arial"/>
          <w:b/>
          <w:bCs/>
          <w:sz w:val="24"/>
          <w:szCs w:val="24"/>
        </w:rPr>
        <w:t>Sra.. ...............</w:t>
      </w:r>
      <w:r w:rsidRPr="00152482">
        <w:rPr>
          <w:rFonts w:ascii="Calibri" w:hAnsi="Calibri" w:cs="Arial"/>
          <w:sz w:val="24"/>
          <w:szCs w:val="24"/>
        </w:rPr>
        <w:t xml:space="preserve">, </w:t>
      </w:r>
      <w:proofErr w:type="gramStart"/>
      <w:r w:rsidRPr="00152482">
        <w:rPr>
          <w:rFonts w:ascii="Calibri" w:hAnsi="Calibri" w:cs="Arial"/>
          <w:sz w:val="24"/>
          <w:szCs w:val="24"/>
        </w:rPr>
        <w:t>brasileira, ....</w:t>
      </w:r>
      <w:proofErr w:type="gramEnd"/>
      <w:r w:rsidRPr="00152482">
        <w:rPr>
          <w:rFonts w:ascii="Calibri" w:hAnsi="Calibri" w:cs="Arial"/>
          <w:sz w:val="24"/>
          <w:szCs w:val="24"/>
        </w:rPr>
        <w:t xml:space="preserve">, ......, portador da carteira de identidade n.º ........ </w:t>
      </w:r>
      <w:proofErr w:type="gramStart"/>
      <w:r w:rsidRPr="00152482">
        <w:rPr>
          <w:rFonts w:ascii="Calibri" w:hAnsi="Calibri" w:cs="Arial"/>
          <w:sz w:val="24"/>
          <w:szCs w:val="24"/>
        </w:rPr>
        <w:t>expedida</w:t>
      </w:r>
      <w:proofErr w:type="gramEnd"/>
      <w:r w:rsidRPr="00152482">
        <w:rPr>
          <w:rFonts w:ascii="Calibri" w:hAnsi="Calibri" w:cs="Arial"/>
          <w:sz w:val="24"/>
          <w:szCs w:val="24"/>
        </w:rPr>
        <w:t xml:space="preserve"> pela ......., e inscrito no CPF sob n° .........., residente no domicílio na rua ............, nº ......., Centro, cidade - SC, doravante denominada </w:t>
      </w:r>
      <w:r w:rsidRPr="00152482">
        <w:rPr>
          <w:rFonts w:ascii="Calibri" w:hAnsi="Calibri" w:cs="Arial"/>
          <w:b/>
          <w:bCs/>
          <w:sz w:val="24"/>
          <w:szCs w:val="24"/>
        </w:rPr>
        <w:t>CONTRATANTE</w:t>
      </w:r>
      <w:r w:rsidRPr="00152482">
        <w:rPr>
          <w:rFonts w:ascii="Calibri" w:hAnsi="Calibri" w:cs="Arial"/>
          <w:sz w:val="24"/>
          <w:szCs w:val="24"/>
        </w:rPr>
        <w:t xml:space="preserve">, e de outro lado o(a)  </w:t>
      </w:r>
      <w:r w:rsidRPr="00152482">
        <w:rPr>
          <w:rFonts w:ascii="Calibri" w:hAnsi="Calibri" w:cs="Arial"/>
          <w:b/>
          <w:sz w:val="24"/>
          <w:szCs w:val="24"/>
        </w:rPr>
        <w:t>.........</w:t>
      </w:r>
      <w:r w:rsidRPr="00152482">
        <w:rPr>
          <w:rFonts w:ascii="Calibri" w:hAnsi="Calibri" w:cs="Arial"/>
          <w:sz w:val="24"/>
          <w:szCs w:val="24"/>
        </w:rPr>
        <w:t>, CNPJ nº ..........., com sede na .........., Nº .........., bairro: ............. (</w:t>
      </w:r>
      <w:proofErr w:type="gramStart"/>
      <w:r w:rsidRPr="00152482">
        <w:rPr>
          <w:rFonts w:ascii="Calibri" w:hAnsi="Calibri" w:cs="Arial"/>
          <w:sz w:val="24"/>
          <w:szCs w:val="24"/>
        </w:rPr>
        <w:t>município</w:t>
      </w:r>
      <w:proofErr w:type="gramEnd"/>
      <w:r w:rsidRPr="00152482">
        <w:rPr>
          <w:rFonts w:ascii="Calibri" w:hAnsi="Calibri" w:cs="Arial"/>
          <w:sz w:val="24"/>
          <w:szCs w:val="24"/>
        </w:rPr>
        <w:t xml:space="preserve">/SC), com Contrato Social registrado ................,  sob o nº .........., e posteriores alterações, neste ato representado pelo seu representante legal .......... (nome do signatário), brasileiro, (estado civil), (profissão), portador da carteira de identidade nº ..........., expedida pela .........../..........., e inscrito(a) no CPF nº ............, doravante denominada </w:t>
      </w:r>
      <w:r w:rsidRPr="00152482">
        <w:rPr>
          <w:rFonts w:ascii="Calibri" w:hAnsi="Calibri" w:cs="Arial"/>
          <w:b/>
          <w:bCs/>
          <w:sz w:val="24"/>
          <w:szCs w:val="24"/>
        </w:rPr>
        <w:t>CONTRATADA</w:t>
      </w:r>
      <w:r w:rsidRPr="00152482">
        <w:rPr>
          <w:rFonts w:ascii="Calibri" w:hAnsi="Calibri" w:cs="Arial"/>
          <w:sz w:val="24"/>
          <w:szCs w:val="24"/>
        </w:rPr>
        <w:t xml:space="preserve">, tendo em vista o que dispõe a Constituição Federal, em especial em seus artigos nº </w:t>
      </w:r>
      <w:smartTag w:uri="urn:schemas-microsoft-com:office:smarttags" w:element="metricconverter">
        <w:smartTagPr>
          <w:attr w:name="ProductID" w:val="196 a"/>
        </w:smartTagPr>
        <w:r w:rsidRPr="00152482">
          <w:rPr>
            <w:rFonts w:ascii="Calibri" w:hAnsi="Calibri" w:cs="Arial"/>
            <w:sz w:val="24"/>
            <w:szCs w:val="24"/>
          </w:rPr>
          <w:t>196 a</w:t>
        </w:r>
      </w:smartTag>
      <w:r w:rsidRPr="00152482">
        <w:rPr>
          <w:rFonts w:ascii="Calibri" w:hAnsi="Calibri" w:cs="Arial"/>
          <w:sz w:val="24"/>
          <w:szCs w:val="24"/>
        </w:rPr>
        <w:t xml:space="preserve"> 200, as Leis Federais nº 8080/90, nº 8142/90 e nº 8666/93, suas respectivas alterações posteriores, a Portaria GM/MS nº 3277, de 22/12/2006, assim como demais disposições legais e regulamentares aplicáveis à espécie, da mesma forma, com base nos termos do Edital de Chamada Pública de Licitação nº .........2017; </w:t>
      </w:r>
      <w:r w:rsidRPr="00152482">
        <w:rPr>
          <w:rFonts w:ascii="Calibri" w:hAnsi="Calibri" w:cs="Arial"/>
          <w:b/>
          <w:bCs/>
          <w:sz w:val="24"/>
          <w:szCs w:val="24"/>
        </w:rPr>
        <w:t>RESOLVEM</w:t>
      </w:r>
      <w:r w:rsidRPr="00152482">
        <w:rPr>
          <w:rFonts w:ascii="Calibri" w:hAnsi="Calibri" w:cs="Arial"/>
          <w:sz w:val="24"/>
          <w:szCs w:val="24"/>
        </w:rPr>
        <w:t xml:space="preserve"> celebrar o presente </w:t>
      </w:r>
      <w:r w:rsidRPr="00152482">
        <w:rPr>
          <w:rFonts w:ascii="Calibri" w:hAnsi="Calibri" w:cs="Arial"/>
          <w:b/>
          <w:bCs/>
          <w:sz w:val="24"/>
          <w:szCs w:val="24"/>
        </w:rPr>
        <w:t>CONTRATO</w:t>
      </w:r>
      <w:r w:rsidRPr="00152482">
        <w:rPr>
          <w:rFonts w:ascii="Calibri" w:hAnsi="Calibri" w:cs="Arial"/>
          <w:sz w:val="24"/>
          <w:szCs w:val="24"/>
        </w:rPr>
        <w:t xml:space="preserve"> de prestação de serviços laboratoriais com coleta e realização de exames</w:t>
      </w:r>
      <w:r w:rsidRPr="00152482">
        <w:rPr>
          <w:rFonts w:ascii="Calibri" w:hAnsi="Calibri" w:cs="Arial"/>
          <w:color w:val="FF0000"/>
          <w:sz w:val="24"/>
          <w:szCs w:val="24"/>
        </w:rPr>
        <w:t>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PRIMEIRA - DO OBJETO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color w:val="FF6600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O presente Contrato tem por objeto a prestação de serviços laboratoriais com coleta e realização de exames</w:t>
      </w:r>
      <w:r w:rsidRPr="00152482">
        <w:rPr>
          <w:rFonts w:ascii="Calibri" w:eastAsia="ArialMT" w:hAnsi="Calibri" w:cs="Arial"/>
          <w:color w:val="000000"/>
          <w:sz w:val="24"/>
          <w:szCs w:val="24"/>
        </w:rPr>
        <w:t>, com os valores constantes da tabela S.U.S (Sistema único de Saúde), para a Secretaria de Saúde e Promoção Social</w:t>
      </w:r>
      <w:r w:rsidRPr="00152482">
        <w:rPr>
          <w:rFonts w:ascii="Calibri" w:hAnsi="Calibri" w:cs="Arial"/>
          <w:sz w:val="24"/>
          <w:szCs w:val="24"/>
        </w:rPr>
        <w:t xml:space="preserve">, de acordo com as normas do SUS e o contido no anexo I (Serviços laboratorial Grupo 0202A , Grupo </w:t>
      </w:r>
      <w:smartTag w:uri="urn:schemas-microsoft-com:office:smarttags" w:element="metricconverter">
        <w:smartTagPr>
          <w:attr w:name="ProductID" w:val="0202C"/>
        </w:smartTagPr>
        <w:r w:rsidRPr="00152482">
          <w:rPr>
            <w:rFonts w:ascii="Calibri" w:hAnsi="Calibri" w:cs="Arial"/>
            <w:sz w:val="24"/>
            <w:szCs w:val="24"/>
          </w:rPr>
          <w:t>0202C</w:t>
        </w:r>
      </w:smartTag>
      <w:r w:rsidRPr="00152482">
        <w:rPr>
          <w:rFonts w:ascii="Calibri" w:hAnsi="Calibri" w:cs="Arial"/>
          <w:sz w:val="24"/>
          <w:szCs w:val="24"/>
        </w:rPr>
        <w:t xml:space="preserve"> , sendo parte integrantes deste Contrato.</w:t>
      </w:r>
    </w:p>
    <w:p w:rsidR="00FD17FA" w:rsidRPr="00152482" w:rsidRDefault="00FD17FA" w:rsidP="00FD17FA">
      <w:pPr>
        <w:spacing w:after="120" w:line="240" w:lineRule="auto"/>
        <w:ind w:firstLine="2268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spacing w:after="120"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Parágrafo Único - Os serviços ora contratados estão referidos a uma base territorial e populacional exclusiva para a população de Bom Jesus Do Oeste  - SC, com base na Programação Pactuada e Integrada – PPI da Assistência Ambulatorial e cota excedente  tabela SUS,  pagos pelo </w:t>
      </w:r>
      <w:proofErr w:type="spellStart"/>
      <w:r w:rsidRPr="00152482">
        <w:rPr>
          <w:rFonts w:ascii="Calibri" w:hAnsi="Calibri" w:cs="Arial"/>
          <w:sz w:val="24"/>
          <w:szCs w:val="24"/>
        </w:rPr>
        <w:lastRenderedPageBreak/>
        <w:t>Municipio</w:t>
      </w:r>
      <w:proofErr w:type="spellEnd"/>
      <w:r w:rsidRPr="00152482">
        <w:rPr>
          <w:rFonts w:ascii="Calibri" w:hAnsi="Calibri" w:cs="Arial"/>
          <w:sz w:val="24"/>
          <w:szCs w:val="24"/>
        </w:rPr>
        <w:t xml:space="preserve"> de Bom Jesus Do Oeste   com  recursos financeiros do SUS e cota extra com recursos do FMS.</w:t>
      </w:r>
    </w:p>
    <w:p w:rsidR="00FD17FA" w:rsidRPr="00152482" w:rsidRDefault="00FD17FA" w:rsidP="00FD17FA">
      <w:pPr>
        <w:keepNext/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outlineLvl w:val="2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SEGUNDA - DOS DOCUMENTOS JURÍDICOS E SITUAÇÃO CADASTRAL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Os serviços referidos na Cláusula Primeira serão executados pelo </w:t>
      </w:r>
      <w:r w:rsidRPr="00152482">
        <w:rPr>
          <w:rFonts w:ascii="Calibri" w:hAnsi="Calibri" w:cs="Arial"/>
          <w:b/>
          <w:bCs/>
          <w:caps/>
          <w:sz w:val="24"/>
          <w:szCs w:val="24"/>
        </w:rPr>
        <w:t>,.............</w:t>
      </w:r>
      <w:r w:rsidRPr="00152482">
        <w:rPr>
          <w:rFonts w:ascii="Calibri" w:hAnsi="Calibri" w:cs="Arial"/>
          <w:sz w:val="24"/>
          <w:szCs w:val="24"/>
        </w:rPr>
        <w:t xml:space="preserve"> com alvará de licença para funcionamento, expedido pela Prefeitura Municipal de ....................................................  – SC, e alvará sanitário sob nº. .........., expedido pela Vigilância Sanitária competente, e sob a responsabilidade técnica do(a) .............., registrado no Conselho Regional de .............. sob nº ............</w:t>
      </w:r>
    </w:p>
    <w:p w:rsidR="00FD17FA" w:rsidRPr="00152482" w:rsidRDefault="00FD17FA" w:rsidP="00FD17FA">
      <w:pPr>
        <w:tabs>
          <w:tab w:val="left" w:pos="28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>§ 1º -No caso de mudança de endereço do estabelecimento da CONTRATADA, deverá ser prontamente comunicada à CONTRATANTE, a qual analisará a manutenção dos serviços ora contratados no novo endereço devidamente vistoriado, podendo rever as condições deste Contrato, e até mesmo rescindi-lo, se entender oportuno e</w:t>
      </w:r>
      <w:r w:rsidRPr="00152482">
        <w:rPr>
          <w:rFonts w:ascii="Calibri" w:hAnsi="Calibri"/>
          <w:sz w:val="24"/>
          <w:szCs w:val="24"/>
        </w:rPr>
        <w:sym w:font="Symbol" w:char="F02F"/>
      </w:r>
      <w:r w:rsidRPr="00152482">
        <w:rPr>
          <w:rFonts w:ascii="Calibri" w:hAnsi="Calibri"/>
          <w:sz w:val="24"/>
          <w:szCs w:val="24"/>
        </w:rPr>
        <w:t>ou conveniente. Devendo ser providenciado pela CONTRATADA à solicitação de novo alvará.</w:t>
      </w:r>
    </w:p>
    <w:p w:rsidR="00FD17FA" w:rsidRPr="00152482" w:rsidRDefault="00FD17FA" w:rsidP="00FD17FA">
      <w:pPr>
        <w:tabs>
          <w:tab w:val="left" w:pos="288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>§ 2º -O responsável pelos serviços de coleta e realização de exames</w:t>
      </w:r>
      <w:r w:rsidRPr="00152482">
        <w:rPr>
          <w:rFonts w:ascii="Calibri" w:eastAsia="ArialMT" w:hAnsi="Calibri"/>
          <w:color w:val="000000"/>
          <w:sz w:val="24"/>
          <w:szCs w:val="24"/>
        </w:rPr>
        <w:t>,</w:t>
      </w:r>
      <w:r w:rsidRPr="00152482">
        <w:rPr>
          <w:rFonts w:ascii="Calibri" w:hAnsi="Calibri"/>
          <w:sz w:val="24"/>
          <w:szCs w:val="24"/>
        </w:rPr>
        <w:t xml:space="preserve"> deverá ser indicado pela CONTRATADA, sendo que sua alteração deverá ser comunicada, imediatamente, por escrito, à CONTRATANTE, para alteração cadastral, que poderá ou não aceitá-lo.</w:t>
      </w:r>
    </w:p>
    <w:p w:rsidR="00FD17FA" w:rsidRPr="00152482" w:rsidRDefault="00FD17FA" w:rsidP="00FD17FA">
      <w:pPr>
        <w:tabs>
          <w:tab w:val="left" w:pos="2880"/>
        </w:tabs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3º -A CONTRATADA obriga-se a informar ao </w:t>
      </w:r>
      <w:proofErr w:type="spellStart"/>
      <w:r w:rsidRPr="00152482">
        <w:rPr>
          <w:rFonts w:ascii="Calibri" w:hAnsi="Calibri" w:cs="Arial"/>
          <w:sz w:val="24"/>
          <w:szCs w:val="24"/>
        </w:rPr>
        <w:t>Municipio</w:t>
      </w:r>
      <w:proofErr w:type="spellEnd"/>
      <w:r w:rsidRPr="00152482">
        <w:rPr>
          <w:rFonts w:ascii="Calibri" w:hAnsi="Calibri" w:cs="Arial"/>
          <w:sz w:val="24"/>
          <w:szCs w:val="24"/>
        </w:rPr>
        <w:t xml:space="preserve"> de Bom Jesus Do Oeste, toda e qualquer alteração do ato constitutivo através da Ficha Cadastral de Estabelecimentos de Saúde – FCES, mantendo-a atualizada para fins de atualização do Sistema do Cadastro Nacional de Estabelecimentos de Saúde - SCNES;</w:t>
      </w:r>
    </w:p>
    <w:p w:rsidR="00FD17FA" w:rsidRPr="00152482" w:rsidRDefault="00FD17FA" w:rsidP="00FD17FA">
      <w:pPr>
        <w:tabs>
          <w:tab w:val="left" w:pos="2880"/>
        </w:tabs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4º A CONTRATANTE obriga-se a repassar as alterações ao SCNES, em tempo hábil;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TERCEIRA - DAS CONDIÇÕES GERAIS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O presente Contrato será regido pelas seguintes condições gerais: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1º - Os serviços ora contratados serão prestados diretamente por profissionais do estabelecimento da CONTRATADA e por profissionais admitidos em suas dependências, para prestar serviços.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>§ 2º - É de responsabilidade exclusiva e integral da CONTRATADA a utilização de pessoal para execução do objeto deste contrato, sendo:</w:t>
      </w:r>
    </w:p>
    <w:p w:rsidR="00FD17FA" w:rsidRPr="00152482" w:rsidRDefault="00FD17FA" w:rsidP="00FD17FA">
      <w:pPr>
        <w:tabs>
          <w:tab w:val="left" w:pos="2694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>I -com profissionais que tenham vínculo de emprego com a CONTRATADA, e/ou;</w:t>
      </w:r>
    </w:p>
    <w:p w:rsidR="00FD17FA" w:rsidRPr="00152482" w:rsidRDefault="00FD17FA" w:rsidP="00FD17FA">
      <w:pPr>
        <w:tabs>
          <w:tab w:val="left" w:pos="2694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>II -com profissionais autônomos, que eventual ou constantemente, prestem serviços à CONTRATADA, se por esta autorizado.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>§ 3º - Somente a CONTRATADA responde pelos encargos trabalhistas, previdenciários, sociais, fiscais e comerciais resultantes de vínculo empregatício, cujos ônus e obrigações em nenhuma hipótese poderão ser transferidos para a CONTRATANTE, e ainda, a prestação dos serviços contratados não implica vínculo empregatício, nem exclusividade de colaboração entre a CONTRATADA e a CONTRATANTE;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4º - Na execução dos serviços ambulatoriais do presente Contrato, os partícipes deverão observar as seguintes condições:</w:t>
      </w:r>
    </w:p>
    <w:p w:rsidR="00FD17FA" w:rsidRPr="00152482" w:rsidRDefault="00FD17FA" w:rsidP="00FD17FA">
      <w:pPr>
        <w:tabs>
          <w:tab w:val="left" w:pos="2694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lastRenderedPageBreak/>
        <w:t>I -É vedada a cobrança por serviços EXAMES LABORATORIAIS aos habitantes de Bom Jesus Do Oeste  - SC, assim como outros complementares referente à assistência, seguindo o princípio da gratuidade, desde  salvo aqueles não autorizados pela Secretaria Municipal de Saúde .</w:t>
      </w:r>
    </w:p>
    <w:p w:rsidR="00FD17FA" w:rsidRPr="00152482" w:rsidRDefault="00FD17FA" w:rsidP="00FD17FA">
      <w:pPr>
        <w:tabs>
          <w:tab w:val="left" w:pos="2694"/>
        </w:tabs>
        <w:overflowPunct w:val="0"/>
        <w:autoSpaceDE w:val="0"/>
        <w:autoSpaceDN w:val="0"/>
        <w:adjustRightInd w:val="0"/>
        <w:spacing w:after="120" w:line="240" w:lineRule="auto"/>
        <w:ind w:left="2694" w:hanging="426"/>
        <w:textAlignment w:val="baseline"/>
        <w:rPr>
          <w:rFonts w:ascii="Calibri" w:hAnsi="Calibri"/>
          <w:sz w:val="24"/>
          <w:szCs w:val="24"/>
        </w:rPr>
      </w:pPr>
    </w:p>
    <w:p w:rsidR="00FD17FA" w:rsidRPr="00152482" w:rsidRDefault="00FD17FA" w:rsidP="00FD17FA">
      <w:pPr>
        <w:tabs>
          <w:tab w:val="left" w:pos="2694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>II -A CONTRATADA responsabilizar-se-á administrativamente por cobrança indevida, feita aos habitantes de Bom Jesus Do Oeste – SC, ou seu representante, por profissional empregado ou preposto, em razão da execução deste Contrato, assegurado o devido processo legal para identificação do responsável pela cobrança indevida, salvo aqueles  não autorizados pela SMS .</w:t>
      </w:r>
    </w:p>
    <w:p w:rsidR="00FD17FA" w:rsidRPr="00152482" w:rsidRDefault="00FD17FA" w:rsidP="00FD17FA">
      <w:pPr>
        <w:spacing w:after="0" w:line="240" w:lineRule="auto"/>
        <w:ind w:left="849" w:hanging="283"/>
        <w:jc w:val="both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QUARTA</w:t>
      </w:r>
      <w:r w:rsidRPr="00152482">
        <w:rPr>
          <w:rFonts w:ascii="Calibri" w:hAnsi="Calibri" w:cs="Arial"/>
          <w:b/>
          <w:bCs/>
          <w:i/>
          <w:iCs/>
          <w:sz w:val="24"/>
          <w:szCs w:val="24"/>
        </w:rPr>
        <w:t xml:space="preserve"> - </w:t>
      </w:r>
      <w:r w:rsidRPr="00152482">
        <w:rPr>
          <w:rFonts w:ascii="Calibri" w:hAnsi="Calibri" w:cs="Arial"/>
          <w:b/>
          <w:bCs/>
          <w:sz w:val="24"/>
          <w:szCs w:val="24"/>
        </w:rPr>
        <w:t>DAS OBRIGAÇÕES DA CONTRATADA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Para o cumprimento do objeto deste Contrato, a CONTRATADA se obriga: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1º - Observar o encaminhamento e atendimento dos usuários, de acordo com as regras estabelecidas para a referência e contra referência, ressalvadas as situações de urgência.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2º -</w:t>
      </w:r>
      <w:r w:rsidRPr="00152482">
        <w:rPr>
          <w:rFonts w:ascii="Calibri" w:hAnsi="Calibri" w:cs="Arial"/>
          <w:b/>
          <w:sz w:val="24"/>
          <w:szCs w:val="24"/>
        </w:rPr>
        <w:t xml:space="preserve"> </w:t>
      </w:r>
      <w:r w:rsidRPr="00152482">
        <w:rPr>
          <w:rFonts w:ascii="Calibri" w:hAnsi="Calibri" w:cs="Arial"/>
          <w:sz w:val="24"/>
          <w:szCs w:val="24"/>
        </w:rPr>
        <w:t>Oferecer aos usuários os recursos necessários ao seu atendimento;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§3º - Colocar </w:t>
      </w:r>
      <w:proofErr w:type="spellStart"/>
      <w:r w:rsidRPr="00152482">
        <w:rPr>
          <w:rFonts w:ascii="Calibri" w:hAnsi="Calibri" w:cs="Arial"/>
          <w:sz w:val="24"/>
          <w:szCs w:val="24"/>
        </w:rPr>
        <w:t>a</w:t>
      </w:r>
      <w:proofErr w:type="spellEnd"/>
      <w:r w:rsidRPr="00152482">
        <w:rPr>
          <w:rFonts w:ascii="Calibri" w:hAnsi="Calibri" w:cs="Arial"/>
          <w:sz w:val="24"/>
          <w:szCs w:val="24"/>
        </w:rPr>
        <w:t xml:space="preserve"> disposição da CONTRATANTE, para prestação de atendimentos aos usuários, todos os serviços contidos no anexo I, obedecendo-o Princípio da Integralidade disponibilizando-os para regulação do Gestor Municipal.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4º - Atender os usuários com dignidade e respeito de modo universal e igualitário, mantendo-se sempre a qualidade dos serviços prestados, de acordo com o que preconiza as normas do SUS e, em especial, seguir as diretrizes da PNH – Política Nacional de Humanização/Humaniza-SUS;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5º - Afixar em local visível e de grande circulação de usuários aviso de sua condição de entidade integrante do SUS e da gratuidade dos serviços prestados nessa condição;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6º - Manter as dependências em perfeito estado de conservação, higiene e funcionamento;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§7º - Garantir o encaminhamento aos Serviços Complementares de Diagnose e Terapia necessários ao tratamento que está sendo ofertado ao paciente, no limite dos serviços contidos no CNES;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i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§8º - Fornecer ao usuário ou ao seu responsável, relatório do atendimento prestado, onde conste, também, a inscrição: </w:t>
      </w:r>
      <w:r w:rsidRPr="00152482">
        <w:rPr>
          <w:rFonts w:ascii="Calibri" w:hAnsi="Calibri" w:cs="Arial"/>
          <w:b/>
          <w:i/>
          <w:sz w:val="24"/>
          <w:szCs w:val="24"/>
        </w:rPr>
        <w:t>“Esta conta será paga com recursos públicos provenientes de seus impostos e contribuições sociais, sendo expressamente vedada à cobrança, diretamente do usuário, de qualquer valor, a qualquer título”.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9º - Manter cadastro dos usuários sempre atualizado, assim como prontuário dos pacientes e que permitam acompanhamento, controle e supervisão dos serviços;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10 - Justificar ao usuário ou a seu representante, por escrito, as razões técnicas alegadas quando da decisão de não realização de qualquer ato profissional previsto neste contrato;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11 - Não utilizar nem permitir que terceiros utilizem usuários para fins de experimentação;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12 – Respeitar a decisão do paciente ao consentir ou recusar os serviços de saúde ofertados, salvo nos casos de iminente perigo de vida ou obrigação legal;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Cs/>
          <w:iCs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13 - </w:t>
      </w:r>
      <w:r w:rsidRPr="00152482">
        <w:rPr>
          <w:rFonts w:ascii="Calibri" w:hAnsi="Calibri" w:cs="Arial"/>
          <w:bCs/>
          <w:iCs/>
          <w:sz w:val="24"/>
          <w:szCs w:val="24"/>
        </w:rPr>
        <w:t>A CONTRATADA estará submetida às novas legislações pertinentes editadas pelo Sistema Único de Saúde e/ou pelo gestor local de saúde;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Cs/>
          <w:iCs/>
          <w:sz w:val="24"/>
          <w:szCs w:val="24"/>
        </w:rPr>
      </w:pPr>
      <w:r w:rsidRPr="00152482">
        <w:rPr>
          <w:rFonts w:ascii="Calibri" w:hAnsi="Calibri" w:cs="Arial"/>
          <w:bCs/>
          <w:iCs/>
          <w:sz w:val="24"/>
          <w:szCs w:val="24"/>
        </w:rPr>
        <w:lastRenderedPageBreak/>
        <w:t>§ 14 - Os serviços contratados deverão estar de acordo com os critérios estabelecidos no Programa Nacional de Avaliação dos Serviços de Saúde – PNASS.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Cs/>
          <w:iCs/>
          <w:sz w:val="24"/>
          <w:szCs w:val="24"/>
        </w:rPr>
      </w:pPr>
      <w:r w:rsidRPr="00152482">
        <w:rPr>
          <w:rFonts w:ascii="Calibri" w:hAnsi="Calibri" w:cs="Arial"/>
          <w:bCs/>
          <w:iCs/>
          <w:sz w:val="24"/>
          <w:szCs w:val="24"/>
        </w:rPr>
        <w:t>§ 15 - Garantir o acesso do Conselho de Saúde ao serviço contratado no exercício de seu poder de fiscalização.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Cs/>
          <w:iCs/>
          <w:sz w:val="24"/>
          <w:szCs w:val="24"/>
        </w:rPr>
        <w:t xml:space="preserve">§ 16 - </w:t>
      </w:r>
      <w:r w:rsidRPr="00152482">
        <w:rPr>
          <w:rFonts w:ascii="Calibri" w:hAnsi="Calibri" w:cs="Arial"/>
          <w:sz w:val="24"/>
          <w:szCs w:val="24"/>
        </w:rPr>
        <w:t xml:space="preserve">A respectiva nota fiscal  deverá estar devidamente discriminada, em nome do Município de Bom Jesus do Oeste SC, CNPJ nº01.594.009/0001-30, Avenida Nossa Senhora de Fatima nº 120 e remetida via e-mail para </w:t>
      </w:r>
      <w:hyperlink r:id="rId7" w:history="1">
        <w:r w:rsidRPr="00152482">
          <w:rPr>
            <w:rFonts w:ascii="Calibri" w:hAnsi="Calibri" w:cs="Arial"/>
            <w:color w:val="0000FF"/>
            <w:sz w:val="24"/>
            <w:u w:val="single"/>
          </w:rPr>
          <w:t>compras@bomjesusdooeste.sc.gov.br</w:t>
        </w:r>
      </w:hyperlink>
      <w:r w:rsidRPr="00152482">
        <w:rPr>
          <w:rFonts w:ascii="Calibri" w:hAnsi="Calibri" w:cs="Arial"/>
          <w:sz w:val="24"/>
          <w:szCs w:val="24"/>
        </w:rPr>
        <w:t xml:space="preserve"> juntamente com o arquivo .</w:t>
      </w:r>
      <w:proofErr w:type="spellStart"/>
      <w:r w:rsidRPr="00152482">
        <w:rPr>
          <w:rFonts w:ascii="Calibri" w:hAnsi="Calibri" w:cs="Arial"/>
          <w:sz w:val="24"/>
          <w:szCs w:val="24"/>
        </w:rPr>
        <w:t>xml</w:t>
      </w:r>
      <w:proofErr w:type="spellEnd"/>
      <w:r w:rsidRPr="00152482">
        <w:rPr>
          <w:rFonts w:ascii="Calibri" w:hAnsi="Calibri" w:cs="Arial"/>
          <w:sz w:val="24"/>
          <w:szCs w:val="24"/>
        </w:rPr>
        <w:t xml:space="preserve"> da respectiva nota e/ou entregue em forma física no endereço constante acima e seguir a </w:t>
      </w:r>
      <w:r w:rsidRPr="00152482">
        <w:rPr>
          <w:rFonts w:ascii="Calibri" w:hAnsi="Calibri" w:cs="Arial"/>
          <w:b/>
          <w:sz w:val="24"/>
          <w:szCs w:val="24"/>
        </w:rPr>
        <w:t>NOMENCLATURA DOS PROCEDIMENTOS EFETUADOS CONFORME TABELA SUS.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FD17FA" w:rsidRPr="00152482" w:rsidRDefault="00FD17FA" w:rsidP="00FD17FA">
      <w:pPr>
        <w:spacing w:after="120" w:line="240" w:lineRule="auto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QUINTA - DAS OBRIGAÇÕES DA CONTRATANTE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ind w:firstLine="708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>Para cumprir o objeto deste Contrato, a CONTRATANTE se obriga:</w:t>
      </w:r>
    </w:p>
    <w:p w:rsidR="00FD17FA" w:rsidRPr="00152482" w:rsidRDefault="00FD17FA" w:rsidP="00FD17FA">
      <w:pPr>
        <w:tabs>
          <w:tab w:val="left" w:pos="2880"/>
        </w:tabs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1º -Pagar mensalmente à CONTRATADA a importância referente aos serviços contratados, autorizados e realizados dentro dos limites da tabela S.U.S (Sistema Único de Saúde) através da </w:t>
      </w:r>
      <w:proofErr w:type="spellStart"/>
      <w:r w:rsidRPr="00152482">
        <w:rPr>
          <w:rFonts w:ascii="Calibri" w:hAnsi="Calibri" w:cs="Arial"/>
          <w:sz w:val="24"/>
          <w:szCs w:val="24"/>
        </w:rPr>
        <w:t>pactuação</w:t>
      </w:r>
      <w:proofErr w:type="spellEnd"/>
      <w:r w:rsidRPr="00152482">
        <w:rPr>
          <w:rFonts w:ascii="Calibri" w:hAnsi="Calibri" w:cs="Arial"/>
          <w:sz w:val="24"/>
          <w:szCs w:val="24"/>
        </w:rPr>
        <w:t xml:space="preserve"> PPI e cota excedente com recursos do Fundo Municipal de Saúde.</w:t>
      </w:r>
    </w:p>
    <w:p w:rsidR="00FD17FA" w:rsidRPr="00152482" w:rsidRDefault="00FD17FA" w:rsidP="00FD17FA">
      <w:pPr>
        <w:tabs>
          <w:tab w:val="left" w:pos="2880"/>
        </w:tabs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2º -Exercer atividades de Controle, Avaliação e Auditoria na CONTRATADA, mediante procedimentos de supervisão direta ou indireta de acordo com as normas que regem o SUS.</w:t>
      </w:r>
    </w:p>
    <w:p w:rsidR="00FD17FA" w:rsidRPr="00152482" w:rsidRDefault="00FD17FA" w:rsidP="00FD17FA">
      <w:pPr>
        <w:tabs>
          <w:tab w:val="left" w:pos="2880"/>
        </w:tabs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3º -Revisar semestralmente os serviços contratados.</w:t>
      </w:r>
    </w:p>
    <w:p w:rsidR="00FD17FA" w:rsidRPr="00152482" w:rsidRDefault="00FD17FA" w:rsidP="00FD17FA">
      <w:pPr>
        <w:tabs>
          <w:tab w:val="left" w:pos="2880"/>
        </w:tabs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4º -Elaborar Termos Aditivos em conformidade com as alterações constantes na tabela S.U.S (Sistema Único de Saúde). 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D17FA" w:rsidRPr="00152482" w:rsidRDefault="00FD17FA" w:rsidP="00FD17FA">
      <w:pPr>
        <w:spacing w:after="0" w:line="360" w:lineRule="auto"/>
        <w:ind w:right="18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SEXTA - DA RESPONSABILIDADE CIVIL DA</w:t>
      </w:r>
      <w:r w:rsidRPr="00152482">
        <w:rPr>
          <w:rFonts w:ascii="Calibri" w:hAnsi="Calibri" w:cs="Arial"/>
          <w:sz w:val="24"/>
          <w:szCs w:val="24"/>
        </w:rPr>
        <w:t xml:space="preserve"> </w:t>
      </w:r>
      <w:r w:rsidRPr="00152482">
        <w:rPr>
          <w:rFonts w:ascii="Calibri" w:hAnsi="Calibri" w:cs="Arial"/>
          <w:b/>
          <w:bCs/>
          <w:sz w:val="24"/>
          <w:szCs w:val="24"/>
        </w:rPr>
        <w:t>CONTRATADA</w:t>
      </w:r>
    </w:p>
    <w:p w:rsidR="00FD17FA" w:rsidRPr="00152482" w:rsidRDefault="00FD17FA" w:rsidP="00FD17FA">
      <w:pPr>
        <w:tabs>
          <w:tab w:val="left" w:pos="2880"/>
        </w:tabs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           É de responsabilidade exclusiva da CONTRATADA, civil e criminalmente, as eventuais indenizações por danos causados aos usuários, órgãos do SUS ou terceiros, decorrentes de ação ou omissão voluntária, de negligência, imperícia ou imprudência, para o cumprimento do objeto deste Contrato.</w:t>
      </w:r>
    </w:p>
    <w:p w:rsidR="00FD17FA" w:rsidRPr="00152482" w:rsidRDefault="00FD17FA" w:rsidP="00FD17FA">
      <w:pPr>
        <w:tabs>
          <w:tab w:val="left" w:pos="2880"/>
        </w:tabs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                Parágrafo Único – A fiscalização e o acompanhamento da execução deste Contrato por órgãos do Ministério da Saúde e Secretaria de Estado da Saúde não excluem nem reduzem a responsabilidade civil da CONTRATADA.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Calibri" w:hAnsi="Calibri" w:cs="Arial"/>
          <w:sz w:val="24"/>
          <w:szCs w:val="24"/>
        </w:rPr>
      </w:pPr>
    </w:p>
    <w:p w:rsidR="00FD17FA" w:rsidRPr="00152482" w:rsidRDefault="00FD17FA" w:rsidP="00FD17FA">
      <w:pPr>
        <w:spacing w:after="0" w:line="360" w:lineRule="auto"/>
        <w:ind w:right="18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SÉTIMA – DOS RECURSOS FINANCEIROS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textAlignment w:val="baseline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O Fundo Municipal de Saúde repassará, mensalmente, a CONTRATANTE os recursos para a cobertura dos serviços contratados, autorizados e efetivamente prestados, de acordo com o pactuado neste Contrato e em conformidade com a tabela do SUS (Sistema Único de Saúde).</w:t>
      </w:r>
    </w:p>
    <w:p w:rsidR="00FD17FA" w:rsidRPr="00152482" w:rsidRDefault="00FD17FA" w:rsidP="00FD17FA">
      <w:pPr>
        <w:tabs>
          <w:tab w:val="left" w:pos="2880"/>
        </w:tabs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           Os valores supracitados correspondem aos serviços contratados, porém, será repassado à CONTRATADA somente o valor mensal posteriormente à prestação dos serviços.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OITAVA - DOS RECURSOS ORÇAMENTÁRIOS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 xml:space="preserve">As despesas provenientes do presente contrato recorrem conforme orçamento vigente e conforme fontes de recursos. 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lastRenderedPageBreak/>
        <w:t>CLÁUSULA NONA - DA APRESENTAÇÃO DAS CONTAS E CONDIÇÕES DE PAGAMENTO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snapToGrid w:val="0"/>
          <w:sz w:val="24"/>
          <w:szCs w:val="24"/>
        </w:rPr>
      </w:pPr>
      <w:r w:rsidRPr="00152482">
        <w:rPr>
          <w:rFonts w:ascii="Calibri" w:hAnsi="Calibri" w:cs="Arial"/>
          <w:snapToGrid w:val="0"/>
          <w:sz w:val="24"/>
          <w:szCs w:val="24"/>
        </w:rPr>
        <w:t>O valor estipulado neste Contrato será pago da seguinte forma: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Calibri" w:hAnsi="Calibri"/>
          <w:sz w:val="24"/>
          <w:szCs w:val="24"/>
        </w:rPr>
      </w:pPr>
      <w:r w:rsidRPr="00152482">
        <w:rPr>
          <w:rFonts w:ascii="Calibri" w:hAnsi="Calibri"/>
          <w:sz w:val="24"/>
          <w:szCs w:val="24"/>
        </w:rPr>
        <w:t>§ 1º - A CONTRATADA apresentará relatório completo  dos serviços realizados, mensalmente à CONTRATANTE, onde deverá constar a data da realização do serviço e concomitante assinatura do paciente.</w:t>
      </w:r>
    </w:p>
    <w:p w:rsidR="00FD17FA" w:rsidRPr="00152482" w:rsidRDefault="00FD17FA" w:rsidP="00FD17FA">
      <w:pPr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2º - A CONTRATANTE, revisará os relatórios recebidos da CONTRATADA, e após verificar os mesmos encaminhara ao setor competente para o pagamento;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3º - A averiguação dos relatórios emitidos pela contratada que apresentarem rasuras ou erros formais, após a conferência técnica e administrativa, será devolvida à CONTRATADA para as correções cabíveis, devendo ser reapresentada no prazo de 5 (cinco ) dias úteis. O documento reapresentado será acompanhado do correspondente documento original devidamente inutilizado por meio de carimbo, quando cabível;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4º - Ocorrendo erro, falha ou falta de processamento da produção, por culpa da CONTRATANTE</w:t>
      </w:r>
      <w:r w:rsidRPr="00152482">
        <w:rPr>
          <w:rFonts w:ascii="Calibri" w:hAnsi="Calibri" w:cs="Arial"/>
          <w:b/>
          <w:bCs/>
          <w:sz w:val="24"/>
          <w:szCs w:val="24"/>
        </w:rPr>
        <w:t>,</w:t>
      </w:r>
      <w:r w:rsidRPr="00152482">
        <w:rPr>
          <w:rFonts w:ascii="Calibri" w:hAnsi="Calibri" w:cs="Arial"/>
          <w:sz w:val="24"/>
          <w:szCs w:val="24"/>
        </w:rPr>
        <w:t xml:space="preserve"> esta garantirá à CONTRATADA o pagamento, </w:t>
      </w:r>
      <w:proofErr w:type="spellStart"/>
      <w:r w:rsidRPr="00152482">
        <w:rPr>
          <w:rFonts w:ascii="Calibri" w:hAnsi="Calibri" w:cs="Arial"/>
          <w:sz w:val="24"/>
          <w:szCs w:val="24"/>
        </w:rPr>
        <w:t>apos</w:t>
      </w:r>
      <w:proofErr w:type="spellEnd"/>
      <w:r w:rsidRPr="00152482">
        <w:rPr>
          <w:rFonts w:ascii="Calibri" w:hAnsi="Calibri" w:cs="Arial"/>
          <w:sz w:val="24"/>
          <w:szCs w:val="24"/>
        </w:rPr>
        <w:t xml:space="preserve"> correções e identificação dos erros sem prejudicar o pagamento a CONTRATADA ficando, exonerados do pagamento de multas e sanções financeiras, assim como correção monetária dos créditos e outros acréscimos porventura incidentes nas diferenças apuradas;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5º - Para fins de pagamento, deverá ser entregue Nota Fiscal de prestação de serviços com o respectivo relatório contendo o nome e a assinatura dos pacientes que se utilizaram dos serviços prestados para o município da </w:t>
      </w:r>
      <w:proofErr w:type="spellStart"/>
      <w:r w:rsidRPr="00152482">
        <w:rPr>
          <w:rFonts w:ascii="Calibri" w:hAnsi="Calibri" w:cs="Arial"/>
          <w:sz w:val="24"/>
          <w:szCs w:val="24"/>
        </w:rPr>
        <w:t>Pactuação</w:t>
      </w:r>
      <w:proofErr w:type="spellEnd"/>
      <w:r w:rsidRPr="00152482">
        <w:rPr>
          <w:rFonts w:ascii="Calibri" w:hAnsi="Calibri" w:cs="Arial"/>
          <w:sz w:val="24"/>
          <w:szCs w:val="24"/>
        </w:rPr>
        <w:t xml:space="preserve"> PPI , e cota excedente para o FMS 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iCs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6º - A CONTRATANTE, após o recebimento das notas fiscais  efetuará o pagamento do valores dos serviços prestados  cota excedente da PPI a contratada mediante deposito em conta corrente</w:t>
      </w:r>
      <w:r w:rsidRPr="00152482">
        <w:rPr>
          <w:rFonts w:ascii="Calibri" w:hAnsi="Calibri" w:cs="Arial"/>
          <w:color w:val="FF0000"/>
          <w:sz w:val="24"/>
          <w:szCs w:val="24"/>
        </w:rPr>
        <w:t>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7º</w:t>
      </w:r>
      <w:r w:rsidRPr="00152482">
        <w:rPr>
          <w:rFonts w:ascii="Calibri" w:hAnsi="Calibri" w:cs="Arial"/>
          <w:b/>
          <w:sz w:val="24"/>
          <w:szCs w:val="24"/>
        </w:rPr>
        <w:t xml:space="preserve"> - </w:t>
      </w:r>
      <w:r w:rsidRPr="00152482">
        <w:rPr>
          <w:rFonts w:ascii="Calibri" w:hAnsi="Calibri" w:cs="Arial"/>
          <w:sz w:val="24"/>
          <w:szCs w:val="24"/>
        </w:rPr>
        <w:t xml:space="preserve">A CONTRATADA responderá pelos encargos financeiros assumidos além do limite dos recursos que lhe são destinados, ficando o Fundo Municipal de Saúde de Bom Jesus Do Oeste– SC, isento do pagamento de eventual excesso. 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DÉCIMA - DO CONTROLE, AVALIAÇÃO E AUDITORIA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A execução do presente Contrato será avaliada pela CONTRATANTE, mediante procedimentos de supervisão local direta ou indireta, os quais observarão o cumprimento das cláusulas e condições ora estabelecidas e de quaisquer outros dados necessários ao controle e avaliação dos serviços prestados.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Cs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1º </w:t>
      </w:r>
      <w:r w:rsidRPr="00152482">
        <w:rPr>
          <w:rFonts w:ascii="Calibri" w:hAnsi="Calibri" w:cs="Arial"/>
          <w:bCs/>
          <w:sz w:val="24"/>
          <w:szCs w:val="24"/>
        </w:rPr>
        <w:t>-</w:t>
      </w:r>
      <w:r w:rsidRPr="00152482">
        <w:rPr>
          <w:rFonts w:ascii="Calibri" w:hAnsi="Calibri" w:cs="Arial"/>
          <w:b/>
          <w:sz w:val="24"/>
          <w:szCs w:val="24"/>
        </w:rPr>
        <w:t xml:space="preserve"> </w:t>
      </w:r>
      <w:r w:rsidRPr="00152482">
        <w:rPr>
          <w:rFonts w:ascii="Calibri" w:hAnsi="Calibri" w:cs="Arial"/>
          <w:bCs/>
          <w:sz w:val="24"/>
          <w:szCs w:val="24"/>
        </w:rPr>
        <w:t>Poderá a qualquer tempo ser realizada auditoria pelo responsável do Controle Interno do Município de Bom Jesus Do Oeste - SC.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2º </w:t>
      </w:r>
      <w:r w:rsidRPr="00152482">
        <w:rPr>
          <w:rFonts w:ascii="Calibri" w:hAnsi="Calibri" w:cs="Arial"/>
          <w:bCs/>
          <w:sz w:val="24"/>
          <w:szCs w:val="24"/>
        </w:rPr>
        <w:t>-</w:t>
      </w:r>
      <w:r w:rsidRPr="00152482">
        <w:rPr>
          <w:rFonts w:ascii="Calibri" w:hAnsi="Calibri" w:cs="Arial"/>
          <w:b/>
          <w:sz w:val="24"/>
          <w:szCs w:val="24"/>
        </w:rPr>
        <w:t xml:space="preserve"> </w:t>
      </w:r>
      <w:r w:rsidRPr="00152482">
        <w:rPr>
          <w:rFonts w:ascii="Calibri" w:hAnsi="Calibri" w:cs="Arial"/>
          <w:bCs/>
          <w:sz w:val="24"/>
          <w:szCs w:val="24"/>
        </w:rPr>
        <w:t>A</w:t>
      </w:r>
      <w:r w:rsidRPr="00152482">
        <w:rPr>
          <w:rFonts w:ascii="Calibri" w:hAnsi="Calibri" w:cs="Arial"/>
          <w:b/>
          <w:sz w:val="24"/>
          <w:szCs w:val="24"/>
        </w:rPr>
        <w:t xml:space="preserve"> </w:t>
      </w:r>
      <w:r w:rsidRPr="00152482">
        <w:rPr>
          <w:rFonts w:ascii="Calibri" w:hAnsi="Calibri" w:cs="Arial"/>
          <w:sz w:val="24"/>
          <w:szCs w:val="24"/>
        </w:rPr>
        <w:t>CONTRATANTE efetuará vistorias nas instalações da CONTRATADA para verificar se persistem as mesmas condições técnicas básicas comprovadas por ocasião da assinatura deste Contrato.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3º </w:t>
      </w:r>
      <w:r w:rsidRPr="00152482">
        <w:rPr>
          <w:rFonts w:ascii="Calibri" w:hAnsi="Calibri" w:cs="Arial"/>
          <w:bCs/>
          <w:sz w:val="24"/>
          <w:szCs w:val="24"/>
        </w:rPr>
        <w:t>-</w:t>
      </w:r>
      <w:r w:rsidRPr="00152482">
        <w:rPr>
          <w:rFonts w:ascii="Calibri" w:hAnsi="Calibri" w:cs="Arial"/>
          <w:b/>
          <w:sz w:val="24"/>
          <w:szCs w:val="24"/>
        </w:rPr>
        <w:t xml:space="preserve"> </w:t>
      </w:r>
      <w:r w:rsidRPr="00152482">
        <w:rPr>
          <w:rFonts w:ascii="Calibri" w:hAnsi="Calibri" w:cs="Arial"/>
          <w:sz w:val="24"/>
          <w:szCs w:val="24"/>
        </w:rPr>
        <w:t>A fiscalização exercida pela CONTRATANTE sobre serviços ora contratados não eximirá a CONTRATADA da sua plena responsabilidade perante a CONTRATANTE, ou para com os usuários e terceiros, decorrentes de culpa ou dolo na execução do Contrato.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lastRenderedPageBreak/>
        <w:t xml:space="preserve">§ 4º </w:t>
      </w:r>
      <w:r w:rsidRPr="00152482">
        <w:rPr>
          <w:rFonts w:ascii="Calibri" w:hAnsi="Calibri" w:cs="Arial"/>
          <w:bCs/>
          <w:sz w:val="24"/>
          <w:szCs w:val="24"/>
        </w:rPr>
        <w:t>-</w:t>
      </w:r>
      <w:r w:rsidRPr="00152482">
        <w:rPr>
          <w:rFonts w:ascii="Calibri" w:hAnsi="Calibri" w:cs="Arial"/>
          <w:b/>
          <w:sz w:val="24"/>
          <w:szCs w:val="24"/>
        </w:rPr>
        <w:t xml:space="preserve"> </w:t>
      </w:r>
      <w:r w:rsidRPr="00152482">
        <w:rPr>
          <w:rFonts w:ascii="Calibri" w:hAnsi="Calibri" w:cs="Arial"/>
          <w:sz w:val="24"/>
          <w:szCs w:val="24"/>
        </w:rPr>
        <w:t>A CONTRATADA facilitará o acompanhamento e a fiscalização permanente, pela CONTRATANTE, dos serviços e prestará todos os esclarecimentos que lhe forem solicitados pelos auditores designados para tal fim.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color w:val="FF0000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5º - Em qualquer hipótese é assegurado à CONTRATADA amplo direito de defesa, nos termos das normas gerais do Ministério da Saúde e da Lei Federal de licitações e contratos administrativos</w:t>
      </w:r>
      <w:r w:rsidRPr="00152482">
        <w:rPr>
          <w:rFonts w:ascii="Calibri" w:hAnsi="Calibri" w:cs="Arial"/>
          <w:color w:val="FF0000"/>
          <w:sz w:val="24"/>
          <w:szCs w:val="24"/>
        </w:rPr>
        <w:t>.</w:t>
      </w:r>
    </w:p>
    <w:p w:rsidR="00FD17FA" w:rsidRPr="00152482" w:rsidRDefault="00FD17FA" w:rsidP="00FD17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Arial"/>
          <w:b/>
          <w:sz w:val="24"/>
          <w:szCs w:val="24"/>
          <w:u w:val="single"/>
        </w:rPr>
      </w:pP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DÉCIMA PRIMEIRA - DAS PENALIDADES</w:t>
      </w:r>
    </w:p>
    <w:p w:rsidR="00FD17FA" w:rsidRPr="00152482" w:rsidRDefault="00FD17FA" w:rsidP="00FD17FA">
      <w:pPr>
        <w:spacing w:after="120"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A inobservância, pela CONTRATADA, de cláusula ou obrigação constante deste Contrato, ou de dever originado de norma legal ou regulamentar pertinente, autorizará a CONTRATANTE, garantida a prévia defesa, a aplicar, em cada caso, as sanções administrativas previstas nos artigos 86 e 87, da Lei Federal nº. 8.666/93 e suas alterações posteriores. Da mesma forma, em conformidade com o art. 14 da Lei 8.078/90 (Código de Defesa do Consumidor), além das demais normas em vigor. </w:t>
      </w:r>
    </w:p>
    <w:p w:rsidR="00FD17FA" w:rsidRPr="00152482" w:rsidRDefault="00FD17FA" w:rsidP="00FD17F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1º </w:t>
      </w:r>
      <w:r w:rsidRPr="00152482">
        <w:rPr>
          <w:rFonts w:ascii="Calibri" w:hAnsi="Calibri" w:cs="Arial"/>
          <w:b/>
          <w:sz w:val="24"/>
          <w:szCs w:val="24"/>
        </w:rPr>
        <w:t xml:space="preserve">- </w:t>
      </w:r>
      <w:r w:rsidRPr="00152482">
        <w:rPr>
          <w:rFonts w:ascii="Calibri" w:hAnsi="Calibri" w:cs="Arial"/>
          <w:sz w:val="24"/>
          <w:szCs w:val="24"/>
        </w:rPr>
        <w:t>A imposição das penalidades previstas nesta cláusula dependerá da gravidade do fato que as motivar, considerada sua avaliação na situação e circunstância objetiva em que ele ocorreu e dela será notificado a CONTRATADA.</w:t>
      </w:r>
    </w:p>
    <w:p w:rsidR="00FD17FA" w:rsidRPr="00152482" w:rsidRDefault="00FD17FA" w:rsidP="00FD17FA">
      <w:pPr>
        <w:spacing w:before="120" w:after="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2º </w:t>
      </w:r>
      <w:r w:rsidRPr="00152482">
        <w:rPr>
          <w:rFonts w:ascii="Calibri" w:hAnsi="Calibri" w:cs="Arial"/>
          <w:b/>
          <w:sz w:val="24"/>
          <w:szCs w:val="24"/>
        </w:rPr>
        <w:t xml:space="preserve">- </w:t>
      </w:r>
      <w:r w:rsidRPr="00152482">
        <w:rPr>
          <w:rFonts w:ascii="Calibri" w:hAnsi="Calibri" w:cs="Arial"/>
          <w:sz w:val="24"/>
          <w:szCs w:val="24"/>
        </w:rPr>
        <w:t>A multa que vier a ser aplicada, será comunicada à CONTRATADA, e o respectivo montante será descontado pela CONTRATANTE, dos pagamentos devidos, ficando garantido o pleno direito de defesa em processo regular.</w:t>
      </w:r>
    </w:p>
    <w:p w:rsidR="00FD17FA" w:rsidRPr="00152482" w:rsidRDefault="00FD17FA" w:rsidP="00FD17FA">
      <w:pPr>
        <w:spacing w:before="120" w:after="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3º </w:t>
      </w:r>
      <w:r w:rsidRPr="00152482">
        <w:rPr>
          <w:rFonts w:ascii="Calibri" w:hAnsi="Calibri" w:cs="Arial"/>
          <w:b/>
          <w:sz w:val="24"/>
          <w:szCs w:val="24"/>
        </w:rPr>
        <w:t xml:space="preserve">- </w:t>
      </w:r>
      <w:r w:rsidRPr="00152482">
        <w:rPr>
          <w:rFonts w:ascii="Calibri" w:hAnsi="Calibri" w:cs="Arial"/>
          <w:sz w:val="24"/>
          <w:szCs w:val="24"/>
        </w:rPr>
        <w:t>A imposição de qualquer das sanções estipuladas nesta cláusula não ilidirá o direito da CONTRATANTE de exigir indenização integral do autor da infração pelos prejuízos que o fato gerador da penalidade acarretar para os órgãos gestores do SUS, seus usuários e terceiros, independentemente das responsabilidades criminal e/ou ética deste.</w:t>
      </w:r>
    </w:p>
    <w:p w:rsidR="00FD17FA" w:rsidRPr="00152482" w:rsidRDefault="00FD17FA" w:rsidP="00FD17FA">
      <w:pPr>
        <w:spacing w:before="120" w:after="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4º - A violação ao disposto no inciso I do § 4º da Cláusula Terceira deste Contrato sujeitará a CONTRATADA às sanções previstas nesta cláusula, ficando a CONTRATANTE autorizada a reter o valor indevidamente cobrado do montante devido à CONTRATADA, para fins de ressarcimento do usuário do SUS, por via administrativa, sem prejuízo do disposto § 5º desta Cláusula, assegurado o devido processo legal para identificação do responsável pela cobrança indevida.</w:t>
      </w:r>
    </w:p>
    <w:p w:rsidR="00FD17FA" w:rsidRPr="00152482" w:rsidRDefault="00FD17FA" w:rsidP="00FD17FA">
      <w:pPr>
        <w:spacing w:before="120" w:after="0" w:line="24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FD17FA" w:rsidRPr="00152482" w:rsidRDefault="00FD17FA" w:rsidP="00FD17FA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>CLÁUSULA DÉCIMA SEGUNDA - DA RESCISÃO</w:t>
      </w:r>
    </w:p>
    <w:p w:rsidR="00FD17FA" w:rsidRPr="00152482" w:rsidRDefault="00FD17FA" w:rsidP="00FD17FA">
      <w:pPr>
        <w:spacing w:before="120"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A rescisão obedecerá às disposições contidas nos artigos 77 à 80, da Lei Federal nº. 8.666/93 e alterações: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1º - Todos os casos de rescisão contratual deverão ser oficialmente motivados, assegurado o contraditório e a ampla defesa;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2º</w:t>
      </w:r>
      <w:r w:rsidRPr="00152482">
        <w:rPr>
          <w:rFonts w:ascii="Calibri" w:hAnsi="Calibri" w:cs="Arial"/>
          <w:b/>
          <w:sz w:val="24"/>
          <w:szCs w:val="24"/>
        </w:rPr>
        <w:t>-</w:t>
      </w:r>
      <w:r w:rsidRPr="00152482">
        <w:rPr>
          <w:rFonts w:ascii="Calibri" w:hAnsi="Calibri" w:cs="Arial"/>
          <w:sz w:val="24"/>
          <w:szCs w:val="24"/>
        </w:rPr>
        <w:t xml:space="preserve"> A CONTRATADA reconhece desde já os direitos da CONTRATANTE em caso de rescisão administrativa;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3º - Qualquer uma das partes poderá solicitar rescisão contratual, devidamente formalizada a outra parte interessada, com 30 dias de antecedência contados a partir do recebimento da notificação;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4º - Em caso de rescisão do presente Contrato por parte da CONTRATADA, se a interrupção das atividades em andamento puder causar prejuízo à população, A CONTRATANTE poderá exigir o prazo suplementar de até 120 dias para efetiva paralisação de prestação de serviços, além dos 30 </w:t>
      </w:r>
      <w:r w:rsidRPr="00152482">
        <w:rPr>
          <w:rFonts w:ascii="Calibri" w:hAnsi="Calibri" w:cs="Arial"/>
          <w:sz w:val="24"/>
          <w:szCs w:val="24"/>
        </w:rPr>
        <w:lastRenderedPageBreak/>
        <w:t>dias previstos no parágrafo anterior. Se nestes prazos a CONTRATADA negligenciar a prestação dos serviços ora contratados sofrerá as penalidades previstas em lei;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5º</w:t>
      </w:r>
      <w:r w:rsidRPr="00152482">
        <w:rPr>
          <w:rFonts w:ascii="Calibri" w:hAnsi="Calibri" w:cs="Arial"/>
          <w:bCs/>
          <w:sz w:val="24"/>
          <w:szCs w:val="24"/>
        </w:rPr>
        <w:t xml:space="preserve"> - </w:t>
      </w:r>
      <w:r w:rsidRPr="00152482">
        <w:rPr>
          <w:rFonts w:ascii="Calibri" w:hAnsi="Calibri" w:cs="Arial"/>
          <w:sz w:val="24"/>
          <w:szCs w:val="24"/>
        </w:rPr>
        <w:t>A CONTRATADA poderá solicitar rescisão do presente Contrato no caso de descumprimento, pela CONTRATANTE, das obrigações aqui previstas, em especial, no caso de atraso superior a 90 (noventa) dias dos pagamentos;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6º - Em caso de rescisão do presente Contrato por parte da CONTRATANTE não caberá à CONTRATADA, direito a qualquer indenização, salvo o pagamento pelos serviços prestados até a data da rescisão. 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color w:val="FF0000"/>
          <w:sz w:val="24"/>
          <w:szCs w:val="24"/>
        </w:rPr>
      </w:pPr>
      <w:r w:rsidRPr="00152482">
        <w:rPr>
          <w:rFonts w:ascii="Calibri" w:hAnsi="Calibri" w:cs="Arial"/>
          <w:color w:val="FF0000"/>
          <w:sz w:val="24"/>
          <w:szCs w:val="24"/>
        </w:rPr>
        <w:t xml:space="preserve">       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>CLÁUSULA DÉCIMA TERCEIRA - DOS RECURSOS PROCESSUAIS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Dos atos de rescisão deste Contrato praticados pela CONTRATANTE cabem à CONTRATADA: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1º </w:t>
      </w:r>
      <w:r w:rsidRPr="00152482">
        <w:rPr>
          <w:rFonts w:ascii="Calibri" w:hAnsi="Calibri" w:cs="Arial"/>
          <w:bCs/>
          <w:sz w:val="24"/>
          <w:szCs w:val="24"/>
        </w:rPr>
        <w:t>-</w:t>
      </w:r>
      <w:r w:rsidRPr="00152482">
        <w:rPr>
          <w:rFonts w:ascii="Calibri" w:hAnsi="Calibri" w:cs="Arial"/>
          <w:sz w:val="24"/>
          <w:szCs w:val="24"/>
        </w:rPr>
        <w:t xml:space="preserve"> Recurso, no prazo de 5 (cinco) dias úteis, a contar da intimação do ato ou da lavratura da ata;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§ 2º </w:t>
      </w:r>
      <w:r w:rsidRPr="00152482">
        <w:rPr>
          <w:rFonts w:ascii="Calibri" w:hAnsi="Calibri" w:cs="Arial"/>
          <w:bCs/>
          <w:sz w:val="24"/>
          <w:szCs w:val="24"/>
        </w:rPr>
        <w:t>-</w:t>
      </w:r>
      <w:r w:rsidRPr="00152482">
        <w:rPr>
          <w:rFonts w:ascii="Calibri" w:hAnsi="Calibri" w:cs="Arial"/>
          <w:sz w:val="24"/>
          <w:szCs w:val="24"/>
        </w:rPr>
        <w:t xml:space="preserve"> Pedido de reconsideração de decisão da CONTRATANTE, no prazo de 10 (dez) dias úteis, a contar da intimação do ato.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color w:val="FF0000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3º - A CONTRATANTE poderá reconsiderar sua decisão no prazo de 5 (cinco) dias úteis, desde que o faça motivadamente diante de razões de interesse público</w:t>
      </w:r>
      <w:r w:rsidRPr="00152482">
        <w:rPr>
          <w:rFonts w:ascii="Calibri" w:hAnsi="Calibri" w:cs="Arial"/>
          <w:color w:val="FF0000"/>
          <w:sz w:val="24"/>
          <w:szCs w:val="24"/>
        </w:rPr>
        <w:t>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>CLÁUSULA DÉCIMA QUARTA - DA VIGÊNCIA E DA PRORROGAÇÃO</w:t>
      </w:r>
    </w:p>
    <w:p w:rsidR="00FD17FA" w:rsidRPr="00152482" w:rsidRDefault="00FD17FA" w:rsidP="00FD17FA">
      <w:pPr>
        <w:tabs>
          <w:tab w:val="left" w:pos="5940"/>
        </w:tabs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O prazo de vigência do presente Contrato é 31 de dezembro de 2017, tendo por termo inicial a data de sua assinatura, podendo ser prorrogado por iguais e sucessivos períodos de 12 meses, limitado a 60 (sessenta) meses.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>§ 1º - A parte que não se interessar pela prorrogação contratual deverá comunicar a sua intenção, por escrito, à outra parte, com antecedência mínima de 90 (noventa) dias.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color w:val="FF0000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2º</w:t>
      </w:r>
      <w:r w:rsidRPr="00152482">
        <w:rPr>
          <w:rFonts w:ascii="Calibri" w:hAnsi="Calibri" w:cs="Arial"/>
          <w:b/>
          <w:sz w:val="24"/>
          <w:szCs w:val="24"/>
        </w:rPr>
        <w:t xml:space="preserve"> - </w:t>
      </w:r>
      <w:r w:rsidRPr="00152482">
        <w:rPr>
          <w:rFonts w:ascii="Calibri" w:hAnsi="Calibri" w:cs="Arial"/>
          <w:sz w:val="24"/>
          <w:szCs w:val="24"/>
        </w:rPr>
        <w:t xml:space="preserve">A continuação da prestação de serviços nos exercícios financeiros </w:t>
      </w:r>
      <w:proofErr w:type="spellStart"/>
      <w:r w:rsidRPr="00152482">
        <w:rPr>
          <w:rFonts w:ascii="Calibri" w:hAnsi="Calibri" w:cs="Arial"/>
          <w:sz w:val="24"/>
          <w:szCs w:val="24"/>
        </w:rPr>
        <w:t>subseqüentes</w:t>
      </w:r>
      <w:proofErr w:type="spellEnd"/>
      <w:r w:rsidRPr="00152482">
        <w:rPr>
          <w:rFonts w:ascii="Calibri" w:hAnsi="Calibri" w:cs="Arial"/>
          <w:sz w:val="24"/>
          <w:szCs w:val="24"/>
        </w:rPr>
        <w:t xml:space="preserve"> ao presente, fica condicionada à vigência dos respectivos créditos orçamentários</w:t>
      </w:r>
      <w:r w:rsidRPr="00152482">
        <w:rPr>
          <w:rFonts w:ascii="Calibri" w:hAnsi="Calibri" w:cs="Arial"/>
          <w:color w:val="FF0000"/>
          <w:sz w:val="24"/>
          <w:szCs w:val="24"/>
        </w:rPr>
        <w:t>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color w:val="FF0000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3º - O Termo Aditivo referente à prorrogação contratual de celebração obrigatória será acompanhado do Termo de Vistoria, onde constará se persistem as mesmas condições técnicas</w:t>
      </w:r>
      <w:r w:rsidRPr="00152482">
        <w:rPr>
          <w:rFonts w:ascii="Calibri" w:hAnsi="Calibri" w:cs="Arial"/>
          <w:color w:val="FF0000"/>
          <w:sz w:val="24"/>
          <w:szCs w:val="24"/>
        </w:rPr>
        <w:t>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color w:val="FF0000"/>
          <w:sz w:val="24"/>
          <w:szCs w:val="24"/>
          <w:u w:val="single"/>
        </w:rPr>
      </w:pP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>CLÁUSULA DÉCIMA QUINTA - DAS ALTERAÇÕES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Qualquer alteração do presente Contrato será objeto de termo aditivo, na forma da legislação referente a licitações e contratos administrativos.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1º - Os valores estipulados neste Contrato serão reajustados na mesma proporção dos reajustes concedidos pelo Ministério da Saúde através da Tabela S.U.S, através de Termo Aditivo;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>§ 2º - Qualquer alteração ou modificação que importe em diminuição da capacidade operativa da CONTRATADA poderá ensejar a não prorrogação deste Contrato ou a revisão das condições estipuladas;</w:t>
      </w:r>
    </w:p>
    <w:p w:rsidR="00FD17FA" w:rsidRPr="00152482" w:rsidRDefault="00FD17FA" w:rsidP="00FD17FA">
      <w:pPr>
        <w:tabs>
          <w:tab w:val="left" w:pos="4020"/>
        </w:tabs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ab/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152482">
        <w:rPr>
          <w:rFonts w:ascii="Calibri" w:hAnsi="Calibri" w:cs="Arial"/>
          <w:b/>
          <w:bCs/>
          <w:sz w:val="24"/>
          <w:szCs w:val="24"/>
        </w:rPr>
        <w:t>CLÁUSULA DÉCIMA SEXTA - DA PUBLICAÇÃO</w:t>
      </w:r>
    </w:p>
    <w:p w:rsidR="00FD17FA" w:rsidRPr="00152482" w:rsidRDefault="00FD17FA" w:rsidP="00FD17FA">
      <w:pPr>
        <w:spacing w:after="120"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lastRenderedPageBreak/>
        <w:t xml:space="preserve">O presente Contrato será publicado, por extrato, no Mural Público do Município, até o 1º dia útil do mês subsequente ao da sua assinatura. </w:t>
      </w:r>
    </w:p>
    <w:p w:rsidR="00FD17FA" w:rsidRPr="00152482" w:rsidRDefault="00FD17FA" w:rsidP="00FD17FA">
      <w:pPr>
        <w:spacing w:after="120" w:line="240" w:lineRule="auto"/>
        <w:ind w:firstLine="708"/>
        <w:jc w:val="both"/>
        <w:rPr>
          <w:rFonts w:ascii="Calibri" w:hAnsi="Calibri" w:cs="Arial"/>
          <w:b/>
          <w:color w:val="FF0000"/>
          <w:sz w:val="24"/>
          <w:szCs w:val="24"/>
          <w:u w:val="single"/>
        </w:rPr>
      </w:pPr>
      <w:r w:rsidRPr="00152482">
        <w:rPr>
          <w:rFonts w:ascii="Calibri" w:hAnsi="Calibri" w:cs="Arial"/>
          <w:sz w:val="24"/>
          <w:szCs w:val="24"/>
        </w:rPr>
        <w:t>As partes justas e acordes, firmam o presente Contrato em 3 (vias) vias de igual teor e forma para um único efeito, na presença de 2 (duas) testemunhas, abaixo assinadas.</w:t>
      </w:r>
      <w:r w:rsidRPr="00152482">
        <w:rPr>
          <w:rFonts w:ascii="Calibri" w:hAnsi="Calibri" w:cs="Arial"/>
          <w:b/>
          <w:color w:val="FF0000"/>
          <w:sz w:val="24"/>
          <w:szCs w:val="24"/>
          <w:u w:val="single"/>
        </w:rPr>
        <w:t xml:space="preserve"> </w:t>
      </w:r>
    </w:p>
    <w:p w:rsidR="00FD17FA" w:rsidRPr="00152482" w:rsidRDefault="00FD17FA" w:rsidP="00FD17FA">
      <w:pPr>
        <w:spacing w:after="120" w:line="240" w:lineRule="auto"/>
        <w:jc w:val="both"/>
        <w:rPr>
          <w:rFonts w:ascii="Calibri" w:hAnsi="Calibri" w:cs="Arial"/>
          <w:b/>
          <w:sz w:val="24"/>
          <w:szCs w:val="24"/>
        </w:rPr>
      </w:pPr>
      <w:r w:rsidRPr="00152482">
        <w:rPr>
          <w:rFonts w:ascii="Calibri" w:hAnsi="Calibri" w:cs="Arial"/>
          <w:b/>
          <w:sz w:val="24"/>
          <w:szCs w:val="24"/>
        </w:rPr>
        <w:t>CLÁUSULA DÉCIMA SÉTIMA - DO FORO</w:t>
      </w:r>
    </w:p>
    <w:p w:rsidR="00FD17FA" w:rsidRPr="00152482" w:rsidRDefault="00FD17FA" w:rsidP="00FD17FA">
      <w:pPr>
        <w:spacing w:after="120" w:line="24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152482">
        <w:rPr>
          <w:rFonts w:ascii="Calibri" w:hAnsi="Calibri" w:cs="Arial"/>
          <w:sz w:val="24"/>
          <w:szCs w:val="24"/>
        </w:rPr>
        <w:t xml:space="preserve">As partes elegem o Foro da Comarca de Modelo  – SC, com exclusão de qualquer outro, por mais privilegiado que seja, para dirimir questões oriundas do presente Contrato que não puderem ser resolvidas pelas partes. </w:t>
      </w:r>
    </w:p>
    <w:p w:rsidR="00FD17FA" w:rsidRPr="00152482" w:rsidRDefault="00FD17FA" w:rsidP="00FD17FA">
      <w:pPr>
        <w:spacing w:after="120" w:line="240" w:lineRule="auto"/>
        <w:ind w:firstLine="2268"/>
        <w:jc w:val="both"/>
        <w:rPr>
          <w:rFonts w:ascii="Calibri" w:hAnsi="Calibri" w:cs="Arial"/>
          <w:b/>
          <w:bCs/>
          <w:color w:val="FF0000"/>
          <w:sz w:val="24"/>
          <w:szCs w:val="24"/>
        </w:rPr>
      </w:pPr>
    </w:p>
    <w:p w:rsidR="00FD17FA" w:rsidRPr="00152482" w:rsidRDefault="00FD17FA" w:rsidP="00FD17FA">
      <w:pPr>
        <w:spacing w:after="0" w:line="240" w:lineRule="auto"/>
        <w:jc w:val="both"/>
        <w:rPr>
          <w:rFonts w:ascii="Calibri" w:hAnsi="Calibri"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>PREFEITURA MUNICIPAL DE BOM JESUS DO OESTE, Estado de Santa Catarina, aos ...... dias de ......... de 2017.</w:t>
      </w:r>
    </w:p>
    <w:p w:rsidR="00FD17FA" w:rsidRPr="00152482" w:rsidRDefault="00FD17FA" w:rsidP="00FD17FA">
      <w:pPr>
        <w:spacing w:after="0" w:line="240" w:lineRule="auto"/>
        <w:jc w:val="both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22"/>
          <w:szCs w:val="24"/>
          <w:lang w:val="es-ES_tradnl"/>
        </w:rPr>
      </w:pPr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22"/>
          <w:szCs w:val="24"/>
          <w:lang w:val="es-ES_tradnl"/>
        </w:rPr>
      </w:pPr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22"/>
          <w:szCs w:val="24"/>
          <w:lang w:val="es-ES_tradnl"/>
        </w:rPr>
      </w:pPr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22"/>
          <w:szCs w:val="24"/>
          <w:lang w:val="es-ES_tradnl"/>
        </w:rPr>
      </w:pPr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22"/>
          <w:szCs w:val="24"/>
          <w:lang w:val="es-ES_tradnl"/>
        </w:rPr>
      </w:pPr>
      <w:r w:rsidRPr="00152482">
        <w:rPr>
          <w:rFonts w:ascii="Calibri" w:hAnsi="Calibri"/>
          <w:sz w:val="22"/>
          <w:szCs w:val="24"/>
          <w:lang w:val="es-ES_tradnl"/>
        </w:rPr>
        <w:t xml:space="preserve">RONALDO LUIZ SENGER    </w:t>
      </w:r>
      <w:r w:rsidRPr="00152482">
        <w:rPr>
          <w:rFonts w:ascii="Calibri" w:hAnsi="Calibri"/>
          <w:sz w:val="22"/>
          <w:szCs w:val="24"/>
          <w:lang w:val="es-ES_tradnl"/>
        </w:rPr>
        <w:tab/>
        <w:t xml:space="preserve">                  </w:t>
      </w:r>
      <w:r w:rsidRPr="00152482">
        <w:rPr>
          <w:rFonts w:ascii="Calibri" w:hAnsi="Calibri"/>
          <w:sz w:val="22"/>
          <w:szCs w:val="24"/>
          <w:lang w:val="es-ES_tradnl"/>
        </w:rPr>
        <w:tab/>
      </w:r>
      <w:r w:rsidRPr="00152482">
        <w:rPr>
          <w:rFonts w:ascii="Calibri" w:hAnsi="Calibri"/>
          <w:sz w:val="22"/>
          <w:szCs w:val="24"/>
          <w:lang w:val="es-ES_tradnl"/>
        </w:rPr>
        <w:tab/>
      </w:r>
      <w:r w:rsidRPr="00152482">
        <w:rPr>
          <w:rFonts w:ascii="Calibri" w:hAnsi="Calibri"/>
          <w:sz w:val="22"/>
          <w:szCs w:val="24"/>
          <w:lang w:val="es-ES_tradnl"/>
        </w:rPr>
        <w:tab/>
      </w:r>
      <w:proofErr w:type="spellStart"/>
      <w:r w:rsidRPr="00152482">
        <w:rPr>
          <w:rFonts w:ascii="Calibri" w:hAnsi="Calibri"/>
          <w:sz w:val="22"/>
          <w:szCs w:val="24"/>
          <w:lang w:val="es-ES_tradnl"/>
        </w:rPr>
        <w:t>xxxxxxxxxxxxxxxxxxxxxxxxxx</w:t>
      </w:r>
      <w:proofErr w:type="spellEnd"/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 xml:space="preserve">PREFEITO MUNICIPAL                </w:t>
      </w:r>
      <w:r w:rsidRPr="00152482">
        <w:rPr>
          <w:rFonts w:ascii="Calibri" w:hAnsi="Calibri"/>
          <w:sz w:val="22"/>
          <w:szCs w:val="24"/>
        </w:rPr>
        <w:tab/>
        <w:t xml:space="preserve">                            </w:t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  <w:t xml:space="preserve">   CONTRATADO</w:t>
      </w:r>
    </w:p>
    <w:p w:rsidR="00FD17FA" w:rsidRPr="00152482" w:rsidRDefault="00FD17FA" w:rsidP="00FD17FA">
      <w:pPr>
        <w:spacing w:after="0" w:line="240" w:lineRule="auto"/>
        <w:jc w:val="both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240" w:lineRule="auto"/>
        <w:ind w:left="720" w:hanging="720"/>
        <w:jc w:val="both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240" w:lineRule="auto"/>
        <w:ind w:left="720" w:hanging="720"/>
        <w:jc w:val="both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240" w:lineRule="auto"/>
        <w:ind w:left="720" w:hanging="720"/>
        <w:jc w:val="both"/>
        <w:rPr>
          <w:rFonts w:ascii="Calibri" w:hAnsi="Calibri"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>TESTEMUNHAS:</w:t>
      </w:r>
    </w:p>
    <w:p w:rsidR="00FD17FA" w:rsidRPr="00152482" w:rsidRDefault="00FD17FA" w:rsidP="00FD17FA">
      <w:pPr>
        <w:spacing w:after="0" w:line="240" w:lineRule="auto"/>
        <w:ind w:left="720" w:hanging="720"/>
        <w:jc w:val="both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240" w:lineRule="atLeast"/>
        <w:ind w:firstLine="720"/>
        <w:rPr>
          <w:rFonts w:ascii="Calibri" w:hAnsi="Calibri"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>________________________</w:t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  <w:t>____________________________</w:t>
      </w:r>
    </w:p>
    <w:p w:rsidR="00FD17FA" w:rsidRPr="00152482" w:rsidRDefault="00FD17FA" w:rsidP="00FD17FA">
      <w:pPr>
        <w:spacing w:after="0" w:line="137" w:lineRule="exact"/>
        <w:rPr>
          <w:rFonts w:ascii="Calibri" w:hAnsi="Calibri"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ab/>
      </w:r>
    </w:p>
    <w:p w:rsidR="00FD17FA" w:rsidRPr="00152482" w:rsidRDefault="00FD17FA" w:rsidP="00FD17FA">
      <w:pPr>
        <w:spacing w:after="0" w:line="240" w:lineRule="auto"/>
        <w:rPr>
          <w:rFonts w:ascii="Calibri" w:hAnsi="Calibri"/>
          <w:caps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 xml:space="preserve"> </w:t>
      </w:r>
      <w:r w:rsidRPr="00152482">
        <w:rPr>
          <w:rFonts w:ascii="Calibri" w:hAnsi="Calibri"/>
          <w:sz w:val="22"/>
          <w:szCs w:val="24"/>
        </w:rPr>
        <w:tab/>
      </w:r>
      <w:proofErr w:type="spellStart"/>
      <w:r w:rsidRPr="00152482">
        <w:rPr>
          <w:rFonts w:ascii="Calibri" w:hAnsi="Calibri"/>
          <w:sz w:val="22"/>
          <w:szCs w:val="24"/>
        </w:rPr>
        <w:t>Xxxxxxxxxxxxxxxx</w:t>
      </w:r>
      <w:proofErr w:type="spellEnd"/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caps/>
          <w:sz w:val="22"/>
          <w:szCs w:val="24"/>
        </w:rPr>
        <w:tab/>
      </w:r>
      <w:r w:rsidRPr="00152482">
        <w:rPr>
          <w:rFonts w:ascii="Calibri" w:hAnsi="Calibri"/>
          <w:caps/>
          <w:sz w:val="22"/>
          <w:szCs w:val="24"/>
        </w:rPr>
        <w:tab/>
      </w:r>
      <w:r w:rsidRPr="00152482">
        <w:rPr>
          <w:rFonts w:ascii="Calibri" w:hAnsi="Calibri"/>
          <w:caps/>
          <w:sz w:val="22"/>
          <w:szCs w:val="24"/>
        </w:rPr>
        <w:tab/>
        <w:t>xxxxxxxxxxxxxxxxxxx</w:t>
      </w:r>
    </w:p>
    <w:p w:rsidR="00FD17FA" w:rsidRPr="00152482" w:rsidRDefault="00FD17FA" w:rsidP="00FD17FA">
      <w:pPr>
        <w:spacing w:after="0" w:line="240" w:lineRule="auto"/>
        <w:ind w:left="720"/>
        <w:rPr>
          <w:rFonts w:ascii="Calibri" w:hAnsi="Calibri"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 xml:space="preserve">CPF: </w:t>
      </w:r>
      <w:proofErr w:type="spellStart"/>
      <w:r w:rsidRPr="00152482">
        <w:rPr>
          <w:rFonts w:ascii="Calibri" w:hAnsi="Calibri"/>
          <w:sz w:val="22"/>
          <w:szCs w:val="24"/>
        </w:rPr>
        <w:t>xxxxxxxxxxxxxxx</w:t>
      </w:r>
      <w:proofErr w:type="spellEnd"/>
      <w:r w:rsidRPr="00152482">
        <w:rPr>
          <w:rFonts w:ascii="Calibri" w:hAnsi="Calibri"/>
          <w:sz w:val="22"/>
          <w:szCs w:val="24"/>
        </w:rPr>
        <w:t xml:space="preserve">                  </w:t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  <w:t xml:space="preserve">    CPF: </w:t>
      </w:r>
      <w:proofErr w:type="spellStart"/>
      <w:r w:rsidRPr="00152482">
        <w:rPr>
          <w:rFonts w:ascii="Calibri" w:hAnsi="Calibri"/>
          <w:sz w:val="22"/>
          <w:szCs w:val="24"/>
        </w:rPr>
        <w:t>xxxxxxxxxxxxxxx</w:t>
      </w:r>
      <w:proofErr w:type="spellEnd"/>
    </w:p>
    <w:p w:rsidR="00FD17FA" w:rsidRPr="00152482" w:rsidRDefault="00FD17FA" w:rsidP="00FD17FA">
      <w:pPr>
        <w:spacing w:after="0" w:line="240" w:lineRule="auto"/>
        <w:rPr>
          <w:rFonts w:ascii="Calibri" w:hAnsi="Calibri"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</w:r>
      <w:r w:rsidRPr="00152482">
        <w:rPr>
          <w:rFonts w:ascii="Calibri" w:hAnsi="Calibri"/>
          <w:sz w:val="22"/>
          <w:szCs w:val="24"/>
        </w:rPr>
        <w:tab/>
        <w:t xml:space="preserve">  FISCAL DE CONTRATO</w:t>
      </w:r>
    </w:p>
    <w:p w:rsidR="00FD17FA" w:rsidRPr="00152482" w:rsidRDefault="00FD17FA" w:rsidP="00FD17FA">
      <w:pPr>
        <w:spacing w:after="0" w:line="139" w:lineRule="exact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139" w:lineRule="exact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139" w:lineRule="exact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139" w:lineRule="exact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139" w:lineRule="exact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139" w:lineRule="exact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139" w:lineRule="exact"/>
        <w:rPr>
          <w:rFonts w:ascii="Calibri" w:hAnsi="Calibri"/>
          <w:sz w:val="22"/>
          <w:szCs w:val="24"/>
        </w:rPr>
      </w:pPr>
    </w:p>
    <w:p w:rsidR="00FD17FA" w:rsidRPr="00152482" w:rsidRDefault="00FD17FA" w:rsidP="00FD17FA">
      <w:pPr>
        <w:spacing w:after="0" w:line="240" w:lineRule="atLeast"/>
        <w:jc w:val="center"/>
        <w:rPr>
          <w:rFonts w:ascii="Calibri" w:hAnsi="Calibri"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>__________________________</w:t>
      </w:r>
    </w:p>
    <w:p w:rsidR="00FD17FA" w:rsidRPr="00152482" w:rsidRDefault="00FD17FA" w:rsidP="00FD17FA">
      <w:pPr>
        <w:spacing w:after="0" w:line="240" w:lineRule="auto"/>
        <w:ind w:left="2124" w:firstLine="708"/>
        <w:rPr>
          <w:rFonts w:ascii="Calibri" w:hAnsi="Calibri"/>
          <w:caps/>
          <w:sz w:val="22"/>
          <w:szCs w:val="24"/>
        </w:rPr>
      </w:pPr>
      <w:r w:rsidRPr="00152482">
        <w:rPr>
          <w:rFonts w:ascii="Calibri" w:hAnsi="Calibri"/>
          <w:caps/>
          <w:sz w:val="22"/>
          <w:szCs w:val="24"/>
        </w:rPr>
        <w:t xml:space="preserve">                 Cesar Luis Majolo</w:t>
      </w:r>
      <w:r w:rsidRPr="00152482">
        <w:rPr>
          <w:rFonts w:ascii="Calibri" w:hAnsi="Calibri"/>
          <w:caps/>
          <w:sz w:val="22"/>
          <w:szCs w:val="24"/>
        </w:rPr>
        <w:tab/>
      </w:r>
      <w:r w:rsidRPr="00152482">
        <w:rPr>
          <w:rFonts w:ascii="Calibri" w:hAnsi="Calibri"/>
          <w:caps/>
          <w:sz w:val="22"/>
          <w:szCs w:val="24"/>
        </w:rPr>
        <w:tab/>
      </w:r>
      <w:r w:rsidRPr="00152482">
        <w:rPr>
          <w:rFonts w:ascii="Calibri" w:hAnsi="Calibri"/>
          <w:caps/>
          <w:sz w:val="22"/>
          <w:szCs w:val="24"/>
        </w:rPr>
        <w:tab/>
      </w:r>
      <w:r w:rsidRPr="00152482">
        <w:rPr>
          <w:rFonts w:ascii="Calibri" w:hAnsi="Calibri"/>
          <w:caps/>
          <w:sz w:val="22"/>
          <w:szCs w:val="24"/>
        </w:rPr>
        <w:tab/>
      </w:r>
    </w:p>
    <w:p w:rsidR="00FD17FA" w:rsidRPr="00152482" w:rsidRDefault="00FD17FA" w:rsidP="00FD17FA">
      <w:pPr>
        <w:spacing w:after="0" w:line="240" w:lineRule="auto"/>
        <w:ind w:left="2124" w:firstLine="708"/>
        <w:rPr>
          <w:rFonts w:ascii="Calibri" w:hAnsi="Calibri"/>
          <w:caps/>
          <w:sz w:val="22"/>
          <w:szCs w:val="24"/>
        </w:rPr>
      </w:pPr>
      <w:r w:rsidRPr="00152482">
        <w:rPr>
          <w:rFonts w:ascii="Calibri" w:hAnsi="Calibri"/>
          <w:caps/>
          <w:sz w:val="22"/>
          <w:szCs w:val="24"/>
        </w:rPr>
        <w:t xml:space="preserve">                 Assessor Jurídico</w:t>
      </w:r>
    </w:p>
    <w:p w:rsidR="00FD17FA" w:rsidRPr="00152482" w:rsidRDefault="00FD17FA" w:rsidP="00FD17FA">
      <w:pPr>
        <w:spacing w:after="0" w:line="240" w:lineRule="auto"/>
        <w:ind w:left="2124" w:firstLine="708"/>
        <w:rPr>
          <w:rFonts w:ascii="Calibri" w:hAnsi="Calibri"/>
          <w:sz w:val="22"/>
          <w:szCs w:val="24"/>
        </w:rPr>
      </w:pPr>
      <w:r w:rsidRPr="00152482">
        <w:rPr>
          <w:rFonts w:ascii="Calibri" w:hAnsi="Calibri"/>
          <w:sz w:val="22"/>
          <w:szCs w:val="24"/>
        </w:rPr>
        <w:t xml:space="preserve">                     OAB/SC 32.022</w:t>
      </w:r>
    </w:p>
    <w:p w:rsidR="00FD17FA" w:rsidRPr="00152482" w:rsidRDefault="00FD17FA" w:rsidP="00FD17FA">
      <w:pPr>
        <w:spacing w:after="0" w:line="240" w:lineRule="auto"/>
        <w:ind w:firstLine="720"/>
        <w:jc w:val="both"/>
        <w:rPr>
          <w:rFonts w:ascii="Calibri" w:hAnsi="Calibri"/>
          <w:sz w:val="18"/>
          <w:szCs w:val="18"/>
        </w:rPr>
      </w:pPr>
    </w:p>
    <w:p w:rsidR="00FD17FA" w:rsidRPr="00152482" w:rsidRDefault="00FD17FA" w:rsidP="00FD17FA">
      <w:pPr>
        <w:spacing w:after="0"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:rsidR="00FD17FA" w:rsidRPr="00152482" w:rsidRDefault="00FD17FA" w:rsidP="00FD17FA"/>
    <w:p w:rsidR="004C6D73" w:rsidRDefault="004C6D73"/>
    <w:sectPr w:rsidR="004C6D73" w:rsidSect="00152482">
      <w:footerReference w:type="even" r:id="rId8"/>
      <w:footerReference w:type="default" r:id="rId9"/>
      <w:pgSz w:w="11907" w:h="16840" w:code="9"/>
      <w:pgMar w:top="1134" w:right="1134" w:bottom="1134" w:left="1134" w:header="720" w:footer="113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E7" w:rsidRDefault="008C06E7">
      <w:pPr>
        <w:spacing w:after="0" w:line="240" w:lineRule="auto"/>
      </w:pPr>
      <w:r>
        <w:separator/>
      </w:r>
    </w:p>
  </w:endnote>
  <w:endnote w:type="continuationSeparator" w:id="0">
    <w:p w:rsidR="008C06E7" w:rsidRDefault="008C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88" w:rsidRDefault="00FD17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0188" w:rsidRDefault="008C06E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88" w:rsidRDefault="00FD17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795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70188" w:rsidRDefault="008C06E7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E7" w:rsidRDefault="008C06E7">
      <w:pPr>
        <w:spacing w:after="0" w:line="240" w:lineRule="auto"/>
      </w:pPr>
      <w:r>
        <w:separator/>
      </w:r>
    </w:p>
  </w:footnote>
  <w:footnote w:type="continuationSeparator" w:id="0">
    <w:p w:rsidR="008C06E7" w:rsidRDefault="008C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C1C1B"/>
    <w:multiLevelType w:val="hybridMultilevel"/>
    <w:tmpl w:val="886E646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C9711E1"/>
    <w:multiLevelType w:val="hybridMultilevel"/>
    <w:tmpl w:val="11566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66A80"/>
    <w:multiLevelType w:val="hybridMultilevel"/>
    <w:tmpl w:val="FCF60CF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E5486A"/>
    <w:multiLevelType w:val="hybridMultilevel"/>
    <w:tmpl w:val="AF388A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A5281B"/>
    <w:multiLevelType w:val="hybridMultilevel"/>
    <w:tmpl w:val="79D8F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A6AF9"/>
    <w:multiLevelType w:val="hybridMultilevel"/>
    <w:tmpl w:val="BDF63AE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E7140F"/>
    <w:multiLevelType w:val="hybridMultilevel"/>
    <w:tmpl w:val="4A88C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C6C19"/>
    <w:multiLevelType w:val="hybridMultilevel"/>
    <w:tmpl w:val="930818C0"/>
    <w:lvl w:ilvl="0" w:tplc="0416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6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59BF347B"/>
    <w:multiLevelType w:val="hybridMultilevel"/>
    <w:tmpl w:val="263664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AF25AF"/>
    <w:multiLevelType w:val="hybridMultilevel"/>
    <w:tmpl w:val="CAE4270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A32263"/>
    <w:multiLevelType w:val="hybridMultilevel"/>
    <w:tmpl w:val="B5F874E8"/>
    <w:lvl w:ilvl="0" w:tplc="0416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DE106A"/>
    <w:multiLevelType w:val="hybridMultilevel"/>
    <w:tmpl w:val="BFC6CA8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7FA"/>
    <w:rsid w:val="0005138B"/>
    <w:rsid w:val="00267855"/>
    <w:rsid w:val="004C6D73"/>
    <w:rsid w:val="006533BA"/>
    <w:rsid w:val="008C06E7"/>
    <w:rsid w:val="00D2795F"/>
    <w:rsid w:val="00F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C09A46-7102-4E3C-BE3A-BEAD3349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D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17FA"/>
    <w:pPr>
      <w:keepNext/>
      <w:spacing w:after="0" w:line="240" w:lineRule="auto"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FD17FA"/>
    <w:pPr>
      <w:keepNext/>
      <w:spacing w:after="0" w:line="240" w:lineRule="auto"/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17F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17F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17FA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D17FA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17FA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17F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D17FA"/>
  </w:style>
  <w:style w:type="paragraph" w:styleId="Rodap">
    <w:name w:val="footer"/>
    <w:basedOn w:val="Normal"/>
    <w:link w:val="RodapChar"/>
    <w:semiHidden/>
    <w:rsid w:val="00FD17F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RodapChar">
    <w:name w:val="Rodapé Char"/>
    <w:basedOn w:val="Fontepargpadro"/>
    <w:link w:val="Rodap"/>
    <w:semiHidden/>
    <w:rsid w:val="00FD17F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FD17FA"/>
  </w:style>
  <w:style w:type="table" w:styleId="Tabelacomgrade">
    <w:name w:val="Table Grid"/>
    <w:basedOn w:val="Tabelanormal"/>
    <w:uiPriority w:val="39"/>
    <w:rsid w:val="00FD1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D17FA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CabealhoChar">
    <w:name w:val="Cabeçalho Char"/>
    <w:basedOn w:val="Fontepargpadro"/>
    <w:link w:val="Cabealho"/>
    <w:uiPriority w:val="99"/>
    <w:rsid w:val="00FD17FA"/>
    <w:rPr>
      <w:rFonts w:ascii="Times New Roman" w:eastAsia="Times New Roman" w:hAnsi="Times New Roman" w:cs="Times New Roman"/>
      <w:sz w:val="20"/>
      <w:szCs w:val="20"/>
      <w:lang w:val="es-ES_tradnl" w:eastAsia="pt-BR"/>
    </w:rPr>
  </w:style>
  <w:style w:type="paragraph" w:styleId="NormalWeb">
    <w:name w:val="Normal (Web)"/>
    <w:basedOn w:val="Normal"/>
    <w:uiPriority w:val="99"/>
    <w:unhideWhenUsed/>
    <w:rsid w:val="00FD17F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FD17FA"/>
    <w:rPr>
      <w:b/>
    </w:rPr>
  </w:style>
  <w:style w:type="character" w:customStyle="1" w:styleId="apple-converted-space">
    <w:name w:val="apple-converted-space"/>
    <w:rsid w:val="00FD17FA"/>
  </w:style>
  <w:style w:type="paragraph" w:styleId="Recuodecorpodetexto">
    <w:name w:val="Body Text Indent"/>
    <w:basedOn w:val="Normal"/>
    <w:link w:val="RecuodecorpodetextoChar"/>
    <w:uiPriority w:val="99"/>
    <w:rsid w:val="00FD17FA"/>
    <w:pPr>
      <w:spacing w:after="0" w:line="240" w:lineRule="auto"/>
      <w:ind w:firstLine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17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FD17F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FD17FA"/>
    <w:pPr>
      <w:spacing w:after="120" w:line="240" w:lineRule="auto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FD17FA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7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7F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17FA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17F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2">
    <w:name w:val="List 2"/>
    <w:basedOn w:val="Normal"/>
    <w:uiPriority w:val="99"/>
    <w:semiHidden/>
    <w:unhideWhenUsed/>
    <w:rsid w:val="00FD17FA"/>
    <w:pPr>
      <w:spacing w:after="0" w:line="240" w:lineRule="auto"/>
      <w:ind w:left="566" w:hanging="283"/>
    </w:pPr>
    <w:rPr>
      <w:sz w:val="24"/>
      <w:szCs w:val="24"/>
    </w:rPr>
  </w:style>
  <w:style w:type="paragraph" w:styleId="Lista3">
    <w:name w:val="List 3"/>
    <w:basedOn w:val="Normal"/>
    <w:uiPriority w:val="99"/>
    <w:semiHidden/>
    <w:unhideWhenUsed/>
    <w:rsid w:val="00FD17FA"/>
    <w:pPr>
      <w:spacing w:after="0" w:line="240" w:lineRule="auto"/>
      <w:ind w:left="849" w:hanging="283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D17FA"/>
    <w:pPr>
      <w:spacing w:after="0" w:line="240" w:lineRule="auto"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D17FA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ras@bomjesusdooeste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8223</Words>
  <Characters>44406</Characters>
  <Application>Microsoft Office Word</Application>
  <DocSecurity>0</DocSecurity>
  <Lines>370</Lines>
  <Paragraphs>105</Paragraphs>
  <ScaleCrop>false</ScaleCrop>
  <Company/>
  <LinksUpToDate>false</LinksUpToDate>
  <CharactersWithSpaces>52524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Compras </cp:lastModifiedBy>
  <cp:revision>4</cp:revision>
  <dcterms:created xsi:type="dcterms:W3CDTF">2017-03-28T19:40:00Z</dcterms:created>
  <dcterms:modified xsi:type="dcterms:W3CDTF">2017-03-28T20:12:00Z</dcterms:modified>
</cp:coreProperties>
</file>