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33" w:rsidRDefault="00806733" w:rsidP="00806733">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keepNext/>
        <w:spacing w:after="0" w:line="360" w:lineRule="auto"/>
        <w:jc w:val="both"/>
        <w:outlineLvl w:val="0"/>
        <w:rPr>
          <w:rFonts w:ascii="Century Gothic" w:hAnsi="Century Gothic" w:cs="Courier New"/>
          <w:sz w:val="24"/>
          <w:lang w:eastAsia="pt-BR"/>
        </w:rPr>
      </w:pPr>
      <w:r w:rsidRPr="0080673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 REGISTRO DE PREÇOS </w:t>
      </w:r>
    </w:p>
    <w:p w:rsidR="00806733" w:rsidRDefault="00806733" w:rsidP="00806733">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379/2016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0023/2016</w:t>
      </w:r>
    </w:p>
    <w:p w:rsidR="00806733" w:rsidRDefault="00806733" w:rsidP="00806733">
      <w:pPr>
        <w:overflowPunct w:val="0"/>
        <w:autoSpaceDE w:val="0"/>
        <w:autoSpaceDN w:val="0"/>
        <w:adjustRightInd w:val="0"/>
        <w:spacing w:after="0" w:line="240" w:lineRule="auto"/>
        <w:textAlignment w:val="baseline"/>
        <w:rPr>
          <w:rFonts w:ascii="Century Gothic" w:hAnsi="Century Gothic" w:cs="Courier New"/>
          <w:b/>
          <w:noProof/>
          <w:sz w:val="24"/>
        </w:rPr>
      </w:pPr>
    </w:p>
    <w:p w:rsidR="00806733" w:rsidRDefault="00806733" w:rsidP="0080673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806733" w:rsidRDefault="00806733" w:rsidP="0080673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379</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7D5593">
        <w:rPr>
          <w:rFonts w:ascii="Century Gothic" w:hAnsi="Century Gothic" w:cs="Courier New"/>
          <w:color w:val="000000"/>
          <w:sz w:val="24"/>
        </w:rPr>
        <w:t xml:space="preserve"> </w:t>
      </w:r>
      <w:r>
        <w:rPr>
          <w:rFonts w:ascii="Century Gothic" w:hAnsi="Century Gothic" w:cs="Courier New"/>
          <w:b/>
          <w:color w:val="000000"/>
          <w:sz w:val="24"/>
        </w:rPr>
        <w:t>10/03/16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10/03/16</w:t>
      </w:r>
      <w:r>
        <w:rPr>
          <w:rFonts w:ascii="Century Gothic" w:hAnsi="Century Gothic" w:cs="Courier New"/>
          <w:b/>
          <w:bCs/>
          <w:sz w:val="24"/>
        </w:rPr>
        <w:t>, às 09:30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806733" w:rsidRDefault="00806733" w:rsidP="0080673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806733" w:rsidRDefault="00806733" w:rsidP="0080673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7D5593">
        <w:rPr>
          <w:rFonts w:ascii="Century Gothic" w:hAnsi="Century Gothic" w:cs="Courier New"/>
          <w:sz w:val="24"/>
        </w:rPr>
        <w:t>de: Menor</w:t>
      </w:r>
      <w:r>
        <w:rPr>
          <w:rFonts w:ascii="Century Gothic" w:hAnsi="Century Gothic" w:cs="Courier New"/>
          <w:sz w:val="24"/>
        </w:rPr>
        <w:t xml:space="preserve"> Preço Unitário</w:t>
      </w:r>
    </w:p>
    <w:p w:rsidR="00806733" w:rsidRDefault="00806733" w:rsidP="0080673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806733" w:rsidRDefault="00806733" w:rsidP="0080673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Empresa para Realização de Lavagem em </w:t>
      </w:r>
      <w:r w:rsidR="007D5593">
        <w:rPr>
          <w:rFonts w:ascii="Century Gothic" w:hAnsi="Century Gothic" w:cs="Courier New"/>
          <w:b/>
          <w:i/>
          <w:sz w:val="24"/>
          <w:u w:val="single"/>
        </w:rPr>
        <w:t>Veículos</w:t>
      </w:r>
      <w:r>
        <w:rPr>
          <w:rFonts w:ascii="Century Gothic" w:hAnsi="Century Gothic" w:cs="Courier New"/>
          <w:b/>
          <w:i/>
          <w:sz w:val="24"/>
          <w:u w:val="single"/>
        </w:rPr>
        <w:t xml:space="preserve"> Leves e Pesados e Implementos </w:t>
      </w:r>
      <w:r w:rsidR="007D5593">
        <w:rPr>
          <w:rFonts w:ascii="Century Gothic" w:hAnsi="Century Gothic" w:cs="Courier New"/>
          <w:b/>
          <w:i/>
          <w:sz w:val="24"/>
          <w:u w:val="single"/>
        </w:rPr>
        <w:t>Agrícolas</w:t>
      </w:r>
      <w:r>
        <w:rPr>
          <w:rFonts w:ascii="Century Gothic" w:hAnsi="Century Gothic" w:cs="Courier New"/>
          <w:b/>
          <w:i/>
          <w:sz w:val="24"/>
          <w:u w:val="single"/>
        </w:rPr>
        <w:t xml:space="preserve"> da </w:t>
      </w:r>
      <w:r w:rsidR="007D5593">
        <w:rPr>
          <w:rFonts w:ascii="Century Gothic" w:hAnsi="Century Gothic" w:cs="Courier New"/>
          <w:b/>
          <w:i/>
          <w:sz w:val="24"/>
          <w:u w:val="single"/>
        </w:rPr>
        <w:t>Administração</w:t>
      </w:r>
      <w:r>
        <w:rPr>
          <w:rFonts w:ascii="Century Gothic" w:hAnsi="Century Gothic" w:cs="Courier New"/>
          <w:b/>
          <w:i/>
          <w:sz w:val="24"/>
          <w:u w:val="single"/>
        </w:rPr>
        <w:t xml:space="preserve"> no </w:t>
      </w:r>
      <w:r w:rsidR="007D5593">
        <w:rPr>
          <w:rFonts w:ascii="Century Gothic" w:hAnsi="Century Gothic" w:cs="Courier New"/>
          <w:b/>
          <w:i/>
          <w:sz w:val="24"/>
          <w:u w:val="single"/>
        </w:rPr>
        <w:t>Exercício</w:t>
      </w:r>
      <w:r>
        <w:rPr>
          <w:rFonts w:ascii="Century Gothic" w:hAnsi="Century Gothic" w:cs="Courier New"/>
          <w:b/>
          <w:i/>
          <w:sz w:val="24"/>
          <w:u w:val="single"/>
        </w:rPr>
        <w:t xml:space="preserv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806733" w:rsidRDefault="00806733" w:rsidP="0080673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733" w:rsidRDefault="00806733" w:rsidP="0080673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379/2016 LICITAÇÃO PREGÃO Nº: 23/2016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09:30 HORAS DO DIA 10/03/16</w:t>
      </w:r>
      <w:r>
        <w:rPr>
          <w:rFonts w:ascii="Century Gothic" w:hAnsi="Century Gothic" w:cs="Courier New"/>
          <w:b/>
          <w:i/>
          <w:iCs/>
          <w:caps/>
          <w:sz w:val="24"/>
        </w:rPr>
        <w:t xml:space="preserve">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806733" w:rsidP="007D559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w:t>
            </w:r>
            <w:r w:rsidR="007D5593">
              <w:rPr>
                <w:rFonts w:ascii="Century Gothic" w:hAnsi="Century Gothic" w:cs="Courier New"/>
                <w:b/>
                <w:color w:val="000000"/>
                <w:sz w:val="24"/>
                <w:lang w:eastAsia="pt-BR"/>
              </w:rPr>
              <w:t>V</w:t>
            </w:r>
            <w:r>
              <w:rPr>
                <w:rFonts w:ascii="Century Gothic" w:hAnsi="Century Gothic" w:cs="Courier New"/>
                <w:b/>
                <w:color w:val="000000"/>
                <w:sz w:val="24"/>
                <w:lang w:eastAsia="pt-BR"/>
              </w:rPr>
              <w:t xml:space="preserve">A (CND) </w:t>
            </w:r>
            <w:r w:rsidR="007D5593">
              <w:rPr>
                <w:rFonts w:ascii="Century Gothic" w:hAnsi="Century Gothic" w:cs="Courier New"/>
                <w:b/>
                <w:color w:val="000000"/>
                <w:sz w:val="24"/>
                <w:lang w:eastAsia="pt-BR"/>
              </w:rPr>
              <w:t>RELATIVA A TRIBUTOS FEDERAIS E DIVIDA ATIVA DA UNIÃO</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806733" w:rsidP="007D559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w:t>
            </w:r>
            <w:r w:rsidR="007D5593">
              <w:rPr>
                <w:rFonts w:ascii="Century Gothic" w:hAnsi="Century Gothic" w:cs="Courier New"/>
                <w:b/>
                <w:bCs/>
                <w:sz w:val="24"/>
              </w:rPr>
              <w:t>3</w:t>
            </w:r>
            <w:r>
              <w:rPr>
                <w:rFonts w:ascii="Century Gothic" w:hAnsi="Century Gothic" w:cs="Courier New"/>
                <w:b/>
                <w:bCs/>
                <w:sz w:val="24"/>
              </w:rPr>
              <w:t xml:space="preserve"> CERTIDÃO NEGATIVA (CND) COM A FAZENDA ESTADUAL</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7D559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w:t>
            </w:r>
            <w:r w:rsidR="00806733">
              <w:rPr>
                <w:rFonts w:ascii="Century Gothic" w:hAnsi="Century Gothic" w:cs="Courier New"/>
                <w:b/>
                <w:bCs/>
                <w:sz w:val="24"/>
                <w:szCs w:val="24"/>
                <w:lang w:eastAsia="pt-BR"/>
              </w:rPr>
              <w:t xml:space="preserve"> CERTIDÃO NEGATIVA (CND) COM A FAZENDA MUNICIPAL</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7D559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w:t>
            </w:r>
            <w:r w:rsidR="00806733">
              <w:rPr>
                <w:rFonts w:ascii="Century Gothic" w:hAnsi="Century Gothic" w:cs="Courier New"/>
                <w:b/>
                <w:bCs/>
                <w:sz w:val="24"/>
                <w:szCs w:val="24"/>
                <w:lang w:eastAsia="pt-BR"/>
              </w:rPr>
              <w:t xml:space="preserve"> CERTIDÃO NEGATIVA (CND) COM A JUSTIÇA DO TRABALHO  </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7D559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w:t>
            </w:r>
            <w:r w:rsidR="00806733">
              <w:rPr>
                <w:rFonts w:ascii="Century Gothic" w:hAnsi="Century Gothic" w:cs="Courier New"/>
                <w:b/>
                <w:bCs/>
                <w:sz w:val="24"/>
                <w:szCs w:val="24"/>
                <w:lang w:eastAsia="pt-BR"/>
              </w:rPr>
              <w:t xml:space="preserve"> CONTRATO SOCIAL OU DOCUMENTO CONSTITUTIVO</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7D5593" w:rsidP="007D559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w:t>
            </w:r>
            <w:r w:rsidR="00806733">
              <w:rPr>
                <w:rFonts w:ascii="Century Gothic" w:hAnsi="Century Gothic" w:cs="Courier New"/>
                <w:b/>
                <w:bCs/>
                <w:sz w:val="24"/>
                <w:szCs w:val="24"/>
                <w:lang w:eastAsia="pt-BR"/>
              </w:rPr>
              <w:t xml:space="preserve"> </w:t>
            </w:r>
            <w:r w:rsidR="00806733">
              <w:rPr>
                <w:rFonts w:ascii="Century Gothic" w:hAnsi="Century Gothic" w:cs="Courier New"/>
                <w:b/>
                <w:sz w:val="24"/>
                <w:lang w:eastAsia="pt-BR"/>
              </w:rPr>
              <w:t xml:space="preserve">CERTIDÃO </w:t>
            </w:r>
            <w:r>
              <w:rPr>
                <w:rFonts w:ascii="Century Gothic" w:hAnsi="Century Gothic" w:cs="Courier New"/>
                <w:b/>
                <w:sz w:val="24"/>
                <w:lang w:eastAsia="pt-BR"/>
              </w:rPr>
              <w:t>NEGATIV</w:t>
            </w:r>
            <w:r w:rsidR="00806733">
              <w:rPr>
                <w:rFonts w:ascii="Century Gothic" w:hAnsi="Century Gothic" w:cs="Courier New"/>
                <w:b/>
                <w:sz w:val="24"/>
                <w:lang w:eastAsia="pt-BR"/>
              </w:rPr>
              <w:t>A (CND) DE FALENCIA E CONCORDATA</w:t>
            </w:r>
          </w:p>
        </w:tc>
      </w:tr>
      <w:tr w:rsidR="00806733" w:rsidTr="007D5593">
        <w:tc>
          <w:tcPr>
            <w:tcW w:w="9211" w:type="dxa"/>
            <w:tcBorders>
              <w:top w:val="single" w:sz="4" w:space="0" w:color="auto"/>
              <w:left w:val="single" w:sz="4" w:space="0" w:color="auto"/>
              <w:bottom w:val="single" w:sz="4" w:space="0" w:color="auto"/>
              <w:right w:val="single" w:sz="4" w:space="0" w:color="auto"/>
            </w:tcBorders>
            <w:hideMark/>
          </w:tcPr>
          <w:p w:rsidR="00806733" w:rsidRDefault="00806733" w:rsidP="007D559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w:t>
            </w:r>
            <w:r w:rsidR="007D5593">
              <w:rPr>
                <w:rFonts w:ascii="Century Gothic" w:hAnsi="Century Gothic" w:cs="Courier New"/>
                <w:b/>
                <w:bCs/>
                <w:sz w:val="24"/>
                <w:szCs w:val="24"/>
                <w:lang w:eastAsia="pt-BR"/>
              </w:rPr>
              <w:t>8</w:t>
            </w:r>
            <w:r>
              <w:rPr>
                <w:rFonts w:ascii="Century Gothic" w:hAnsi="Century Gothic" w:cs="Courier New"/>
                <w:b/>
                <w:bCs/>
                <w:sz w:val="24"/>
                <w:szCs w:val="24"/>
                <w:lang w:eastAsia="pt-BR"/>
              </w:rPr>
              <w:t xml:space="preserve"> DECLARAÇÃO DE CUMPRIMENTO AO DISPOSTO NO INCISO XXXIII DO ARTIGO 7° DA C.F.</w:t>
            </w:r>
          </w:p>
        </w:tc>
      </w:tr>
    </w:tbl>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5.1.7 caso tenha sido apresentado na fase de credenciamento da empresa.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806733" w:rsidRDefault="00806733" w:rsidP="0080673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06733" w:rsidRDefault="00806733" w:rsidP="0080673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379/2016 – LICITAÇÃO PREGÃO Nº: 23/2016. </w:t>
      </w:r>
    </w:p>
    <w:p w:rsidR="00806733" w:rsidRDefault="00806733" w:rsidP="0080673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09:30 HORAS DO DIA 10/03/16. </w:t>
      </w:r>
    </w:p>
    <w:p w:rsidR="00806733" w:rsidRDefault="00806733" w:rsidP="0080673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r w:rsidR="001C69CC">
        <w:rPr>
          <w:rFonts w:ascii="Century Gothic" w:hAnsi="Century Gothic" w:cs="Courier New"/>
          <w:sz w:val="24"/>
        </w:rPr>
        <w:t>, ou por servidor designado pela administração municipal</w:t>
      </w:r>
      <w:r>
        <w:rPr>
          <w:rFonts w:ascii="Century Gothic" w:hAnsi="Century Gothic" w:cs="Courier New"/>
          <w:sz w:val="24"/>
        </w:rPr>
        <w:t xml:space="preserve">.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5.4. Os documentos, sem validade expres</w:t>
      </w:r>
      <w:r w:rsidR="001C69CC">
        <w:rPr>
          <w:rFonts w:ascii="Century Gothic" w:hAnsi="Century Gothic" w:cs="Courier New"/>
          <w:sz w:val="24"/>
        </w:rPr>
        <w:t>sa, considerar-se-á como sendo 6</w:t>
      </w:r>
      <w:r>
        <w:rPr>
          <w:rFonts w:ascii="Century Gothic" w:hAnsi="Century Gothic" w:cs="Courier New"/>
          <w:sz w:val="24"/>
        </w:rPr>
        <w:t>0 (</w:t>
      </w:r>
      <w:r w:rsidR="001C69CC">
        <w:rPr>
          <w:rFonts w:ascii="Century Gothic" w:hAnsi="Century Gothic" w:cs="Courier New"/>
          <w:sz w:val="24"/>
        </w:rPr>
        <w:t>sessenta</w:t>
      </w:r>
      <w:r>
        <w:rPr>
          <w:rFonts w:ascii="Century Gothic" w:hAnsi="Century Gothic" w:cs="Courier New"/>
          <w:sz w:val="24"/>
        </w:rPr>
        <w:t>) dias da data de sua emissão.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806733" w:rsidRDefault="00806733" w:rsidP="0080673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806733" w:rsidRDefault="00806733" w:rsidP="00806733">
      <w:pPr>
        <w:overflowPunct w:val="0"/>
        <w:autoSpaceDE w:val="0"/>
        <w:autoSpaceDN w:val="0"/>
        <w:adjustRightInd w:val="0"/>
        <w:spacing w:after="0" w:line="240" w:lineRule="auto"/>
        <w:textAlignment w:val="baseline"/>
        <w:rPr>
          <w:rFonts w:ascii="Century Gothic" w:hAnsi="Century Gothic" w:cs="Arial"/>
          <w:b/>
          <w:bCs/>
          <w:sz w:val="22"/>
          <w:szCs w:val="22"/>
        </w:rPr>
      </w:pP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806733" w:rsidRDefault="00806733" w:rsidP="0080673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806733" w:rsidRDefault="00806733" w:rsidP="00806733">
      <w:pPr>
        <w:overflowPunct w:val="0"/>
        <w:autoSpaceDE w:val="0"/>
        <w:autoSpaceDN w:val="0"/>
        <w:adjustRightInd w:val="0"/>
        <w:spacing w:after="0" w:line="240" w:lineRule="auto"/>
        <w:textAlignment w:val="baseline"/>
        <w:rPr>
          <w:rFonts w:ascii="Century Gothic" w:hAnsi="Century Gothic" w:cs="Arial"/>
          <w:b/>
          <w:sz w:val="22"/>
          <w:szCs w:val="22"/>
        </w:rPr>
      </w:pP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806733" w:rsidRDefault="00806733" w:rsidP="0080673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806733" w:rsidRDefault="00806733" w:rsidP="0080673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806733" w:rsidRDefault="00806733" w:rsidP="0080673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806733" w:rsidRDefault="00806733" w:rsidP="0080673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806733" w:rsidRDefault="00806733" w:rsidP="0080673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806733" w:rsidRDefault="00806733" w:rsidP="00806733">
      <w:pPr>
        <w:overflowPunct w:val="0"/>
        <w:autoSpaceDE w:val="0"/>
        <w:autoSpaceDN w:val="0"/>
        <w:adjustRightInd w:val="0"/>
        <w:spacing w:after="0" w:line="240" w:lineRule="auto"/>
        <w:textAlignment w:val="baseline"/>
      </w:pPr>
    </w:p>
    <w:p w:rsidR="00806733" w:rsidRDefault="00806733" w:rsidP="0080673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806733" w:rsidRDefault="00806733" w:rsidP="00806733">
      <w:pPr>
        <w:spacing w:after="0" w:line="240" w:lineRule="atLeast"/>
        <w:jc w:val="both"/>
        <w:rPr>
          <w:rFonts w:ascii="Century Gothic" w:hAnsi="Century Gothic" w:cs="Courier New"/>
          <w:color w:val="FF0000"/>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w:t>
      </w:r>
      <w:proofErr w:type="spellStart"/>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10 - DA ENTREGA E/OU CONTRATO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806733" w:rsidRDefault="00806733" w:rsidP="00806733">
      <w:pPr>
        <w:overflowPunct w:val="0"/>
        <w:autoSpaceDE w:val="0"/>
        <w:autoSpaceDN w:val="0"/>
        <w:adjustRightInd w:val="0"/>
        <w:spacing w:after="0" w:line="240" w:lineRule="auto"/>
        <w:textAlignment w:val="baseline"/>
      </w:pPr>
    </w:p>
    <w:p w:rsidR="00806733" w:rsidRDefault="00806733" w:rsidP="0080673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806733" w:rsidRDefault="00806733" w:rsidP="0080673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06733" w:rsidRDefault="00806733" w:rsidP="0080673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06733" w:rsidRDefault="00806733" w:rsidP="0080673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806733" w:rsidRDefault="00806733" w:rsidP="0080673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dos serviços fora das especificações constantes no Objeto deste edital;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806733" w:rsidRDefault="00806733" w:rsidP="00806733">
      <w:pPr>
        <w:spacing w:after="0" w:line="240" w:lineRule="atLeast"/>
        <w:jc w:val="both"/>
        <w:rPr>
          <w:rFonts w:ascii="Century Gothic" w:hAnsi="Century Gothic" w:cs="Courier New"/>
          <w:sz w:val="24"/>
          <w:szCs w:val="24"/>
          <w:lang w:eastAsia="pt-BR"/>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806733" w:rsidRDefault="00806733" w:rsidP="0080673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06733" w:rsidRDefault="00806733" w:rsidP="0080673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806733" w:rsidRDefault="00806733" w:rsidP="00806733">
      <w:pPr>
        <w:spacing w:after="0" w:line="240" w:lineRule="atLeast"/>
        <w:jc w:val="both"/>
        <w:rPr>
          <w:rFonts w:ascii="Century Gothic" w:eastAsia="MS Mincho" w:hAnsi="Century Gothic" w:cs="Courier New"/>
          <w:b/>
          <w:sz w:val="24"/>
          <w:lang w:eastAsia="pt-BR"/>
        </w:rPr>
      </w:pPr>
    </w:p>
    <w:p w:rsidR="00806733" w:rsidRDefault="00806733" w:rsidP="0080673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806733" w:rsidRDefault="00806733" w:rsidP="00806733">
      <w:pPr>
        <w:spacing w:after="0" w:line="240" w:lineRule="atLeast"/>
        <w:jc w:val="both"/>
        <w:rPr>
          <w:rFonts w:ascii="Century Gothic" w:eastAsia="MS Mincho" w:hAnsi="Century Gothic" w:cs="Courier New"/>
          <w:b/>
          <w:sz w:val="24"/>
          <w:lang w:eastAsia="pt-BR"/>
        </w:rPr>
      </w:pPr>
    </w:p>
    <w:p w:rsidR="00806733" w:rsidRDefault="00806733" w:rsidP="0080673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806733" w:rsidRDefault="00806733" w:rsidP="00806733">
      <w:pPr>
        <w:spacing w:after="0" w:line="240" w:lineRule="atLeast"/>
        <w:jc w:val="both"/>
        <w:rPr>
          <w:rFonts w:ascii="Century Gothic" w:eastAsia="MS Mincho" w:hAnsi="Century Gothic" w:cs="Courier New"/>
          <w:sz w:val="24"/>
          <w:lang w:eastAsia="pt-BR"/>
        </w:rPr>
      </w:pPr>
    </w:p>
    <w:p w:rsidR="00806733" w:rsidRDefault="00806733" w:rsidP="0080673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806733" w:rsidRDefault="00806733" w:rsidP="0080673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806733" w:rsidRDefault="00806733" w:rsidP="0080673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13.1.3. Suspensão do direito de licitar junto ao Município por até dois (02) anos;</w:t>
      </w:r>
    </w:p>
    <w:p w:rsidR="00806733" w:rsidRDefault="00806733" w:rsidP="0080673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806733" w:rsidRDefault="00806733" w:rsidP="0080673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733" w:rsidRDefault="00806733" w:rsidP="0080673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733" w:rsidRDefault="00806733" w:rsidP="0080673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806733" w:rsidRDefault="00806733" w:rsidP="0080673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806733" w:rsidRDefault="00806733" w:rsidP="0080673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806733" w:rsidRDefault="00806733" w:rsidP="00806733">
      <w:pPr>
        <w:spacing w:after="0" w:line="240" w:lineRule="atLeast"/>
        <w:jc w:val="both"/>
        <w:rPr>
          <w:rFonts w:ascii="Century Gothic" w:hAnsi="Century Gothic" w:cs="Courier New"/>
          <w:sz w:val="24"/>
          <w:lang w:eastAsia="pt-BR"/>
        </w:rPr>
      </w:pPr>
    </w:p>
    <w:p w:rsidR="00806733" w:rsidRDefault="00806733" w:rsidP="0080673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14.6. É fundamental a presença do licitante ou de seu representante, para o exercício dos direitos de ofertar lances e manifestar intenção de recorrer;</w:t>
      </w:r>
    </w:p>
    <w:p w:rsidR="00806733" w:rsidRDefault="00806733" w:rsidP="00806733">
      <w:pPr>
        <w:overflowPunct w:val="0"/>
        <w:autoSpaceDE w:val="0"/>
        <w:autoSpaceDN w:val="0"/>
        <w:adjustRightInd w:val="0"/>
        <w:spacing w:after="0" w:line="240" w:lineRule="auto"/>
        <w:jc w:val="center"/>
        <w:textAlignment w:val="baseline"/>
        <w:rPr>
          <w:bCs/>
        </w:rPr>
      </w:pP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14.7. As despesas da presente licitação correrão por conta do orçamento vigente, elemento de despesa nº. 3.3.90.39.19 – Manutenção e Conservação de </w:t>
      </w:r>
      <w:r w:rsidR="001C69CC">
        <w:rPr>
          <w:rFonts w:ascii="Century Gothic" w:hAnsi="Century Gothic" w:cs="Courier New"/>
          <w:bCs/>
          <w:sz w:val="24"/>
          <w:szCs w:val="24"/>
        </w:rPr>
        <w:t>Veículos</w:t>
      </w:r>
      <w:r>
        <w:rPr>
          <w:rFonts w:ascii="Century Gothic" w:hAnsi="Century Gothic" w:cs="Courier New"/>
          <w:bCs/>
          <w:sz w:val="24"/>
          <w:szCs w:val="24"/>
        </w:rPr>
        <w:t>, Projeto Atividade apropriados para as despesas.</w:t>
      </w:r>
    </w:p>
    <w:p w:rsidR="00806733" w:rsidRDefault="00806733" w:rsidP="0080673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sidR="001C69CC">
        <w:rPr>
          <w:rFonts w:ascii="Century Gothic" w:hAnsi="Century Gothic" w:cs="Courier New"/>
          <w:sz w:val="24"/>
        </w:rPr>
        <w:t>e-mail:</w:t>
      </w:r>
      <w:r>
        <w:rPr>
          <w:rFonts w:ascii="Century Gothic" w:hAnsi="Century Gothic" w:cs="Courier New"/>
          <w:sz w:val="24"/>
        </w:rPr>
        <w:t xml:space="preserve"> compras@bomjesusdooeste.sc.gov.br</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29/02/16.</w:t>
      </w:r>
    </w:p>
    <w:p w:rsidR="00806733" w:rsidRDefault="00806733" w:rsidP="00806733">
      <w:pPr>
        <w:overflowPunct w:val="0"/>
        <w:autoSpaceDE w:val="0"/>
        <w:autoSpaceDN w:val="0"/>
        <w:adjustRightInd w:val="0"/>
        <w:spacing w:after="0" w:line="240" w:lineRule="atLeast"/>
        <w:jc w:val="both"/>
        <w:textAlignment w:val="baseline"/>
        <w:rPr>
          <w:rFonts w:ascii="Century Gothic" w:hAnsi="Century Gothic" w:cs="Courier New"/>
          <w:sz w:val="24"/>
        </w:rPr>
      </w:pP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1C69CC" w:rsidRDefault="001C69CC"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sz w:val="24"/>
          <w:szCs w:val="24"/>
        </w:rPr>
      </w:pPr>
    </w:p>
    <w:p w:rsidR="00806733" w:rsidRDefault="00806733" w:rsidP="00806733">
      <w:pPr>
        <w:overflowPunct w:val="0"/>
        <w:autoSpaceDE w:val="0"/>
        <w:autoSpaceDN w:val="0"/>
        <w:adjustRightInd w:val="0"/>
        <w:spacing w:after="0" w:line="240" w:lineRule="auto"/>
        <w:jc w:val="center"/>
        <w:textAlignment w:val="baseline"/>
        <w:rPr>
          <w:lang w:eastAsia="pt-BR"/>
        </w:rPr>
      </w:pPr>
    </w:p>
    <w:p w:rsidR="00806733" w:rsidRDefault="00806733" w:rsidP="00806733">
      <w:pPr>
        <w:keepNext/>
        <w:spacing w:after="0" w:line="360" w:lineRule="auto"/>
        <w:ind w:left="567"/>
        <w:jc w:val="center"/>
        <w:outlineLvl w:val="2"/>
        <w:rPr>
          <w:rFonts w:ascii="Century Gothic" w:hAnsi="Century Gothic"/>
          <w:b/>
          <w:sz w:val="24"/>
          <w:lang w:eastAsia="pt-BR"/>
        </w:rPr>
      </w:pPr>
    </w:p>
    <w:p w:rsidR="00806733" w:rsidRDefault="00806733" w:rsidP="0080673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806733" w:rsidRDefault="00806733" w:rsidP="00806733">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806733" w:rsidRDefault="00806733" w:rsidP="00806733">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806733" w:rsidRDefault="00806733" w:rsidP="00806733">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Empresa para Realização de Lavagem em </w:t>
      </w:r>
      <w:r w:rsidR="001C69CC">
        <w:rPr>
          <w:rFonts w:ascii="Verdana" w:hAnsi="Verdana"/>
        </w:rPr>
        <w:t>Veículos</w:t>
      </w:r>
      <w:r>
        <w:rPr>
          <w:rFonts w:ascii="Verdana" w:hAnsi="Verdana"/>
        </w:rPr>
        <w:t xml:space="preserve"> Leves e Pesados e Implementos </w:t>
      </w:r>
      <w:r w:rsidR="001C69CC">
        <w:rPr>
          <w:rFonts w:ascii="Verdana" w:hAnsi="Verdana"/>
        </w:rPr>
        <w:t>Agrícolas</w:t>
      </w:r>
      <w:r>
        <w:rPr>
          <w:rFonts w:ascii="Verdana" w:hAnsi="Verdana"/>
        </w:rPr>
        <w:t xml:space="preserve"> da </w:t>
      </w:r>
      <w:r w:rsidR="001C69CC">
        <w:rPr>
          <w:rFonts w:ascii="Verdana" w:hAnsi="Verdana"/>
        </w:rPr>
        <w:t>administração</w:t>
      </w:r>
      <w:r>
        <w:rPr>
          <w:rFonts w:ascii="Verdana" w:hAnsi="Verdana"/>
        </w:rPr>
        <w:t xml:space="preserve"> no </w:t>
      </w:r>
      <w:r w:rsidR="001C69CC">
        <w:rPr>
          <w:rFonts w:ascii="Verdana" w:hAnsi="Verdana"/>
        </w:rPr>
        <w:t>Exercício 2016</w:t>
      </w:r>
      <w:r>
        <w:rPr>
          <w:rFonts w:ascii="Verdana" w:hAnsi="Verdana"/>
        </w:rPr>
        <w:t>,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8"/>
        <w:gridCol w:w="1217"/>
        <w:gridCol w:w="921"/>
        <w:gridCol w:w="3986"/>
        <w:gridCol w:w="1514"/>
      </w:tblGrid>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Completa de </w:t>
            </w:r>
            <w:r w:rsidR="001C69CC">
              <w:rPr>
                <w:rFonts w:ascii="Verdana" w:hAnsi="Verdana"/>
                <w:sz w:val="16"/>
                <w:szCs w:val="16"/>
              </w:rPr>
              <w:t>Veículos</w:t>
            </w:r>
            <w:r>
              <w:rPr>
                <w:rFonts w:ascii="Verdana" w:hAnsi="Verdana"/>
                <w:sz w:val="16"/>
                <w:szCs w:val="16"/>
              </w:rPr>
              <w:t xml:space="preserve"> Leves</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Completa de </w:t>
            </w:r>
            <w:r w:rsidR="001C69CC">
              <w:rPr>
                <w:rFonts w:ascii="Verdana" w:hAnsi="Verdana"/>
                <w:sz w:val="16"/>
                <w:szCs w:val="16"/>
              </w:rPr>
              <w:t>Veículos</w:t>
            </w:r>
            <w:r>
              <w:rPr>
                <w:rFonts w:ascii="Verdana" w:hAnsi="Verdana"/>
                <w:sz w:val="16"/>
                <w:szCs w:val="16"/>
              </w:rPr>
              <w:t xml:space="preserve"> </w:t>
            </w:r>
            <w:r w:rsidR="001C69CC">
              <w:rPr>
                <w:rFonts w:ascii="Verdana" w:hAnsi="Verdana"/>
                <w:sz w:val="16"/>
                <w:szCs w:val="16"/>
              </w:rPr>
              <w:t>Utilitários</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38,00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Trator Completa</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Implementos </w:t>
            </w:r>
            <w:r w:rsidR="001C69CC">
              <w:rPr>
                <w:rFonts w:ascii="Verdana" w:hAnsi="Verdana"/>
                <w:sz w:val="16"/>
                <w:szCs w:val="16"/>
              </w:rPr>
              <w:t>Agrícolas</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Caminhão Truck, Prancha e Retroescavadeira</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170,00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Carregadeira</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188,00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Motoniveladora</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265,00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Externa </w:t>
            </w:r>
            <w:r w:rsidR="001C69CC">
              <w:rPr>
                <w:rFonts w:ascii="Verdana" w:hAnsi="Verdana"/>
                <w:sz w:val="16"/>
                <w:szCs w:val="16"/>
              </w:rPr>
              <w:t>Micro-ônibus</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58,00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Externa </w:t>
            </w:r>
            <w:r w:rsidR="001C69CC">
              <w:rPr>
                <w:rFonts w:ascii="Verdana" w:hAnsi="Verdana"/>
                <w:sz w:val="16"/>
                <w:szCs w:val="16"/>
              </w:rPr>
              <w:t>Ônibus</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79,00</w:t>
            </w:r>
          </w:p>
        </w:tc>
      </w:tr>
      <w:tr w:rsidR="00806733" w:rsidTr="00806733">
        <w:tc>
          <w:tcPr>
            <w:tcW w:w="937"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971"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Externa Escavadeira </w:t>
            </w:r>
            <w:r w:rsidR="001C69CC">
              <w:rPr>
                <w:rFonts w:ascii="Verdana" w:hAnsi="Verdana"/>
                <w:sz w:val="16"/>
                <w:szCs w:val="16"/>
              </w:rPr>
              <w:t>Hidráulica</w:t>
            </w:r>
          </w:p>
        </w:tc>
        <w:tc>
          <w:tcPr>
            <w:tcW w:w="1629" w:type="dxa"/>
            <w:tcBorders>
              <w:top w:val="single" w:sz="4" w:space="0" w:color="auto"/>
              <w:left w:val="single" w:sz="4" w:space="0" w:color="auto"/>
              <w:bottom w:val="single" w:sz="4" w:space="0" w:color="auto"/>
              <w:right w:val="single" w:sz="4" w:space="0" w:color="auto"/>
            </w:tcBorders>
            <w:hideMark/>
          </w:tcPr>
          <w:p w:rsidR="00806733" w:rsidRDefault="0080673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200,00</w:t>
            </w:r>
          </w:p>
        </w:tc>
      </w:tr>
    </w:tbl>
    <w:p w:rsidR="00806733" w:rsidRDefault="00806733" w:rsidP="00806733">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806733" w:rsidRDefault="00806733" w:rsidP="00806733">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806733" w:rsidRDefault="00806733" w:rsidP="00806733">
      <w:pPr>
        <w:overflowPunct w:val="0"/>
        <w:autoSpaceDE w:val="0"/>
        <w:autoSpaceDN w:val="0"/>
        <w:adjustRightInd w:val="0"/>
        <w:spacing w:after="0" w:line="240" w:lineRule="auto"/>
        <w:textAlignment w:val="baseline"/>
        <w:rPr>
          <w:rFonts w:ascii="Verdana" w:hAnsi="Verdana"/>
          <w:b/>
          <w:bCs/>
        </w:rPr>
      </w:pPr>
    </w:p>
    <w:p w:rsidR="00806733" w:rsidRDefault="00806733" w:rsidP="0080673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806733" w:rsidRDefault="00806733" w:rsidP="00806733">
      <w:pPr>
        <w:overflowPunct w:val="0"/>
        <w:autoSpaceDE w:val="0"/>
        <w:autoSpaceDN w:val="0"/>
        <w:adjustRightInd w:val="0"/>
        <w:spacing w:after="0" w:line="240" w:lineRule="auto"/>
        <w:ind w:left="720"/>
        <w:textAlignment w:val="baseline"/>
        <w:rPr>
          <w:rFonts w:ascii="Verdana" w:hAnsi="Verdana"/>
        </w:rPr>
      </w:pPr>
    </w:p>
    <w:p w:rsidR="00806733" w:rsidRDefault="00806733" w:rsidP="00806733">
      <w:pPr>
        <w:overflowPunct w:val="0"/>
        <w:autoSpaceDE w:val="0"/>
        <w:autoSpaceDN w:val="0"/>
        <w:adjustRightInd w:val="0"/>
        <w:spacing w:after="0" w:line="240" w:lineRule="auto"/>
        <w:textAlignment w:val="baseline"/>
        <w:rPr>
          <w:rFonts w:ascii="Verdana" w:hAnsi="Verdana"/>
        </w:rPr>
      </w:pPr>
    </w:p>
    <w:p w:rsidR="00806733" w:rsidRDefault="00806733" w:rsidP="0080673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806733" w:rsidRDefault="00806733" w:rsidP="00806733">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29/02/16.</w:t>
      </w:r>
    </w:p>
    <w:p w:rsidR="00806733" w:rsidRDefault="00806733" w:rsidP="00806733">
      <w:pPr>
        <w:overflowPunct w:val="0"/>
        <w:autoSpaceDE w:val="0"/>
        <w:autoSpaceDN w:val="0"/>
        <w:adjustRightInd w:val="0"/>
        <w:spacing w:after="0" w:line="240" w:lineRule="auto"/>
        <w:textAlignment w:val="baseline"/>
        <w:rPr>
          <w:rFonts w:ascii="Verdana" w:hAnsi="Verdana"/>
        </w:rPr>
      </w:pPr>
      <w:r>
        <w:rPr>
          <w:rFonts w:ascii="Verdana" w:hAnsi="Verdana"/>
        </w:rPr>
        <w:t> </w:t>
      </w:r>
    </w:p>
    <w:p w:rsidR="00806733" w:rsidRDefault="00806733" w:rsidP="00806733">
      <w:pPr>
        <w:overflowPunct w:val="0"/>
        <w:autoSpaceDE w:val="0"/>
        <w:autoSpaceDN w:val="0"/>
        <w:adjustRightInd w:val="0"/>
        <w:spacing w:after="0" w:line="240" w:lineRule="auto"/>
        <w:textAlignment w:val="baseline"/>
        <w:rPr>
          <w:rFonts w:ascii="Verdana" w:hAnsi="Verdana"/>
        </w:rPr>
      </w:pPr>
    </w:p>
    <w:p w:rsidR="00806733" w:rsidRDefault="00806733" w:rsidP="00806733">
      <w:pPr>
        <w:overflowPunct w:val="0"/>
        <w:autoSpaceDE w:val="0"/>
        <w:autoSpaceDN w:val="0"/>
        <w:adjustRightInd w:val="0"/>
        <w:spacing w:after="0" w:line="240" w:lineRule="auto"/>
        <w:textAlignment w:val="baseline"/>
        <w:rPr>
          <w:rFonts w:ascii="Verdana" w:hAnsi="Verdana"/>
        </w:rPr>
      </w:pPr>
    </w:p>
    <w:p w:rsidR="00806733" w:rsidRDefault="00806733" w:rsidP="00806733">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 xml:space="preserve">Airton Antonio </w:t>
      </w:r>
      <w:r w:rsidR="001C69CC">
        <w:rPr>
          <w:rFonts w:ascii="Verdana" w:hAnsi="Verdana"/>
        </w:rPr>
        <w:t>Reinehr</w:t>
      </w:r>
    </w:p>
    <w:p w:rsidR="00806733" w:rsidRDefault="00806733" w:rsidP="00806733">
      <w:pPr>
        <w:overflowPunct w:val="0"/>
        <w:autoSpaceDE w:val="0"/>
        <w:autoSpaceDN w:val="0"/>
        <w:adjustRightInd w:val="0"/>
        <w:spacing w:after="0" w:line="240" w:lineRule="auto"/>
        <w:ind w:left="4080" w:firstLine="168"/>
        <w:textAlignment w:val="baseline"/>
        <w:rPr>
          <w:rFonts w:ascii="Verdana" w:hAnsi="Verdana"/>
        </w:rPr>
      </w:pPr>
      <w:r>
        <w:rPr>
          <w:rFonts w:ascii="Verdana" w:hAnsi="Verdana"/>
        </w:rPr>
        <w:t>Prefeito Municipal</w:t>
      </w:r>
    </w:p>
    <w:p w:rsidR="00806733" w:rsidRDefault="00806733" w:rsidP="00806733">
      <w:pPr>
        <w:overflowPunct w:val="0"/>
        <w:autoSpaceDE w:val="0"/>
        <w:autoSpaceDN w:val="0"/>
        <w:adjustRightInd w:val="0"/>
        <w:spacing w:after="0" w:line="240" w:lineRule="auto"/>
        <w:textAlignment w:val="baseline"/>
        <w:rPr>
          <w:rFonts w:ascii="Verdana" w:hAnsi="Verdana"/>
        </w:rPr>
      </w:pPr>
      <w:r>
        <w:rPr>
          <w:rFonts w:ascii="Verdana" w:hAnsi="Verdana"/>
        </w:rPr>
        <w:t> </w:t>
      </w: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b/>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733" w:rsidRDefault="00806733" w:rsidP="0080673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733" w:rsidRDefault="00806733" w:rsidP="00806733">
      <w:pPr>
        <w:overflowPunct w:val="0"/>
        <w:autoSpaceDE w:val="0"/>
        <w:autoSpaceDN w:val="0"/>
        <w:adjustRightInd w:val="0"/>
        <w:spacing w:after="0" w:line="240" w:lineRule="auto"/>
        <w:textAlignment w:val="baseline"/>
        <w:rPr>
          <w:lang w:eastAsia="pt-BR"/>
        </w:rPr>
      </w:pPr>
    </w:p>
    <w:p w:rsidR="00806733" w:rsidRDefault="00806733" w:rsidP="00806733">
      <w:pPr>
        <w:overflowPunct w:val="0"/>
        <w:autoSpaceDE w:val="0"/>
        <w:autoSpaceDN w:val="0"/>
        <w:adjustRightInd w:val="0"/>
        <w:spacing w:after="0" w:line="240" w:lineRule="auto"/>
        <w:textAlignment w:val="baseline"/>
        <w:rPr>
          <w:lang w:eastAsia="pt-BR"/>
        </w:rPr>
      </w:pPr>
    </w:p>
    <w:p w:rsidR="00806733" w:rsidRDefault="00806733" w:rsidP="0080673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733" w:rsidRDefault="00806733" w:rsidP="0080673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733" w:rsidRDefault="00806733" w:rsidP="0080673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806733" w:rsidRDefault="00806733" w:rsidP="0080673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806733" w:rsidRDefault="00806733" w:rsidP="0080673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06733" w:rsidRDefault="00806733" w:rsidP="0080673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06733" w:rsidRDefault="00806733" w:rsidP="0080673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23/2016, Contratação de Empresa para Realização de Lavagem em </w:t>
      </w:r>
      <w:r w:rsidR="001C69CC">
        <w:rPr>
          <w:rFonts w:ascii="Century Gothic" w:hAnsi="Century Gothic" w:cs="Arial"/>
          <w:b/>
          <w:bCs/>
          <w:color w:val="000000"/>
          <w:sz w:val="24"/>
          <w:szCs w:val="23"/>
        </w:rPr>
        <w:t>Veículos</w:t>
      </w:r>
      <w:r>
        <w:rPr>
          <w:rFonts w:ascii="Century Gothic" w:hAnsi="Century Gothic" w:cs="Arial"/>
          <w:b/>
          <w:bCs/>
          <w:color w:val="000000"/>
          <w:sz w:val="24"/>
          <w:szCs w:val="23"/>
        </w:rPr>
        <w:t xml:space="preserve"> Leves e Pesados e Implementos </w:t>
      </w:r>
      <w:r w:rsidR="001C69CC">
        <w:rPr>
          <w:rFonts w:ascii="Century Gothic" w:hAnsi="Century Gothic" w:cs="Arial"/>
          <w:b/>
          <w:bCs/>
          <w:color w:val="000000"/>
          <w:sz w:val="24"/>
          <w:szCs w:val="23"/>
        </w:rPr>
        <w:t>Agrícolas</w:t>
      </w:r>
      <w:r>
        <w:rPr>
          <w:rFonts w:ascii="Century Gothic" w:hAnsi="Century Gothic" w:cs="Arial"/>
          <w:b/>
          <w:bCs/>
          <w:color w:val="000000"/>
          <w:sz w:val="24"/>
          <w:szCs w:val="23"/>
        </w:rPr>
        <w:t xml:space="preserve"> da </w:t>
      </w:r>
      <w:r w:rsidR="001C69CC">
        <w:rPr>
          <w:rFonts w:ascii="Century Gothic" w:hAnsi="Century Gothic" w:cs="Arial"/>
          <w:b/>
          <w:bCs/>
          <w:color w:val="000000"/>
          <w:sz w:val="24"/>
          <w:szCs w:val="23"/>
        </w:rPr>
        <w:t>administração</w:t>
      </w:r>
      <w:r>
        <w:rPr>
          <w:rFonts w:ascii="Century Gothic" w:hAnsi="Century Gothic" w:cs="Arial"/>
          <w:b/>
          <w:bCs/>
          <w:color w:val="000000"/>
          <w:sz w:val="24"/>
          <w:szCs w:val="23"/>
        </w:rPr>
        <w:t xml:space="preserve"> no </w:t>
      </w:r>
      <w:r w:rsidR="001C69CC">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2016.</w:t>
      </w: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733" w:rsidRDefault="00806733" w:rsidP="0080673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textAlignment w:val="baseline"/>
        <w:rPr>
          <w:rFonts w:ascii="Century Gothic" w:hAnsi="Century Gothic"/>
          <w:sz w:val="24"/>
        </w:rPr>
      </w:pPr>
    </w:p>
    <w:p w:rsidR="00806733" w:rsidRDefault="00806733" w:rsidP="0080673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806733" w:rsidRDefault="00806733" w:rsidP="0080673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23/2016, cujo objeto e Contratação de Empresa para Realização de Lavagem em </w:t>
      </w:r>
      <w:r w:rsidR="001C69CC">
        <w:rPr>
          <w:rFonts w:ascii="Century Gothic" w:hAnsi="Century Gothic"/>
          <w:sz w:val="24"/>
        </w:rPr>
        <w:t>Veículos</w:t>
      </w:r>
      <w:r>
        <w:rPr>
          <w:rFonts w:ascii="Century Gothic" w:hAnsi="Century Gothic"/>
          <w:sz w:val="24"/>
        </w:rPr>
        <w:t xml:space="preserve"> Leves e Pesados e Implementos </w:t>
      </w:r>
      <w:r w:rsidR="001C69CC">
        <w:rPr>
          <w:rFonts w:ascii="Century Gothic" w:hAnsi="Century Gothic"/>
          <w:sz w:val="24"/>
        </w:rPr>
        <w:t>Agrícolas</w:t>
      </w:r>
      <w:r>
        <w:rPr>
          <w:rFonts w:ascii="Century Gothic" w:hAnsi="Century Gothic"/>
          <w:sz w:val="24"/>
        </w:rPr>
        <w:t xml:space="preserve"> da </w:t>
      </w:r>
      <w:r w:rsidR="001C69CC">
        <w:rPr>
          <w:rFonts w:ascii="Century Gothic" w:hAnsi="Century Gothic"/>
          <w:sz w:val="24"/>
        </w:rPr>
        <w:t>Administração</w:t>
      </w:r>
      <w:r>
        <w:rPr>
          <w:rFonts w:ascii="Century Gothic" w:hAnsi="Century Gothic"/>
          <w:sz w:val="24"/>
        </w:rPr>
        <w:t xml:space="preserve"> no </w:t>
      </w:r>
      <w:r w:rsidR="001C69CC">
        <w:rPr>
          <w:rFonts w:ascii="Century Gothic" w:hAnsi="Century Gothic"/>
          <w:sz w:val="24"/>
        </w:rPr>
        <w:t>Exercício</w:t>
      </w:r>
      <w:r>
        <w:rPr>
          <w:rFonts w:ascii="Century Gothic" w:hAnsi="Century Gothic"/>
          <w:sz w:val="24"/>
        </w:rPr>
        <w:t xml:space="preserve"> 2016.</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733" w:rsidRDefault="00806733" w:rsidP="0080673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p>
    <w:p w:rsidR="00806733" w:rsidRDefault="00806733" w:rsidP="00806733">
      <w:pPr>
        <w:overflowPunct w:val="0"/>
        <w:autoSpaceDE w:val="0"/>
        <w:autoSpaceDN w:val="0"/>
        <w:adjustRightInd w:val="0"/>
        <w:spacing w:after="0" w:line="360" w:lineRule="auto"/>
        <w:ind w:left="2832" w:firstLine="708"/>
        <w:textAlignment w:val="baseline"/>
        <w:rPr>
          <w:rFonts w:ascii="Century Gothic" w:hAnsi="Century Gothic"/>
          <w:sz w:val="24"/>
        </w:rPr>
      </w:pPr>
    </w:p>
    <w:p w:rsidR="00806733" w:rsidRDefault="00806733" w:rsidP="00806733">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w:t>
      </w:r>
      <w:r w:rsidR="001C69CC">
        <w:rPr>
          <w:rFonts w:ascii="Garamond" w:hAnsi="Garamond"/>
          <w:b/>
          <w:sz w:val="32"/>
          <w:u w:val="single"/>
        </w:rPr>
        <w:t>6</w:t>
      </w:r>
    </w:p>
    <w:p w:rsidR="00806733" w:rsidRDefault="00806733" w:rsidP="00806733">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MARÇO DE 201</w:t>
      </w:r>
      <w:r w:rsidR="001C69CC">
        <w:rPr>
          <w:rFonts w:ascii="Garamond" w:hAnsi="Garamond"/>
          <w:b/>
          <w:sz w:val="32"/>
          <w:u w:val="single"/>
        </w:rPr>
        <w:t>6</w:t>
      </w:r>
      <w:bookmarkStart w:id="0" w:name="_GoBack"/>
      <w:bookmarkEnd w:id="0"/>
      <w:r>
        <w:rPr>
          <w:rFonts w:ascii="Garamond" w:hAnsi="Garamond"/>
          <w:b/>
          <w:sz w:val="32"/>
          <w:u w:val="single"/>
        </w:rPr>
        <w:t>.</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ind w:left="-142"/>
        <w:jc w:val="both"/>
        <w:textAlignment w:val="baseline"/>
        <w:rPr>
          <w:rFonts w:ascii="Garamond" w:hAnsi="Garamond"/>
          <w:sz w:val="24"/>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Reinehr,</w:t>
      </w:r>
      <w:r>
        <w:rPr>
          <w:rFonts w:ascii="Garamond" w:hAnsi="Garamond"/>
        </w:rPr>
        <w:t xml:space="preserve"> residente e domiciliado na Rua Eduardo Sehnem, neste Município de Bom Jesus do Oeste - SC, portador do CI, sob nº. do CIC nº., doravante denominado </w:t>
      </w:r>
      <w:r>
        <w:rPr>
          <w:rFonts w:ascii="Garamond" w:hAnsi="Garamond"/>
          <w:b/>
          <w:bCs/>
        </w:rPr>
        <w:t>CONTRATANTE</w:t>
      </w:r>
      <w:r>
        <w:rPr>
          <w:rFonts w:ascii="Garamond" w:hAnsi="Garamond"/>
        </w:rPr>
        <w:t>, e de outro lado;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 xml:space="preserve">Pessoa jurídica de direito Privado, inscrita no CGCMF sob nº  , com sede à Av., Município de  , neste ato representada pelo seu gerente, senhor residente e domiciliada Rua, Município de, portador do CIC sob nº. e do </w:t>
      </w:r>
      <w:proofErr w:type="spellStart"/>
      <w:r>
        <w:rPr>
          <w:rFonts w:ascii="Garamond" w:hAnsi="Garamond"/>
        </w:rPr>
        <w:t>Rg</w:t>
      </w:r>
      <w:proofErr w:type="spellEnd"/>
      <w:r>
        <w:rPr>
          <w:rFonts w:ascii="Garamond" w:hAnsi="Garamond"/>
        </w:rPr>
        <w:t xml:space="preserve"> sob. nº, doravante denominada simplesmente </w:t>
      </w:r>
      <w:r>
        <w:rPr>
          <w:rFonts w:ascii="Garamond" w:hAnsi="Garamond"/>
          <w:b/>
          <w:bCs/>
        </w:rPr>
        <w:t>CONTRATADA</w:t>
      </w:r>
      <w:r>
        <w:rPr>
          <w:rFonts w:ascii="Garamond" w:hAnsi="Garamond"/>
        </w:rPr>
        <w:t>;</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contratação de empresa para serviço de lavagem para o exercício 201</w:t>
      </w:r>
      <w:r w:rsidR="001C69CC">
        <w:rPr>
          <w:rFonts w:ascii="Garamond" w:hAnsi="Garamond"/>
        </w:rPr>
        <w:t>6</w:t>
      </w:r>
      <w:r>
        <w:rPr>
          <w:rFonts w:ascii="Garamond" w:hAnsi="Garamond"/>
        </w:rPr>
        <w:t>, conforme itens descritos a baixo:</w:t>
      </w:r>
    </w:p>
    <w:p w:rsidR="00806733" w:rsidRDefault="00806733" w:rsidP="00806733">
      <w:pPr>
        <w:overflowPunct w:val="0"/>
        <w:autoSpaceDE w:val="0"/>
        <w:autoSpaceDN w:val="0"/>
        <w:adjustRightInd w:val="0"/>
        <w:spacing w:after="0" w:line="20" w:lineRule="exact"/>
        <w:textAlignment w:val="baseline"/>
      </w:pPr>
      <w:r>
        <w:t> </w:t>
      </w:r>
    </w:p>
    <w:p w:rsidR="00806733" w:rsidRDefault="00806733" w:rsidP="00806733">
      <w:pPr>
        <w:spacing w:after="0" w:line="20" w:lineRule="exact"/>
        <w:rPr>
          <w:lang w:eastAsia="pt-BR"/>
        </w:rPr>
      </w:pPr>
    </w:p>
    <w:p w:rsidR="00806733" w:rsidRDefault="00806733" w:rsidP="00806733">
      <w:pPr>
        <w:overflowPunct w:val="0"/>
        <w:autoSpaceDE w:val="0"/>
        <w:autoSpaceDN w:val="0"/>
        <w:adjustRightInd w:val="0"/>
        <w:spacing w:after="0" w:line="240" w:lineRule="auto"/>
        <w:ind w:firstLine="720"/>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serviços prestados deverão ser</w:t>
      </w:r>
      <w:r w:rsidR="001C69CC">
        <w:rPr>
          <w:rFonts w:ascii="Garamond" w:hAnsi="Garamond"/>
        </w:rPr>
        <w:t xml:space="preserve"> </w:t>
      </w:r>
      <w:r>
        <w:rPr>
          <w:rFonts w:ascii="Garamond" w:hAnsi="Garamond"/>
        </w:rPr>
        <w:t>boa qualidade e prestados conforme solicitações emitidas.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material escolar e de expediente descritos na clausula primeira do presente e Processo </w:t>
      </w:r>
      <w:r w:rsidR="001C69CC">
        <w:rPr>
          <w:rFonts w:ascii="Garamond" w:hAnsi="Garamond"/>
        </w:rPr>
        <w:t>Licitatório</w:t>
      </w:r>
      <w:r>
        <w:rPr>
          <w:rFonts w:ascii="Garamond" w:hAnsi="Garamond"/>
        </w:rPr>
        <w:t xml:space="preserve"> nº. </w:t>
      </w:r>
      <w:r w:rsidR="001C69CC">
        <w:rPr>
          <w:rFonts w:ascii="Garamond" w:hAnsi="Garamond"/>
        </w:rPr>
        <w:t>379</w:t>
      </w:r>
      <w:r>
        <w:rPr>
          <w:rFonts w:ascii="Garamond" w:hAnsi="Garamond"/>
        </w:rPr>
        <w:t>/1</w:t>
      </w:r>
      <w:r w:rsidR="001C69CC">
        <w:rPr>
          <w:rFonts w:ascii="Garamond" w:hAnsi="Garamond"/>
        </w:rPr>
        <w:t>6</w:t>
      </w:r>
      <w:r>
        <w:rPr>
          <w:rFonts w:ascii="Garamond" w:hAnsi="Garamond"/>
        </w:rPr>
        <w:t>, Edital de Pregão Presencial nº 02</w:t>
      </w:r>
      <w:r w:rsidR="001C69CC">
        <w:rPr>
          <w:rFonts w:ascii="Garamond" w:hAnsi="Garamond"/>
        </w:rPr>
        <w:t>3</w:t>
      </w:r>
      <w:r>
        <w:rPr>
          <w:rFonts w:ascii="Garamond" w:hAnsi="Garamond"/>
        </w:rPr>
        <w:t>/201</w:t>
      </w:r>
      <w:r w:rsidR="001C69CC">
        <w:rPr>
          <w:rFonts w:ascii="Garamond" w:hAnsi="Garamond"/>
        </w:rPr>
        <w:t>6</w:t>
      </w:r>
      <w:r>
        <w:rPr>
          <w:rFonts w:ascii="Garamond" w:hAnsi="Garamond"/>
        </w:rPr>
        <w:t>.</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itens (objeto licitado) solicitada.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w:t>
      </w:r>
      <w:r w:rsidR="001C69CC">
        <w:rPr>
          <w:rFonts w:ascii="Garamond" w:hAnsi="Garamond"/>
        </w:rPr>
        <w:t>6</w:t>
      </w:r>
      <w:r>
        <w:rPr>
          <w:rFonts w:ascii="Garamond" w:hAnsi="Garamond"/>
        </w:rPr>
        <w:t>.</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a entrega do objeto contratado.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a qualidade dos produtos.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4</w:t>
      </w:r>
      <w:r>
        <w:rPr>
          <w:rFonts w:ascii="Garamond" w:hAnsi="Garamond"/>
        </w:rPr>
        <w:t>. Permitir que os prepostos do Município inspecionem  e fiscalizem a qualquer tempo e hora o produto a ser entregue.</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5</w:t>
      </w:r>
      <w:r>
        <w:rPr>
          <w:rFonts w:ascii="Garamond" w:hAnsi="Garamond"/>
        </w:rPr>
        <w:t xml:space="preserve">.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6</w:t>
      </w:r>
      <w:r>
        <w:rPr>
          <w:rFonts w:ascii="Garamond" w:hAnsi="Garamond"/>
        </w:rPr>
        <w:t xml:space="preserve">. É da </w:t>
      </w:r>
      <w:r>
        <w:rPr>
          <w:rFonts w:ascii="Garamond" w:hAnsi="Garamond"/>
          <w:b/>
          <w:bCs/>
        </w:rPr>
        <w:t>CONTRATADA</w:t>
      </w:r>
      <w:r>
        <w:rPr>
          <w:rFonts w:ascii="Garamond" w:hAnsi="Garamond"/>
        </w:rPr>
        <w:t xml:space="preserve"> a obrigação do pagamento de tributos que incidirem sobre os serviços, em qualquer esfera.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7</w:t>
      </w:r>
      <w:r>
        <w:rPr>
          <w:rFonts w:ascii="Garamond" w:hAnsi="Garamond"/>
        </w:rPr>
        <w:t>. Assumir as despesas decorrentes de ferramentas e equipamentos, energia elétrica, necessários a entrega dos alimentos.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(dez por cento) sobre o valor do objeto contratado, atualizado pelos índices oficiais.</w:t>
      </w: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 Material de expediente, elemento nº. 33903119 – Manutenção e Conservação de </w:t>
      </w:r>
      <w:r w:rsidR="001C69CC">
        <w:rPr>
          <w:rFonts w:ascii="Garamond" w:hAnsi="Garamond"/>
        </w:rPr>
        <w:t>Veículos</w:t>
      </w:r>
      <w:r>
        <w:rPr>
          <w:rFonts w:ascii="Garamond" w:hAnsi="Garamond"/>
        </w:rPr>
        <w:t xml:space="preserve">  - apropriados para essas despesas.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806733" w:rsidRDefault="00806733" w:rsidP="0080673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1</w:t>
      </w:r>
      <w:r>
        <w:rPr>
          <w:rFonts w:ascii="Garamond" w:hAnsi="Garamond"/>
        </w:rPr>
        <w:t>. Nenhuma modificação poderá ser introduzida no contrato sem o consentimento prévio do município, mediante acordo escrito, obedecido os limites legais permitidos.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2</w:t>
      </w:r>
      <w:r>
        <w:rPr>
          <w:rFonts w:ascii="Garamond" w:hAnsi="Garamond"/>
        </w:rPr>
        <w:t>.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1C69CC">
        <w:rPr>
          <w:rFonts w:ascii="Garamond" w:hAnsi="Garamond"/>
        </w:rPr>
        <w:t>3</w:t>
      </w:r>
      <w:r>
        <w:rPr>
          <w:rFonts w:ascii="Garamond" w:hAnsi="Garamond"/>
        </w:rPr>
        <w:t xml:space="preserve">. Os casos omissos a este contrato, reger-se-ão pela legislação pertinente a matéria, as Leis Federais 8.666/93 de 21 de junho de 1.993 e 8.883/94, e a licitação na modalidade de Pregão Presencial, Processo </w:t>
      </w:r>
      <w:r w:rsidR="001C69CC">
        <w:rPr>
          <w:rFonts w:ascii="Garamond" w:hAnsi="Garamond"/>
        </w:rPr>
        <w:t>Licitatório</w:t>
      </w:r>
      <w:r>
        <w:rPr>
          <w:rFonts w:ascii="Garamond" w:hAnsi="Garamond"/>
        </w:rPr>
        <w:t xml:space="preserve"> nº. 3</w:t>
      </w:r>
      <w:r w:rsidR="001C69CC">
        <w:rPr>
          <w:rFonts w:ascii="Garamond" w:hAnsi="Garamond"/>
        </w:rPr>
        <w:t>79</w:t>
      </w:r>
      <w:r>
        <w:rPr>
          <w:rFonts w:ascii="Garamond" w:hAnsi="Garamond"/>
        </w:rPr>
        <w:t>/1</w:t>
      </w:r>
      <w:r w:rsidR="001C69CC">
        <w:rPr>
          <w:rFonts w:ascii="Garamond" w:hAnsi="Garamond"/>
        </w:rPr>
        <w:t>6</w:t>
      </w:r>
      <w:r>
        <w:rPr>
          <w:rFonts w:ascii="Garamond" w:hAnsi="Garamond"/>
        </w:rPr>
        <w:t>, Pregão nº 02</w:t>
      </w:r>
      <w:r w:rsidR="001C69CC">
        <w:rPr>
          <w:rFonts w:ascii="Garamond" w:hAnsi="Garamond"/>
        </w:rPr>
        <w:t>3</w:t>
      </w:r>
      <w:r>
        <w:rPr>
          <w:rFonts w:ascii="Garamond" w:hAnsi="Garamond"/>
        </w:rPr>
        <w:t>/1</w:t>
      </w:r>
      <w:r w:rsidR="001C69CC">
        <w:rPr>
          <w:rFonts w:ascii="Garamond" w:hAnsi="Garamond"/>
        </w:rPr>
        <w:t>6</w:t>
      </w:r>
      <w:r>
        <w:rPr>
          <w:rFonts w:ascii="Garamond" w:hAnsi="Garamond"/>
        </w:rPr>
        <w:t>.</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Março de  201</w:t>
      </w:r>
      <w:r w:rsidR="001C69CC">
        <w:rPr>
          <w:rFonts w:ascii="Garamond" w:hAnsi="Garamond"/>
        </w:rPr>
        <w:t>6</w:t>
      </w:r>
      <w:r>
        <w:rPr>
          <w:rFonts w:ascii="Garamond" w:hAnsi="Garamond"/>
        </w:rPr>
        <w:t>.</w:t>
      </w:r>
    </w:p>
    <w:p w:rsidR="00806733" w:rsidRDefault="00806733" w:rsidP="00806733">
      <w:pPr>
        <w:overflowPunct w:val="0"/>
        <w:autoSpaceDE w:val="0"/>
        <w:autoSpaceDN w:val="0"/>
        <w:adjustRightInd w:val="0"/>
        <w:spacing w:after="0" w:line="240" w:lineRule="auto"/>
        <w:jc w:val="both"/>
        <w:textAlignment w:val="baseline"/>
        <w:rPr>
          <w:rFonts w:ascii="Garamond" w:hAnsi="Garamond"/>
        </w:rPr>
      </w:pPr>
    </w:p>
    <w:p w:rsidR="00806733" w:rsidRDefault="00806733" w:rsidP="00806733"/>
    <w:p w:rsidR="00806733" w:rsidRDefault="00806733" w:rsidP="00806733"/>
    <w:p w:rsidR="00697F3A" w:rsidRDefault="00697F3A"/>
    <w:sectPr w:rsidR="00697F3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60" w:rsidRDefault="00C40A60" w:rsidP="00806733">
      <w:pPr>
        <w:spacing w:after="0" w:line="240" w:lineRule="auto"/>
      </w:pPr>
      <w:r>
        <w:separator/>
      </w:r>
    </w:p>
  </w:endnote>
  <w:endnote w:type="continuationSeparator" w:id="0">
    <w:p w:rsidR="00C40A60" w:rsidRDefault="00C40A60" w:rsidP="0080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26619"/>
      <w:docPartObj>
        <w:docPartGallery w:val="Page Numbers (Bottom of Page)"/>
        <w:docPartUnique/>
      </w:docPartObj>
    </w:sdtPr>
    <w:sdtContent>
      <w:sdt>
        <w:sdtPr>
          <w:id w:val="-1669238322"/>
          <w:docPartObj>
            <w:docPartGallery w:val="Page Numbers (Top of Page)"/>
            <w:docPartUnique/>
          </w:docPartObj>
        </w:sdtPr>
        <w:sdtContent>
          <w:p w:rsidR="001C69CC" w:rsidRDefault="001C69C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54A0F">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54A0F">
              <w:rPr>
                <w:b/>
                <w:bCs/>
                <w:noProof/>
              </w:rPr>
              <w:t>17</w:t>
            </w:r>
            <w:r>
              <w:rPr>
                <w:b/>
                <w:bCs/>
                <w:sz w:val="24"/>
                <w:szCs w:val="24"/>
              </w:rPr>
              <w:fldChar w:fldCharType="end"/>
            </w:r>
          </w:p>
        </w:sdtContent>
      </w:sdt>
    </w:sdtContent>
  </w:sdt>
  <w:p w:rsidR="001C69CC" w:rsidRDefault="001C69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60" w:rsidRDefault="00C40A60" w:rsidP="00806733">
      <w:pPr>
        <w:spacing w:after="0" w:line="240" w:lineRule="auto"/>
      </w:pPr>
      <w:r>
        <w:separator/>
      </w:r>
    </w:p>
  </w:footnote>
  <w:footnote w:type="continuationSeparator" w:id="0">
    <w:p w:rsidR="00C40A60" w:rsidRDefault="00C40A60" w:rsidP="00806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CC" w:rsidRDefault="001C69CC" w:rsidP="00806733">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8264455" r:id="rId2"/>
      </w:pict>
    </w:r>
    <w:r>
      <w:rPr>
        <w:noProof/>
      </w:rPr>
      <mc:AlternateContent>
        <mc:Choice Requires="wps">
          <w:drawing>
            <wp:anchor distT="0" distB="0" distL="114299" distR="114299" simplePos="0" relativeHeight="251665408" behindDoc="0" locked="0" layoutInCell="0" allowOverlap="1" wp14:anchorId="47AA1D63" wp14:editId="64364517">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5" distB="4294967295" distL="114300" distR="114300" simplePos="0" relativeHeight="251664384" behindDoc="0" locked="0" layoutInCell="0" allowOverlap="1" wp14:anchorId="1105734D" wp14:editId="192512B0">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noProof/>
      </w:rPr>
      <mc:AlternateContent>
        <mc:Choice Requires="wps">
          <w:drawing>
            <wp:anchor distT="4294967295" distB="4294967295" distL="114300" distR="114300" simplePos="0" relativeHeight="251663360" behindDoc="0" locked="0" layoutInCell="0" allowOverlap="1" wp14:anchorId="3E4AA8E1" wp14:editId="513D8964">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40CCB05F" wp14:editId="07970DB3">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1312" behindDoc="0" locked="0" layoutInCell="0" allowOverlap="1" wp14:anchorId="48F52FB1" wp14:editId="013384D4">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0288" behindDoc="0" locked="0" layoutInCell="0" allowOverlap="1" wp14:anchorId="307B5F3B" wp14:editId="08012657">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1C69CC" w:rsidRDefault="001C69CC" w:rsidP="00806733">
    <w:pPr>
      <w:pStyle w:val="Ttulo2"/>
      <w:ind w:left="1701"/>
      <w:rPr>
        <w:rFonts w:ascii="Arial" w:hAnsi="Arial"/>
      </w:rPr>
    </w:pPr>
    <w:r>
      <w:rPr>
        <w:rFonts w:ascii="Arial" w:hAnsi="Arial"/>
        <w:sz w:val="22"/>
      </w:rPr>
      <w:t>MUNICÍPIO DE BOM JESUS DO OESTE</w:t>
    </w:r>
  </w:p>
  <w:p w:rsidR="001C69CC" w:rsidRDefault="001C69CC" w:rsidP="00806733">
    <w:pPr>
      <w:ind w:left="1701"/>
    </w:pPr>
    <w:r>
      <w:t>Av. Nossa Senhora de Fátima, 120</w:t>
    </w:r>
    <w:r>
      <w:tab/>
      <w:t xml:space="preserve">                          CEP 89.873-000</w:t>
    </w:r>
  </w:p>
  <w:p w:rsidR="001C69CC" w:rsidRDefault="001C69CC" w:rsidP="00806733">
    <w:pPr>
      <w:ind w:left="1701"/>
    </w:pPr>
    <w:r>
      <w:t xml:space="preserve">Fone/Fax: (0 **49) 3363 0200 / 3363 0201 / 3363 0041 </w:t>
    </w:r>
  </w:p>
  <w:p w:rsidR="001C69CC" w:rsidRDefault="001C69CC" w:rsidP="00806733">
    <w:pPr>
      <w:pStyle w:val="Cabealho"/>
    </w:pPr>
  </w:p>
  <w:p w:rsidR="001C69CC" w:rsidRDefault="001C69CC" w:rsidP="00806733">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33"/>
    <w:rsid w:val="001C69CC"/>
    <w:rsid w:val="00697F3A"/>
    <w:rsid w:val="00754A0F"/>
    <w:rsid w:val="007D5593"/>
    <w:rsid w:val="00806733"/>
    <w:rsid w:val="00C40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33"/>
    <w:rPr>
      <w:rFonts w:ascii="Times New Roman" w:eastAsia="Times New Roman" w:hAnsi="Times New Roman" w:cs="Times New Roman"/>
      <w:sz w:val="20"/>
      <w:szCs w:val="20"/>
    </w:rPr>
  </w:style>
  <w:style w:type="paragraph" w:styleId="Ttulo1">
    <w:name w:val="heading 1"/>
    <w:basedOn w:val="Normal"/>
    <w:next w:val="Normal"/>
    <w:link w:val="Ttulo1Char"/>
    <w:qFormat/>
    <w:rsid w:val="00806733"/>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806733"/>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67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6733"/>
    <w:rPr>
      <w:rFonts w:ascii="Tahoma" w:eastAsia="Times New Roman" w:hAnsi="Tahoma" w:cs="Tahoma"/>
      <w:sz w:val="16"/>
      <w:szCs w:val="16"/>
    </w:rPr>
  </w:style>
  <w:style w:type="paragraph" w:styleId="Cabealho">
    <w:name w:val="header"/>
    <w:basedOn w:val="Normal"/>
    <w:link w:val="CabealhoChar"/>
    <w:uiPriority w:val="99"/>
    <w:unhideWhenUsed/>
    <w:rsid w:val="008067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6733"/>
    <w:rPr>
      <w:rFonts w:ascii="Times New Roman" w:eastAsia="Times New Roman" w:hAnsi="Times New Roman" w:cs="Times New Roman"/>
      <w:sz w:val="20"/>
      <w:szCs w:val="20"/>
    </w:rPr>
  </w:style>
  <w:style w:type="paragraph" w:styleId="Rodap">
    <w:name w:val="footer"/>
    <w:basedOn w:val="Normal"/>
    <w:link w:val="RodapChar"/>
    <w:uiPriority w:val="99"/>
    <w:unhideWhenUsed/>
    <w:rsid w:val="00806733"/>
    <w:pPr>
      <w:tabs>
        <w:tab w:val="center" w:pos="4252"/>
        <w:tab w:val="right" w:pos="8504"/>
      </w:tabs>
      <w:spacing w:after="0" w:line="240" w:lineRule="auto"/>
    </w:pPr>
  </w:style>
  <w:style w:type="character" w:customStyle="1" w:styleId="RodapChar">
    <w:name w:val="Rodapé Char"/>
    <w:basedOn w:val="Fontepargpadro"/>
    <w:link w:val="Rodap"/>
    <w:uiPriority w:val="99"/>
    <w:rsid w:val="00806733"/>
    <w:rPr>
      <w:rFonts w:ascii="Times New Roman" w:eastAsia="Times New Roman" w:hAnsi="Times New Roman" w:cs="Times New Roman"/>
      <w:sz w:val="20"/>
      <w:szCs w:val="20"/>
    </w:rPr>
  </w:style>
  <w:style w:type="character" w:customStyle="1" w:styleId="Ttulo1Char">
    <w:name w:val="Título 1 Char"/>
    <w:basedOn w:val="Fontepargpadro"/>
    <w:link w:val="Ttulo1"/>
    <w:rsid w:val="00806733"/>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806733"/>
    <w:rPr>
      <w:rFonts w:ascii="Times New Roman" w:eastAsia="Times New Roman" w:hAnsi="Times New Roman" w:cs="Times New Roman"/>
      <w:b/>
      <w:sz w:val="4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33"/>
    <w:rPr>
      <w:rFonts w:ascii="Times New Roman" w:eastAsia="Times New Roman" w:hAnsi="Times New Roman" w:cs="Times New Roman"/>
      <w:sz w:val="20"/>
      <w:szCs w:val="20"/>
    </w:rPr>
  </w:style>
  <w:style w:type="paragraph" w:styleId="Ttulo1">
    <w:name w:val="heading 1"/>
    <w:basedOn w:val="Normal"/>
    <w:next w:val="Normal"/>
    <w:link w:val="Ttulo1Char"/>
    <w:qFormat/>
    <w:rsid w:val="00806733"/>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806733"/>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67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6733"/>
    <w:rPr>
      <w:rFonts w:ascii="Tahoma" w:eastAsia="Times New Roman" w:hAnsi="Tahoma" w:cs="Tahoma"/>
      <w:sz w:val="16"/>
      <w:szCs w:val="16"/>
    </w:rPr>
  </w:style>
  <w:style w:type="paragraph" w:styleId="Cabealho">
    <w:name w:val="header"/>
    <w:basedOn w:val="Normal"/>
    <w:link w:val="CabealhoChar"/>
    <w:uiPriority w:val="99"/>
    <w:unhideWhenUsed/>
    <w:rsid w:val="008067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6733"/>
    <w:rPr>
      <w:rFonts w:ascii="Times New Roman" w:eastAsia="Times New Roman" w:hAnsi="Times New Roman" w:cs="Times New Roman"/>
      <w:sz w:val="20"/>
      <w:szCs w:val="20"/>
    </w:rPr>
  </w:style>
  <w:style w:type="paragraph" w:styleId="Rodap">
    <w:name w:val="footer"/>
    <w:basedOn w:val="Normal"/>
    <w:link w:val="RodapChar"/>
    <w:uiPriority w:val="99"/>
    <w:unhideWhenUsed/>
    <w:rsid w:val="00806733"/>
    <w:pPr>
      <w:tabs>
        <w:tab w:val="center" w:pos="4252"/>
        <w:tab w:val="right" w:pos="8504"/>
      </w:tabs>
      <w:spacing w:after="0" w:line="240" w:lineRule="auto"/>
    </w:pPr>
  </w:style>
  <w:style w:type="character" w:customStyle="1" w:styleId="RodapChar">
    <w:name w:val="Rodapé Char"/>
    <w:basedOn w:val="Fontepargpadro"/>
    <w:link w:val="Rodap"/>
    <w:uiPriority w:val="99"/>
    <w:rsid w:val="00806733"/>
    <w:rPr>
      <w:rFonts w:ascii="Times New Roman" w:eastAsia="Times New Roman" w:hAnsi="Times New Roman" w:cs="Times New Roman"/>
      <w:sz w:val="20"/>
      <w:szCs w:val="20"/>
    </w:rPr>
  </w:style>
  <w:style w:type="character" w:customStyle="1" w:styleId="Ttulo1Char">
    <w:name w:val="Título 1 Char"/>
    <w:basedOn w:val="Fontepargpadro"/>
    <w:link w:val="Ttulo1"/>
    <w:rsid w:val="00806733"/>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806733"/>
    <w:rPr>
      <w:rFonts w:ascii="Times New Roman" w:eastAsia="Times New Roman" w:hAnsi="Times New Roman" w:cs="Times New Roman"/>
      <w:b/>
      <w:sz w:val="4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4544</Words>
  <Characters>24539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2016-02-29T18:21:00Z</cp:lastPrinted>
  <dcterms:created xsi:type="dcterms:W3CDTF">2016-02-29T17:47:00Z</dcterms:created>
  <dcterms:modified xsi:type="dcterms:W3CDTF">2016-02-29T18:21:00Z</dcterms:modified>
</cp:coreProperties>
</file>