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C6" w:rsidRDefault="00B547C6" w:rsidP="00B547C6">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keepNext/>
        <w:spacing w:after="0" w:line="360" w:lineRule="auto"/>
        <w:jc w:val="both"/>
        <w:outlineLvl w:val="0"/>
        <w:rPr>
          <w:rFonts w:ascii="Century Gothic" w:hAnsi="Century Gothic" w:cs="Courier New"/>
          <w:sz w:val="24"/>
          <w:lang w:eastAsia="pt-BR"/>
        </w:rPr>
      </w:pPr>
      <w:r w:rsidRPr="00B547C6">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B547C6" w:rsidRDefault="00B547C6" w:rsidP="00B547C6">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937/2015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B547C6" w:rsidRDefault="00B547C6" w:rsidP="00B547C6">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B547C6" w:rsidRDefault="00B547C6" w:rsidP="00B547C6">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0031/2015</w:t>
      </w:r>
    </w:p>
    <w:p w:rsidR="00B547C6" w:rsidRDefault="00B547C6" w:rsidP="00B547C6">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B547C6" w:rsidRDefault="00B547C6" w:rsidP="00B547C6">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B547C6" w:rsidRDefault="00B547C6" w:rsidP="00B547C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937</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2A398F">
        <w:rPr>
          <w:rFonts w:ascii="Century Gothic" w:hAnsi="Century Gothic" w:cs="Courier New"/>
          <w:color w:val="000000"/>
          <w:sz w:val="24"/>
        </w:rPr>
        <w:t xml:space="preserve"> </w:t>
      </w:r>
      <w:r>
        <w:rPr>
          <w:rFonts w:ascii="Century Gothic" w:hAnsi="Century Gothic" w:cs="Courier New"/>
          <w:b/>
          <w:color w:val="000000"/>
          <w:sz w:val="24"/>
        </w:rPr>
        <w:t>06/05/15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08:00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06/05/15</w:t>
      </w:r>
      <w:r>
        <w:rPr>
          <w:rFonts w:ascii="Century Gothic" w:hAnsi="Century Gothic" w:cs="Courier New"/>
          <w:b/>
          <w:bCs/>
          <w:sz w:val="24"/>
        </w:rPr>
        <w:t>, às 08:00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B547C6" w:rsidRDefault="00B547C6" w:rsidP="00B547C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B547C6" w:rsidRDefault="00B547C6" w:rsidP="00B547C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de: </w:t>
      </w:r>
      <w:r>
        <w:rPr>
          <w:rFonts w:ascii="Century Gothic" w:hAnsi="Century Gothic" w:cs="Courier New"/>
          <w:i/>
          <w:iCs/>
          <w:noProof/>
          <w:sz w:val="24"/>
          <w:u w:val="single"/>
        </w:rPr>
        <w:fldChar w:fldCharType="begin"/>
      </w:r>
      <w:r>
        <w:rPr>
          <w:rFonts w:ascii="Century Gothic" w:hAnsi="Century Gothic" w:cs="Courier New"/>
          <w:i/>
          <w:iCs/>
          <w:noProof/>
          <w:sz w:val="24"/>
          <w:u w:val="single"/>
        </w:rPr>
        <w:instrText xml:space="preserve"> DOCVARIABLE "FormaJulgamento" \* MERGEFORMAT </w:instrText>
      </w:r>
      <w:r>
        <w:rPr>
          <w:rFonts w:ascii="Century Gothic" w:hAnsi="Century Gothic" w:cs="Courier New"/>
          <w:i/>
          <w:iCs/>
          <w:noProof/>
          <w:sz w:val="24"/>
          <w:u w:val="single"/>
        </w:rPr>
        <w:fldChar w:fldCharType="separate"/>
      </w:r>
      <w:r>
        <w:rPr>
          <w:rFonts w:ascii="Century Gothic" w:hAnsi="Century Gothic" w:cs="Courier New"/>
          <w:i/>
          <w:iCs/>
          <w:noProof/>
          <w:sz w:val="24"/>
          <w:u w:val="single"/>
        </w:rPr>
        <w:t xml:space="preserve">Menor Preço </w:t>
      </w:r>
      <w:r>
        <w:rPr>
          <w:rFonts w:ascii="Century Gothic" w:hAnsi="Century Gothic" w:cs="Courier New"/>
          <w:i/>
          <w:iCs/>
          <w:noProof/>
          <w:sz w:val="24"/>
          <w:u w:val="single"/>
        </w:rPr>
        <w:fldChar w:fldCharType="end"/>
      </w:r>
      <w:r>
        <w:rPr>
          <w:rFonts w:ascii="Century Gothic" w:hAnsi="Century Gothic" w:cs="Courier New"/>
          <w:i/>
          <w:iCs/>
          <w:noProof/>
          <w:sz w:val="24"/>
          <w:u w:val="single"/>
        </w:rPr>
        <w:t>Global</w:t>
      </w:r>
    </w:p>
    <w:p w:rsidR="00B547C6" w:rsidRDefault="00B547C6" w:rsidP="00B547C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B547C6" w:rsidRDefault="00B547C6" w:rsidP="00B547C6">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B547C6" w:rsidRDefault="00B547C6" w:rsidP="00B547C6">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A presente licitação tem, por objeto,</w:t>
      </w:r>
      <w:r>
        <w:rPr>
          <w:rFonts w:ascii="Verdana" w:hAnsi="Verdana"/>
          <w:sz w:val="24"/>
          <w:szCs w:val="24"/>
        </w:rPr>
        <w:t xml:space="preserve"> Emissão de seguros para a frota municipal no exercício de 2015,</w:t>
      </w:r>
      <w:r>
        <w:rPr>
          <w:rFonts w:ascii="Century Gothic" w:hAnsi="Century Gothic" w:cs="Courier New"/>
          <w:sz w:val="24"/>
        </w:rPr>
        <w:t xml:space="preserve"> de acordo com as especificações constantes na Lista de Itens e anexos do presente Edital.</w:t>
      </w:r>
    </w:p>
    <w:p w:rsidR="00B547C6" w:rsidRDefault="00B547C6" w:rsidP="00B547C6">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w:t>
      </w:r>
      <w:r>
        <w:rPr>
          <w:rFonts w:ascii="Century Gothic" w:hAnsi="Century Gothic" w:cs="Courier New"/>
          <w:b/>
          <w:sz w:val="24"/>
        </w:rPr>
        <w:t xml:space="preserve">cópia autenticada do contrato social ou documento constitutivo da empresa licitante e apresentação de documento de identificação do representante (original e com foto), declaração dando ciência de que </w:t>
      </w:r>
      <w:r>
        <w:rPr>
          <w:rFonts w:ascii="Century Gothic" w:hAnsi="Century Gothic" w:cs="Courier New"/>
          <w:b/>
          <w:sz w:val="24"/>
        </w:rPr>
        <w:lastRenderedPageBreak/>
        <w:t xml:space="preserve">cumpre plenamente os </w:t>
      </w:r>
      <w:r w:rsidR="002A398F">
        <w:rPr>
          <w:rFonts w:ascii="Century Gothic" w:hAnsi="Century Gothic" w:cs="Courier New"/>
          <w:b/>
          <w:sz w:val="24"/>
        </w:rPr>
        <w:t>requisitos</w:t>
      </w:r>
      <w:r>
        <w:rPr>
          <w:rFonts w:ascii="Century Gothic" w:hAnsi="Century Gothic" w:cs="Courier New"/>
          <w:b/>
          <w:sz w:val="24"/>
        </w:rPr>
        <w:t xml:space="preserve"> de habilitação deste edital (Anexo III</w:t>
      </w:r>
      <w:r w:rsidR="002A398F">
        <w:rPr>
          <w:rFonts w:ascii="Century Gothic" w:hAnsi="Century Gothic" w:cs="Courier New"/>
          <w:b/>
          <w:sz w:val="24"/>
        </w:rPr>
        <w:t>)</w:t>
      </w:r>
      <w:r>
        <w:rPr>
          <w:rFonts w:ascii="Century Gothic" w:hAnsi="Century Gothic" w:cs="Courier New"/>
          <w:b/>
          <w:sz w:val="24"/>
        </w:rPr>
        <w:t xml:space="preserve"> e se tratando de micro empresa certificado da junta comercial que comprove o </w:t>
      </w:r>
      <w:r w:rsidR="002A398F">
        <w:rPr>
          <w:rFonts w:ascii="Century Gothic" w:hAnsi="Century Gothic" w:cs="Courier New"/>
          <w:b/>
          <w:sz w:val="24"/>
        </w:rPr>
        <w:t>mesmo. Os</w:t>
      </w:r>
      <w:r>
        <w:rPr>
          <w:rFonts w:ascii="Century Gothic" w:hAnsi="Century Gothic" w:cs="Courier New"/>
          <w:b/>
          <w:sz w:val="24"/>
        </w:rPr>
        <w:t xml:space="preserve"> referidos documentos deverão ser entregues ao Pregoeiro sendo que os dois primeiros serão arquivados no processo e o documento de identificação será devolvido ao licitante.</w:t>
      </w:r>
    </w:p>
    <w:p w:rsidR="00B547C6" w:rsidRDefault="00B547C6" w:rsidP="00B547C6">
      <w:pPr>
        <w:spacing w:after="0" w:line="240" w:lineRule="atLeast"/>
        <w:jc w:val="both"/>
        <w:rPr>
          <w:rFonts w:ascii="Century Gothic" w:hAnsi="Century Gothic" w:cs="Courier New"/>
          <w:sz w:val="24"/>
          <w:szCs w:val="24"/>
          <w:lang w:eastAsia="pt-BR"/>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547C6" w:rsidRDefault="00B547C6" w:rsidP="00B547C6">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937/2015 LICITAÇÃO PREGÃO Nº: 31/2015 </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08:00</w:t>
      </w:r>
      <w:proofErr w:type="gramEnd"/>
      <w:r>
        <w:rPr>
          <w:rFonts w:ascii="Century Gothic" w:hAnsi="Century Gothic" w:cs="Courier New"/>
          <w:b/>
          <w:sz w:val="24"/>
        </w:rPr>
        <w:t xml:space="preserve"> HORAS DO DIA 06/05/15</w:t>
      </w:r>
      <w:r>
        <w:rPr>
          <w:rFonts w:ascii="Century Gothic" w:hAnsi="Century Gothic" w:cs="Courier New"/>
          <w:b/>
          <w:i/>
          <w:iCs/>
          <w:caps/>
          <w:sz w:val="24"/>
        </w:rPr>
        <w:t xml:space="preserve"> </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B547C6" w:rsidRDefault="00B547C6" w:rsidP="00B547C6">
      <w:pPr>
        <w:spacing w:after="0" w:line="240" w:lineRule="atLeast"/>
        <w:jc w:val="both"/>
        <w:rPr>
          <w:rFonts w:ascii="Century Gothic" w:hAnsi="Century Gothic" w:cs="Courier New"/>
          <w:sz w:val="24"/>
          <w:szCs w:val="24"/>
          <w:lang w:eastAsia="pt-BR"/>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B547C6" w:rsidRDefault="00B547C6" w:rsidP="00B547C6">
      <w:pPr>
        <w:spacing w:after="0" w:line="240" w:lineRule="atLeast"/>
        <w:jc w:val="both"/>
        <w:rPr>
          <w:rFonts w:ascii="Century Gothic" w:hAnsi="Century Gothic" w:cs="Courier New"/>
          <w:sz w:val="24"/>
          <w:szCs w:val="24"/>
          <w:lang w:eastAsia="pt-BR"/>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5.1. A empresa licitante deverá apresentar os seguintes documentos:</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5.1.1 CERTIDÃO NEGATIVA (CND) COM O INSS</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5.1.2 CERTIDÃO NEGATIVA (CND) COM O FGTS</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5.1.3 CERTIDÃO NEGATIVA (CND) COM A FAZENDA MUNICIPAL</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5.1.4 CERTIDÃO NEGATIVA (CND) COM A FAZENDA ESTADUAL</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5.1.5 CERTIDÃO NEGATIVA (CND) COM A FAZENDA FEDERAL</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5.1.6 CERTIDÃO NEGATIVA (CND) COM A JUSTIÇA DO TRABALHO</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5.1.7 CONTRATO SOCIAL COM SUA ULTIMA ALTERAÇÃO</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5.1.8 DECLARAÇÃO DE CUMPRIMENTO AO DISPOSTO DO INCISO XXXIII DO ARTIGO 7º DA C.F.</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w:t>
      </w:r>
      <w:r w:rsidR="002A398F">
        <w:rPr>
          <w:rFonts w:ascii="Century Gothic" w:hAnsi="Century Gothic" w:cs="Courier New"/>
          <w:b/>
          <w:sz w:val="24"/>
        </w:rPr>
        <w:t>9</w:t>
      </w:r>
      <w:r>
        <w:rPr>
          <w:rFonts w:ascii="Century Gothic" w:hAnsi="Century Gothic" w:cs="Courier New"/>
          <w:b/>
          <w:sz w:val="24"/>
        </w:rPr>
        <w:t xml:space="preserve"> CERTIDÃO NEGATIVA (CND) DE FALENCIA E CONCORDATA</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5.1.1</w:t>
      </w:r>
      <w:r w:rsidR="002A398F">
        <w:rPr>
          <w:rFonts w:ascii="Century Gothic" w:hAnsi="Century Gothic" w:cs="Courier New"/>
          <w:b/>
          <w:sz w:val="24"/>
        </w:rPr>
        <w:t xml:space="preserve">0 </w:t>
      </w:r>
      <w:r>
        <w:rPr>
          <w:rFonts w:ascii="Century Gothic" w:hAnsi="Century Gothic" w:cs="Courier New"/>
          <w:b/>
          <w:sz w:val="24"/>
        </w:rPr>
        <w:t>CERTIDÃO OU ATESTADO DE CAPACIDADE TECNICA EXPEDIDO POR PESSOA JURIDICA DE DIREITO PRIVADO OU PUBLICO COMPROVANDO QUE A SEGURADORA PRESTA OU JÁ PRESTOU DE MANEIRA SATISFATÓRIA O SERVIÇO DESTE OBJETO.</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5.1.1</w:t>
      </w:r>
      <w:r w:rsidR="002A398F">
        <w:rPr>
          <w:rFonts w:ascii="Century Gothic" w:hAnsi="Century Gothic" w:cs="Courier New"/>
          <w:b/>
          <w:sz w:val="24"/>
        </w:rPr>
        <w:t>1</w:t>
      </w:r>
      <w:r>
        <w:rPr>
          <w:rFonts w:ascii="Century Gothic" w:hAnsi="Century Gothic" w:cs="Courier New"/>
          <w:b/>
          <w:sz w:val="24"/>
        </w:rPr>
        <w:t xml:space="preserve"> CERTIDÃO NEGATIVA FORNECIDA PELA SUSEP- SUPERINTENDENCIA DE SEGUROS </w:t>
      </w:r>
      <w:r w:rsidR="002A398F">
        <w:rPr>
          <w:rFonts w:ascii="Century Gothic" w:hAnsi="Century Gothic" w:cs="Courier New"/>
          <w:b/>
          <w:sz w:val="24"/>
        </w:rPr>
        <w:t>PRIVADOS,</w:t>
      </w:r>
      <w:r>
        <w:rPr>
          <w:rFonts w:ascii="Century Gothic" w:hAnsi="Century Gothic" w:cs="Courier New"/>
          <w:b/>
          <w:sz w:val="24"/>
        </w:rPr>
        <w:t xml:space="preserve"> COMPROVANDO QUE A LICITANTE NÃO ESTA SOFRENDO PROCESSO DE</w:t>
      </w:r>
      <w:r w:rsidR="002A398F">
        <w:rPr>
          <w:rFonts w:ascii="Century Gothic" w:hAnsi="Century Gothic" w:cs="Courier New"/>
          <w:b/>
          <w:sz w:val="24"/>
        </w:rPr>
        <w:t xml:space="preserve"> LIQUIDAÇÃO.</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5.2.</w:t>
      </w:r>
      <w:r>
        <w:rPr>
          <w:rFonts w:ascii="Century Gothic" w:hAnsi="Century Gothic" w:cs="Courier New"/>
          <w:b/>
          <w:sz w:val="24"/>
        </w:rPr>
        <w:tab/>
      </w:r>
      <w:r>
        <w:rPr>
          <w:rFonts w:ascii="Century Gothic" w:hAnsi="Century Gothic" w:cs="Courier New"/>
          <w:sz w:val="24"/>
        </w:rPr>
        <w:t>Fica dispensa a licitante o item 5.1.7 caso tenha sido apresentado na fase de credenciamento da empresa</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B547C6" w:rsidRDefault="00B547C6" w:rsidP="00B547C6">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B547C6" w:rsidRDefault="00B547C6" w:rsidP="00B547C6">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937/2015 – LICITAÇÃO PREGÃO Nº: 31/2015. </w:t>
      </w:r>
    </w:p>
    <w:p w:rsidR="00B547C6" w:rsidRDefault="00B547C6" w:rsidP="00B547C6">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ABERTURA: às </w:t>
      </w:r>
      <w:proofErr w:type="gramStart"/>
      <w:r>
        <w:rPr>
          <w:rFonts w:ascii="Century Gothic" w:hAnsi="Century Gothic" w:cs="Courier New"/>
          <w:b/>
          <w:color w:val="000000"/>
          <w:sz w:val="24"/>
          <w:lang w:eastAsia="pt-BR"/>
        </w:rPr>
        <w:t>08:00</w:t>
      </w:r>
      <w:proofErr w:type="gramEnd"/>
      <w:r>
        <w:rPr>
          <w:rFonts w:ascii="Century Gothic" w:hAnsi="Century Gothic" w:cs="Courier New"/>
          <w:b/>
          <w:color w:val="000000"/>
          <w:sz w:val="24"/>
          <w:lang w:eastAsia="pt-BR"/>
        </w:rPr>
        <w:t xml:space="preserve"> HORAS DO DIA 06/05/15. </w:t>
      </w:r>
    </w:p>
    <w:p w:rsidR="00B547C6" w:rsidRDefault="00B547C6" w:rsidP="00B547C6">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B547C6" w:rsidRDefault="00B547C6" w:rsidP="00B547C6">
      <w:pPr>
        <w:spacing w:after="0" w:line="240" w:lineRule="atLeast"/>
        <w:jc w:val="both"/>
        <w:rPr>
          <w:rFonts w:ascii="Century Gothic" w:hAnsi="Century Gothic" w:cs="Courier New"/>
          <w:sz w:val="24"/>
          <w:szCs w:val="24"/>
          <w:lang w:eastAsia="pt-BR"/>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lastRenderedPageBreak/>
        <w:t>6.1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fldChar w:fldCharType="begin"/>
      </w:r>
      <w:r>
        <w:rPr>
          <w:rFonts w:ascii="Century Gothic" w:hAnsi="Century Gothic" w:cs="Courier New"/>
          <w:b/>
          <w:bCs/>
          <w:iCs/>
          <w:sz w:val="24"/>
        </w:rPr>
        <w:instrText xml:space="preserve"> DOCVARIABLE "FormaJulgamento" \* MERGEFORMAT </w:instrText>
      </w:r>
      <w:r>
        <w:rPr>
          <w:rFonts w:ascii="Century Gothic" w:hAnsi="Century Gothic" w:cs="Courier New"/>
          <w:b/>
          <w:bCs/>
          <w:iCs/>
          <w:sz w:val="24"/>
        </w:rPr>
        <w:fldChar w:fldCharType="separate"/>
      </w:r>
      <w:r>
        <w:rPr>
          <w:rFonts w:ascii="Century Gothic" w:hAnsi="Century Gothic" w:cs="Courier New"/>
          <w:b/>
          <w:bCs/>
          <w:iCs/>
          <w:sz w:val="24"/>
        </w:rPr>
        <w:t xml:space="preserve">Menor Preço </w:t>
      </w:r>
      <w:r>
        <w:rPr>
          <w:rFonts w:ascii="Century Gothic" w:hAnsi="Century Gothic" w:cs="Courier New"/>
          <w:b/>
          <w:bCs/>
          <w:iCs/>
          <w:sz w:val="24"/>
        </w:rPr>
        <w:fldChar w:fldCharType="end"/>
      </w:r>
      <w:r>
        <w:rPr>
          <w:rFonts w:ascii="Century Gothic" w:hAnsi="Century Gothic" w:cs="Courier New"/>
          <w:b/>
          <w:bCs/>
          <w:iCs/>
          <w:sz w:val="24"/>
        </w:rPr>
        <w:t>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6.2. Será classificada a proposta de menor preço e aquelas que apresentarem preços superiores em até 10% (dez por cento) em relação à de menor preço. </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spacing w:after="0" w:line="240" w:lineRule="atLeast"/>
        <w:jc w:val="both"/>
        <w:rPr>
          <w:rFonts w:ascii="Century Gothic" w:hAnsi="Century Gothic" w:cs="Courier New"/>
          <w:sz w:val="24"/>
          <w:szCs w:val="24"/>
          <w:lang w:eastAsia="pt-BR"/>
        </w:rPr>
      </w:pPr>
    </w:p>
    <w:p w:rsidR="00B547C6" w:rsidRDefault="00B547C6" w:rsidP="00B547C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B547C6" w:rsidRDefault="00B547C6" w:rsidP="00B547C6">
      <w:pPr>
        <w:spacing w:after="0" w:line="240" w:lineRule="atLeast"/>
        <w:jc w:val="both"/>
        <w:rPr>
          <w:rFonts w:ascii="Century Gothic" w:hAnsi="Century Gothic" w:cs="Courier New"/>
          <w:sz w:val="24"/>
          <w:szCs w:val="24"/>
          <w:lang w:eastAsia="pt-BR"/>
        </w:rPr>
      </w:pPr>
    </w:p>
    <w:p w:rsidR="00B547C6" w:rsidRDefault="00B547C6" w:rsidP="00B547C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B547C6" w:rsidRDefault="00B547C6" w:rsidP="00B547C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B547C6" w:rsidRDefault="00B547C6" w:rsidP="00B547C6">
      <w:pPr>
        <w:spacing w:after="0" w:line="240" w:lineRule="atLeast"/>
        <w:jc w:val="both"/>
        <w:rPr>
          <w:rFonts w:ascii="Century Gothic" w:hAnsi="Century Gothic" w:cs="Courier New"/>
          <w:sz w:val="24"/>
          <w:szCs w:val="24"/>
          <w:lang w:eastAsia="pt-BR"/>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6.7. </w:t>
      </w:r>
      <w:r>
        <w:rPr>
          <w:rFonts w:ascii="Century Gothic" w:hAnsi="Century Gothic" w:cs="Courier New"/>
          <w:b/>
          <w:bCs/>
          <w:sz w:val="24"/>
        </w:rPr>
        <w:t>O pregoeiro poderá:</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B547C6" w:rsidRDefault="00B547C6" w:rsidP="00B547C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B547C6" w:rsidRDefault="00B547C6" w:rsidP="00B547C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B547C6" w:rsidRDefault="00B547C6" w:rsidP="00B547C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B547C6" w:rsidRDefault="00B547C6" w:rsidP="00B547C6">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B547C6" w:rsidRDefault="00B547C6" w:rsidP="00B547C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6.9. Não poderá haver desistência dos lances ofertados.</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6.11. O encerramento da etapa competitiva dar-se-á quando, convocados pelo pregoeiro, os licitantes manifestarem seu desinteresse em apresentar novos lances.</w:t>
      </w:r>
    </w:p>
    <w:p w:rsidR="00B547C6" w:rsidRDefault="00B547C6" w:rsidP="00B547C6">
      <w:pPr>
        <w:spacing w:before="120" w:after="120" w:line="240" w:lineRule="atLeast"/>
        <w:jc w:val="both"/>
        <w:rPr>
          <w:rFonts w:ascii="Century Gothic" w:hAnsi="Century Gothic" w:cs="Courier New"/>
          <w:sz w:val="24"/>
          <w:szCs w:val="24"/>
          <w:lang w:eastAsia="pt-BR"/>
        </w:rPr>
      </w:pPr>
    </w:p>
    <w:p w:rsidR="00B547C6" w:rsidRDefault="00B547C6" w:rsidP="00B547C6">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B547C6" w:rsidRDefault="00B547C6" w:rsidP="00B547C6">
      <w:pPr>
        <w:spacing w:after="0" w:line="240" w:lineRule="atLeast"/>
        <w:jc w:val="both"/>
        <w:rPr>
          <w:rFonts w:ascii="Century Gothic" w:hAnsi="Century Gothic" w:cs="Courier New"/>
          <w:sz w:val="24"/>
          <w:lang w:eastAsia="pt-BR"/>
        </w:rPr>
      </w:pPr>
    </w:p>
    <w:p w:rsidR="00B547C6" w:rsidRDefault="00B547C6" w:rsidP="00B547C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B547C6" w:rsidRDefault="00B547C6" w:rsidP="00B547C6">
      <w:pPr>
        <w:spacing w:after="0" w:line="240" w:lineRule="atLeast"/>
        <w:jc w:val="both"/>
        <w:rPr>
          <w:rFonts w:ascii="Century Gothic" w:hAnsi="Century Gothic" w:cs="Courier New"/>
          <w:sz w:val="24"/>
          <w:lang w:eastAsia="pt-BR"/>
        </w:rPr>
      </w:pPr>
    </w:p>
    <w:p w:rsidR="00B547C6" w:rsidRDefault="00B547C6" w:rsidP="00B547C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B547C6" w:rsidRDefault="00B547C6" w:rsidP="00B547C6">
      <w:pPr>
        <w:spacing w:after="0" w:line="240" w:lineRule="atLeast"/>
        <w:jc w:val="both"/>
        <w:rPr>
          <w:rFonts w:ascii="Century Gothic" w:hAnsi="Century Gothic" w:cs="Courier New"/>
          <w:sz w:val="24"/>
          <w:lang w:eastAsia="pt-BR"/>
        </w:rPr>
      </w:pPr>
    </w:p>
    <w:p w:rsidR="00B547C6" w:rsidRDefault="00B547C6" w:rsidP="00B547C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B547C6" w:rsidRDefault="00B547C6" w:rsidP="00B547C6">
      <w:pPr>
        <w:spacing w:after="0" w:line="240" w:lineRule="atLeast"/>
        <w:jc w:val="both"/>
        <w:rPr>
          <w:rFonts w:ascii="Century Gothic" w:hAnsi="Century Gothic" w:cs="Courier New"/>
          <w:sz w:val="24"/>
          <w:lang w:eastAsia="pt-BR"/>
        </w:rPr>
      </w:pPr>
    </w:p>
    <w:p w:rsidR="00B547C6" w:rsidRDefault="00B547C6" w:rsidP="00B547C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B547C6" w:rsidRDefault="00B547C6" w:rsidP="00B547C6">
      <w:pPr>
        <w:spacing w:after="0" w:line="240" w:lineRule="atLeast"/>
        <w:jc w:val="both"/>
        <w:rPr>
          <w:rFonts w:ascii="Century Gothic" w:hAnsi="Century Gothic" w:cs="Courier New"/>
          <w:sz w:val="24"/>
          <w:lang w:eastAsia="pt-BR"/>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7. DOS RECURSOS ADMINISTRATIVOS</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B547C6" w:rsidRDefault="00B547C6" w:rsidP="00B547C6">
      <w:pPr>
        <w:spacing w:after="0" w:line="240" w:lineRule="atLeast"/>
        <w:jc w:val="both"/>
        <w:rPr>
          <w:rFonts w:ascii="Century Gothic" w:hAnsi="Century Gothic" w:cs="Courier New"/>
          <w:sz w:val="24"/>
          <w:lang w:eastAsia="pt-BR"/>
        </w:rPr>
      </w:pPr>
    </w:p>
    <w:p w:rsidR="00B547C6" w:rsidRDefault="00B547C6" w:rsidP="00B547C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7.2. A manifestação na Sessão Pública e a motivação, no caso de recurso, são pressupostos de admissibilidade dos recursos.</w:t>
      </w:r>
    </w:p>
    <w:p w:rsidR="00B547C6" w:rsidRDefault="00B547C6" w:rsidP="00B547C6">
      <w:pPr>
        <w:spacing w:after="0" w:line="240" w:lineRule="atLeast"/>
        <w:jc w:val="both"/>
        <w:rPr>
          <w:rFonts w:ascii="Century Gothic" w:hAnsi="Century Gothic" w:cs="Courier New"/>
          <w:color w:val="FF0000"/>
          <w:sz w:val="24"/>
          <w:lang w:eastAsia="pt-BR"/>
        </w:rPr>
      </w:pPr>
    </w:p>
    <w:p w:rsidR="00B547C6" w:rsidRDefault="00B547C6" w:rsidP="00B547C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547C6" w:rsidRDefault="00B547C6" w:rsidP="00B547C6">
      <w:pPr>
        <w:spacing w:after="0" w:line="240" w:lineRule="atLeast"/>
        <w:jc w:val="both"/>
        <w:rPr>
          <w:rFonts w:ascii="Century Gothic" w:hAnsi="Century Gothic" w:cs="Courier New"/>
          <w:sz w:val="24"/>
          <w:szCs w:val="24"/>
          <w:lang w:eastAsia="pt-BR"/>
        </w:rPr>
      </w:pPr>
    </w:p>
    <w:p w:rsidR="00B547C6" w:rsidRDefault="00B547C6" w:rsidP="00B547C6">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7.4. O recurso não terá efeito suspensivo e o seu acolhimento importará a invalidação dos atos insuscetíveis de aproveitamento.</w:t>
      </w:r>
    </w:p>
    <w:p w:rsidR="00B547C6" w:rsidRDefault="00B547C6" w:rsidP="00B547C6">
      <w:pPr>
        <w:spacing w:after="0" w:line="240" w:lineRule="atLeast"/>
        <w:jc w:val="both"/>
        <w:rPr>
          <w:rFonts w:ascii="Century Gothic" w:hAnsi="Century Gothic" w:cs="Courier New"/>
          <w:sz w:val="24"/>
          <w:lang w:eastAsia="pt-BR"/>
        </w:rPr>
      </w:pPr>
    </w:p>
    <w:p w:rsidR="00B547C6" w:rsidRDefault="00B547C6" w:rsidP="00B547C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DA HOMOLOGAÇÃO E ADJUDICAÇÃO</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547C6" w:rsidRDefault="00B547C6" w:rsidP="00B547C6">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8.1.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9 - DA ENTREGA E/OU CONTRATO</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9.1. No prazo de até 05 (cinco) dias a contar do recebimento da convocação para assinatura do contrato, o licitante deverá contratar com o Município de Bom Jesus do Oeste, SC o objeto licitado. </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DO PAGAMENTO E DA REVISÃO DO CONTRATO</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O </w:t>
      </w:r>
      <w:r>
        <w:rPr>
          <w:rFonts w:ascii="Century Gothic" w:hAnsi="Century Gothic" w:cs="Courier New"/>
          <w:bCs/>
          <w:sz w:val="24"/>
        </w:rPr>
        <w:t xml:space="preserve">pagamento </w:t>
      </w:r>
      <w:r>
        <w:rPr>
          <w:rFonts w:ascii="Century Gothic" w:hAnsi="Century Gothic" w:cs="Courier New"/>
          <w:sz w:val="24"/>
        </w:rPr>
        <w:t xml:space="preserve">será efetuado cronograma de pagamentos da prefeitura mediante nota fiscal e comprovante de efetuação dos serviços. </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10.2. Não haverá reajuste, nem atualização dos valores, exceto na ocorrência de fato que justifique a aplicação da línea “d”, do inciso II, do artigo 65, da Lei 8.666/93.</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11 - DA INEXECUÇÃO E RESCISÃO</w:t>
      </w:r>
    </w:p>
    <w:p w:rsidR="00B547C6" w:rsidRDefault="00B547C6" w:rsidP="00B547C6">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B547C6" w:rsidRDefault="00B547C6" w:rsidP="00B547C6">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11.1.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B547C6" w:rsidRDefault="00B547C6" w:rsidP="00B547C6">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B547C6" w:rsidRDefault="00B547C6" w:rsidP="00B547C6">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lastRenderedPageBreak/>
        <w:t>11.2.1. Unilateralmente</w:t>
      </w:r>
      <w:r>
        <w:rPr>
          <w:rFonts w:ascii="Century Gothic" w:hAnsi="Century Gothic" w:cs="Courier New"/>
          <w:sz w:val="24"/>
        </w:rPr>
        <w:t>, a critério exclusivo da Administração Municipal, mediante formalização, assegurado o contraditório e a ampla defesa, nos seguintes casos:</w:t>
      </w:r>
    </w:p>
    <w:p w:rsidR="00B547C6" w:rsidRDefault="00B547C6" w:rsidP="00B547C6">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prestação dos serviços, objeto licitado;</w:t>
      </w:r>
    </w:p>
    <w:p w:rsidR="00B547C6" w:rsidRDefault="00B547C6" w:rsidP="00B547C6">
      <w:pPr>
        <w:spacing w:after="0" w:line="240" w:lineRule="atLeast"/>
        <w:jc w:val="both"/>
        <w:rPr>
          <w:rFonts w:ascii="Century Gothic" w:hAnsi="Century Gothic" w:cs="Courier New"/>
          <w:sz w:val="24"/>
          <w:szCs w:val="24"/>
          <w:lang w:eastAsia="pt-BR"/>
        </w:rPr>
      </w:pPr>
    </w:p>
    <w:p w:rsidR="00B547C6" w:rsidRDefault="00B547C6" w:rsidP="00B547C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prestação dos serviços fora das especificações constantes no Objeto deste edital;</w:t>
      </w:r>
      <w:proofErr w:type="gramStart"/>
      <w:r>
        <w:rPr>
          <w:rFonts w:ascii="Century Gothic" w:hAnsi="Century Gothic" w:cs="Courier New"/>
          <w:sz w:val="24"/>
          <w:szCs w:val="24"/>
          <w:lang w:eastAsia="pt-BR"/>
        </w:rPr>
        <w:t xml:space="preserve">  </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11.2.2. Amigavelmente</w:t>
      </w:r>
      <w:r>
        <w:rPr>
          <w:rFonts w:ascii="Century Gothic" w:hAnsi="Century Gothic" w:cs="Courier New"/>
          <w:sz w:val="24"/>
        </w:rPr>
        <w:t>, por acordo entre as partes, reduzido a termo no processo da licitação, desde que haja conveniência para a Administração;</w:t>
      </w:r>
    </w:p>
    <w:p w:rsidR="00B547C6" w:rsidRDefault="00B547C6" w:rsidP="00B547C6">
      <w:pPr>
        <w:spacing w:after="0" w:line="240" w:lineRule="atLeast"/>
        <w:jc w:val="both"/>
        <w:rPr>
          <w:rFonts w:ascii="Century Gothic" w:hAnsi="Century Gothic" w:cs="Courier New"/>
          <w:sz w:val="24"/>
          <w:szCs w:val="24"/>
          <w:lang w:eastAsia="pt-BR"/>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11.2.3. Judicialmente</w:t>
      </w:r>
      <w:r>
        <w:rPr>
          <w:rFonts w:ascii="Century Gothic" w:hAnsi="Century Gothic" w:cs="Courier New"/>
          <w:sz w:val="24"/>
        </w:rPr>
        <w:t>, nos termos da legislação vigente.</w:t>
      </w:r>
    </w:p>
    <w:p w:rsidR="00B547C6" w:rsidRDefault="00B547C6" w:rsidP="00B547C6">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B547C6" w:rsidRDefault="00B547C6" w:rsidP="00B547C6">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B547C6" w:rsidRDefault="00B547C6" w:rsidP="00B547C6">
      <w:pPr>
        <w:spacing w:after="0" w:line="240" w:lineRule="atLeast"/>
        <w:jc w:val="both"/>
        <w:rPr>
          <w:rFonts w:ascii="Century Gothic" w:eastAsia="MS Mincho" w:hAnsi="Century Gothic" w:cs="Courier New"/>
          <w:b/>
          <w:sz w:val="24"/>
          <w:lang w:eastAsia="pt-BR"/>
        </w:rPr>
      </w:pPr>
    </w:p>
    <w:p w:rsidR="00B547C6" w:rsidRDefault="00B547C6" w:rsidP="00B547C6">
      <w:pPr>
        <w:spacing w:after="0" w:line="240" w:lineRule="atLeast"/>
        <w:jc w:val="both"/>
        <w:rPr>
          <w:rFonts w:ascii="Century Gothic" w:eastAsia="MS Mincho" w:hAnsi="Century Gothic" w:cs="Courier New"/>
          <w:b/>
          <w:sz w:val="24"/>
          <w:lang w:eastAsia="pt-BR"/>
        </w:rPr>
      </w:pPr>
    </w:p>
    <w:p w:rsidR="00B547C6" w:rsidRDefault="00B547C6" w:rsidP="00B547C6">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PENALIDADES</w:t>
      </w:r>
    </w:p>
    <w:p w:rsidR="00B547C6" w:rsidRDefault="00B547C6" w:rsidP="00B547C6">
      <w:pPr>
        <w:spacing w:after="0" w:line="240" w:lineRule="atLeast"/>
        <w:jc w:val="both"/>
        <w:rPr>
          <w:rFonts w:ascii="Century Gothic" w:eastAsia="MS Mincho" w:hAnsi="Century Gothic" w:cs="Courier New"/>
          <w:b/>
          <w:sz w:val="24"/>
          <w:lang w:eastAsia="pt-BR"/>
        </w:rPr>
      </w:pPr>
    </w:p>
    <w:p w:rsidR="00B547C6" w:rsidRDefault="00B547C6" w:rsidP="00B547C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lastRenderedPageBreak/>
        <w:t>12.1. A Contratada que não cumprir com as obrigações assumidas ou com os preceitos legais poderá sofrer as seguintes penalidades, isolada e conjuntamente:</w:t>
      </w:r>
    </w:p>
    <w:p w:rsidR="00B547C6" w:rsidRDefault="00B547C6" w:rsidP="00B547C6">
      <w:pPr>
        <w:spacing w:after="0" w:line="240" w:lineRule="atLeast"/>
        <w:jc w:val="both"/>
        <w:rPr>
          <w:rFonts w:ascii="Century Gothic" w:eastAsia="MS Mincho" w:hAnsi="Century Gothic" w:cs="Courier New"/>
          <w:sz w:val="24"/>
          <w:lang w:eastAsia="pt-BR"/>
        </w:rPr>
      </w:pPr>
    </w:p>
    <w:p w:rsidR="00B547C6" w:rsidRDefault="00B547C6" w:rsidP="00B547C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12.1.1. Advertência;</w:t>
      </w:r>
    </w:p>
    <w:p w:rsidR="00B547C6" w:rsidRDefault="00B547C6" w:rsidP="00B547C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12.1.2. Multa de 10% sobre o valor do Contrato;</w:t>
      </w:r>
    </w:p>
    <w:p w:rsidR="00B547C6" w:rsidRDefault="00B547C6" w:rsidP="00B547C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12.1.3. Suspensão do direito de licitar junto ao Município por até dois (02) anos;</w:t>
      </w:r>
    </w:p>
    <w:p w:rsidR="00B547C6" w:rsidRDefault="00B547C6" w:rsidP="00B547C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12.1.4. Declaração de Inidoneidade para licitar ou contratar com a Administração Pública enquanto perdurarem os motivos determinantes da punição.</w:t>
      </w:r>
    </w:p>
    <w:p w:rsidR="00B547C6" w:rsidRDefault="00B547C6" w:rsidP="00B547C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12.1.5. Rescisão contratual sem que decorra do ato direito de qualquer natureza à Contratada.</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B547C6" w:rsidRDefault="00B547C6" w:rsidP="00B547C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13 - DAS DISPOSIÇÕES FINAIS</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547C6" w:rsidRDefault="00B547C6" w:rsidP="00B547C6">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B547C6" w:rsidRDefault="00B547C6" w:rsidP="00B547C6">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13.3.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B547C6" w:rsidRDefault="00B547C6" w:rsidP="00B547C6">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13.4. Faz parte integrante deste Edital:</w:t>
      </w:r>
    </w:p>
    <w:p w:rsidR="00B547C6" w:rsidRDefault="00B547C6" w:rsidP="00B547C6">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13.4.1. ANEXOS: I – Lista de Descrição dos serviços com preço máximo.</w:t>
      </w:r>
    </w:p>
    <w:p w:rsidR="00B547C6" w:rsidRDefault="00B547C6" w:rsidP="00B547C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13.4.2. ANEXO II – Modelo do Termo de Credenciamento;</w:t>
      </w:r>
    </w:p>
    <w:p w:rsidR="00B547C6" w:rsidRDefault="00B547C6" w:rsidP="00B547C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13.4.3. ANEXO III – Minuta de Declaração Requisitos de Habilitação;</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13.4.4. ANEXO IV – Minuta do Contrato</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13.5. É fundamental a presença do licitante ou de seu representante, para o exercício dos direitos de ofertar lances e manifestar intenção de recorrer;</w:t>
      </w:r>
    </w:p>
    <w:p w:rsidR="00B547C6" w:rsidRDefault="00B547C6" w:rsidP="00B547C6">
      <w:pPr>
        <w:spacing w:after="0" w:line="240" w:lineRule="atLeast"/>
        <w:jc w:val="both"/>
        <w:rPr>
          <w:rFonts w:ascii="Century Gothic" w:hAnsi="Century Gothic" w:cs="Courier New"/>
          <w:sz w:val="24"/>
          <w:lang w:eastAsia="pt-BR"/>
        </w:rPr>
      </w:pPr>
    </w:p>
    <w:p w:rsidR="00B547C6" w:rsidRDefault="00B547C6" w:rsidP="00B547C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13.6. As despesas da presente licitação correrão por conta do orçamento vigente, elemento de despesa nº. 3.3.90.39.69 – Seguros em geral, projeto atividade apropriada para as despesas.</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13.7. Maiores informações poderão ser obtidas no Setor de Compras da Prefeitura Municipal de Bom Jesus do Oeste, de Segunda a Sexta, no horário de expediente ou pelo telefone nº (49) 3363 0200 Setor de Licitações, ou através do site </w:t>
      </w:r>
      <w:proofErr w:type="gramStart"/>
      <w:r>
        <w:rPr>
          <w:rFonts w:ascii="Century Gothic" w:hAnsi="Century Gothic" w:cs="Courier New"/>
          <w:sz w:val="24"/>
        </w:rPr>
        <w:t>www.bomjesusdooeste.sc.gov.br</w:t>
      </w:r>
      <w:proofErr w:type="gramEnd"/>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p>
    <w:p w:rsidR="00B547C6" w:rsidRDefault="00B547C6" w:rsidP="00B547C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23/04/15.</w:t>
      </w:r>
    </w:p>
    <w:p w:rsidR="00B547C6" w:rsidRDefault="00B547C6" w:rsidP="00B547C6">
      <w:pPr>
        <w:spacing w:after="0" w:line="240" w:lineRule="auto"/>
        <w:rPr>
          <w:rFonts w:ascii="Century Gothic" w:hAnsi="Century Gothic" w:cs="Courier New"/>
          <w:color w:val="000000"/>
          <w:sz w:val="24"/>
          <w:szCs w:val="24"/>
        </w:rPr>
      </w:pPr>
    </w:p>
    <w:p w:rsidR="00B547C6" w:rsidRDefault="00B547C6" w:rsidP="00B547C6">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B547C6" w:rsidRDefault="00B547C6" w:rsidP="00B547C6">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B547C6" w:rsidRDefault="00B547C6" w:rsidP="00B547C6">
      <w:pPr>
        <w:overflowPunct w:val="0"/>
        <w:autoSpaceDE w:val="0"/>
        <w:autoSpaceDN w:val="0"/>
        <w:adjustRightInd w:val="0"/>
        <w:spacing w:after="0" w:line="240" w:lineRule="auto"/>
        <w:jc w:val="center"/>
        <w:textAlignment w:val="baseline"/>
        <w:rPr>
          <w:rFonts w:ascii="Century Gothic" w:hAnsi="Century Gothic"/>
          <w:sz w:val="24"/>
          <w:szCs w:val="24"/>
        </w:rPr>
      </w:pPr>
    </w:p>
    <w:p w:rsidR="00B547C6" w:rsidRDefault="00B547C6" w:rsidP="00B547C6">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w:t>
      </w:r>
    </w:p>
    <w:p w:rsidR="00B547C6" w:rsidRDefault="00B547C6" w:rsidP="00B547C6">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Assessoria Jurídica</w:t>
      </w:r>
    </w:p>
    <w:p w:rsidR="00B547C6" w:rsidRDefault="00B547C6" w:rsidP="00B547C6">
      <w:pPr>
        <w:overflowPunct w:val="0"/>
        <w:autoSpaceDE w:val="0"/>
        <w:autoSpaceDN w:val="0"/>
        <w:adjustRightInd w:val="0"/>
        <w:spacing w:after="0" w:line="240" w:lineRule="auto"/>
        <w:jc w:val="center"/>
        <w:textAlignment w:val="baseline"/>
        <w:rPr>
          <w:rFonts w:ascii="Garamond" w:hAnsi="Garamond"/>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2A398F" w:rsidRDefault="002A398F" w:rsidP="00B547C6">
      <w:pPr>
        <w:overflowPunct w:val="0"/>
        <w:autoSpaceDE w:val="0"/>
        <w:autoSpaceDN w:val="0"/>
        <w:adjustRightInd w:val="0"/>
        <w:spacing w:after="0" w:line="240" w:lineRule="auto"/>
        <w:textAlignment w:val="baseline"/>
        <w:rPr>
          <w:rFonts w:ascii="Century Gothic" w:hAnsi="Century Gothic"/>
          <w:sz w:val="24"/>
        </w:rPr>
      </w:pPr>
    </w:p>
    <w:p w:rsidR="002A398F" w:rsidRDefault="002A398F" w:rsidP="00B547C6">
      <w:pPr>
        <w:overflowPunct w:val="0"/>
        <w:autoSpaceDE w:val="0"/>
        <w:autoSpaceDN w:val="0"/>
        <w:adjustRightInd w:val="0"/>
        <w:spacing w:after="0" w:line="240" w:lineRule="auto"/>
        <w:textAlignment w:val="baseline"/>
        <w:rPr>
          <w:rFonts w:ascii="Century Gothic" w:hAnsi="Century Gothic"/>
          <w:sz w:val="24"/>
        </w:rPr>
      </w:pPr>
    </w:p>
    <w:p w:rsidR="002A398F" w:rsidRDefault="002A398F" w:rsidP="00B547C6">
      <w:pPr>
        <w:overflowPunct w:val="0"/>
        <w:autoSpaceDE w:val="0"/>
        <w:autoSpaceDN w:val="0"/>
        <w:adjustRightInd w:val="0"/>
        <w:spacing w:after="0" w:line="240" w:lineRule="auto"/>
        <w:textAlignment w:val="baseline"/>
        <w:rPr>
          <w:rFonts w:ascii="Century Gothic" w:hAnsi="Century Gothic"/>
          <w:sz w:val="24"/>
        </w:rPr>
      </w:pPr>
    </w:p>
    <w:p w:rsidR="002A398F" w:rsidRDefault="002A398F"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keepNext/>
        <w:spacing w:after="0" w:line="360" w:lineRule="auto"/>
        <w:ind w:left="567"/>
        <w:jc w:val="center"/>
        <w:outlineLvl w:val="2"/>
        <w:rPr>
          <w:rFonts w:ascii="Century Gothic" w:hAnsi="Century Gothic"/>
          <w:b/>
          <w:color w:val="000080"/>
          <w:sz w:val="24"/>
          <w:lang w:eastAsia="pt-BR"/>
        </w:rPr>
      </w:pPr>
      <w:r>
        <w:rPr>
          <w:rFonts w:ascii="Century Gothic" w:hAnsi="Century Gothic"/>
          <w:b/>
          <w:color w:val="000080"/>
          <w:sz w:val="24"/>
          <w:lang w:eastAsia="pt-BR"/>
        </w:rPr>
        <w:lastRenderedPageBreak/>
        <w:t xml:space="preserve">ANEXO I </w:t>
      </w:r>
    </w:p>
    <w:p w:rsidR="00B547C6" w:rsidRDefault="00B547C6" w:rsidP="00B547C6">
      <w:pPr>
        <w:keepNext/>
        <w:spacing w:after="0" w:line="360" w:lineRule="auto"/>
        <w:ind w:left="567"/>
        <w:jc w:val="center"/>
        <w:outlineLvl w:val="2"/>
        <w:rPr>
          <w:rFonts w:ascii="Century Gothic" w:hAnsi="Century Gothic"/>
          <w:b/>
          <w:color w:val="000080"/>
          <w:sz w:val="24"/>
          <w:lang w:eastAsia="pt-BR"/>
        </w:rPr>
      </w:pPr>
      <w:r>
        <w:rPr>
          <w:rFonts w:ascii="Century Gothic" w:hAnsi="Century Gothic" w:cs="Courier New"/>
          <w:b/>
          <w:color w:val="000080"/>
          <w:sz w:val="24"/>
          <w:lang w:eastAsia="pt-BR"/>
        </w:rPr>
        <w:t>Descrição dos Serviços com valores máximos</w:t>
      </w:r>
    </w:p>
    <w:p w:rsidR="00B547C6" w:rsidRDefault="00B547C6" w:rsidP="00B547C6">
      <w:pPr>
        <w:keepNext/>
        <w:spacing w:after="0" w:line="360" w:lineRule="auto"/>
        <w:ind w:left="567"/>
        <w:jc w:val="center"/>
        <w:outlineLvl w:val="2"/>
        <w:rPr>
          <w:rFonts w:ascii="Century Gothic" w:hAnsi="Century Gothic"/>
          <w:b/>
          <w:color w:val="000080"/>
          <w:sz w:val="24"/>
          <w:lang w:eastAsia="pt-BR"/>
        </w:rPr>
      </w:pPr>
      <w:r>
        <w:rPr>
          <w:rFonts w:ascii="Century Gothic" w:hAnsi="Century Gothic"/>
          <w:b/>
          <w:color w:val="000080"/>
          <w:sz w:val="24"/>
          <w:lang w:eastAsia="pt-BR"/>
        </w:rPr>
        <w:t>FOLHETO DESCRITIVO</w:t>
      </w:r>
    </w:p>
    <w:p w:rsidR="00B547C6" w:rsidRDefault="00B547C6" w:rsidP="002A398F">
      <w:pPr>
        <w:overflowPunct w:val="0"/>
        <w:autoSpaceDE w:val="0"/>
        <w:autoSpaceDN w:val="0"/>
        <w:adjustRightInd w:val="0"/>
        <w:spacing w:after="0" w:line="240" w:lineRule="auto"/>
        <w:jc w:val="both"/>
        <w:textAlignment w:val="baseline"/>
        <w:rPr>
          <w:rFonts w:ascii="Verdana" w:hAnsi="Verdana"/>
        </w:rPr>
      </w:pPr>
      <w:r>
        <w:rPr>
          <w:rFonts w:ascii="Verdana" w:hAnsi="Verdana"/>
          <w:b/>
          <w:bCs/>
        </w:rPr>
        <w:t> </w:t>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A presente licitação destina-se a Contratação de empresa para emissão de seguros para a frota municipal exercício 2015.</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1"/>
        <w:gridCol w:w="1237"/>
        <w:gridCol w:w="933"/>
        <w:gridCol w:w="3848"/>
        <w:gridCol w:w="1607"/>
      </w:tblGrid>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b/>
                <w:bCs/>
                <w:sz w:val="16"/>
                <w:szCs w:val="16"/>
              </w:rPr>
            </w:pPr>
            <w:r>
              <w:rPr>
                <w:rFonts w:ascii="Verdana" w:hAnsi="Verdana"/>
                <w:b/>
                <w:bCs/>
                <w:sz w:val="16"/>
                <w:szCs w:val="16"/>
              </w:rPr>
              <w:t>UNID</w:t>
            </w:r>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FIAT DOBLO HLX 1.8 </w:t>
            </w:r>
            <w:proofErr w:type="gramStart"/>
            <w:r>
              <w:rPr>
                <w:rFonts w:ascii="Verdana" w:hAnsi="Verdana"/>
                <w:sz w:val="16"/>
                <w:szCs w:val="16"/>
              </w:rPr>
              <w:t>8V</w:t>
            </w:r>
            <w:proofErr w:type="gramEnd"/>
            <w:r>
              <w:rPr>
                <w:rFonts w:ascii="Verdana" w:hAnsi="Verdana"/>
                <w:sz w:val="16"/>
                <w:szCs w:val="16"/>
              </w:rPr>
              <w:t xml:space="preserve"> FLEX,ANO 2009 MODELO 2009, PLACA MGI 3538,Cobertura Seguro Total, Casco 110%, franquia reduzida valor máximo de R$ 1.850,00 danos materiais, R$ 200.000,00, danos corporais R$ 200.000,00, danos morais R$ 50.000,00,morte por passageiro R$ 50.000,00, invalides permanente por passageiro R$ 50.000,00, DMH danos médicos hospitalares R$ 30.000,00  assistência técnica 24 horas (Guincho e Taxi) sem limite de quilometragem,  Carro Reserva 15 dias, Vidros ,Faróis, Lanternas e retrovisores </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rPr>
                <w:rFonts w:ascii="Verdana" w:hAnsi="Verdana"/>
                <w:sz w:val="16"/>
                <w:szCs w:val="16"/>
              </w:rPr>
            </w:pPr>
            <w:r>
              <w:t>2.227,00</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FIAT STILO ATTRACTIVE DUALOGIC 1.8 </w:t>
            </w:r>
            <w:proofErr w:type="gramStart"/>
            <w:r>
              <w:rPr>
                <w:rFonts w:ascii="Verdana" w:hAnsi="Verdana"/>
                <w:sz w:val="16"/>
                <w:szCs w:val="16"/>
              </w:rPr>
              <w:t>FLEX,</w:t>
            </w:r>
            <w:proofErr w:type="gramEnd"/>
            <w:r>
              <w:rPr>
                <w:rFonts w:ascii="Verdana" w:hAnsi="Verdana"/>
                <w:sz w:val="16"/>
                <w:szCs w:val="16"/>
              </w:rPr>
              <w:t xml:space="preserve">ANO 2010 MODELO 2010, PLACA MHU 4294, Cobertura de Seguro Total, casco 110%, franquia reduzida valor máximo de R$ 1.850,00,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pPr>
            <w:r>
              <w:t>1.950,00</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VOLKSWAGEM CAMINHÃO 26.260 TURBO 6X4 ANO 2011 MODELO 2011 PLACA MJC 6765, Cobertura de Seguro RCF, danos materiais R$ </w:t>
            </w:r>
            <w:proofErr w:type="gramStart"/>
            <w:r>
              <w:rPr>
                <w:rFonts w:ascii="Verdana" w:hAnsi="Verdana"/>
                <w:sz w:val="16"/>
                <w:szCs w:val="16"/>
              </w:rPr>
              <w:t>300.000,00,</w:t>
            </w:r>
            <w:proofErr w:type="gramEnd"/>
            <w:r>
              <w:rPr>
                <w:rFonts w:ascii="Verdana" w:hAnsi="Verdana"/>
                <w:sz w:val="16"/>
                <w:szCs w:val="16"/>
              </w:rPr>
              <w:t>danos corporais R$ 300.000,00,danos morais R$50.000,00, morte por passageiro R$ 50.000,00, invalides permanente por passageiro R$ 50.000,00, DMH danos médicos hospitalares R$ 30.000,00  assistência técnica 24 horas (Guincho e Taxi) 500 quilômetros.</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pPr>
            <w:r>
              <w:t>1.200,00</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CHEVROLET PICK- UP S10 STANDARD 2.2 EFI 4X2 ANO 1997 MODELO 1997 PLACA CIT </w:t>
            </w:r>
            <w:r>
              <w:rPr>
                <w:rFonts w:ascii="Verdana" w:hAnsi="Verdana"/>
                <w:sz w:val="16"/>
                <w:szCs w:val="16"/>
              </w:rPr>
              <w:lastRenderedPageBreak/>
              <w:t>0263, Cobertura de Seguro RCF, danos materiais R$ 200.000,00, danos corporais R$ 200.000,00, danos morais R$50.000,00, morte por passageiro R$ 50.000,00, invalides permanente por passageiro R$ 50.000,00, DMH danos médicos hospitalares R$ 30.000,00</w:t>
            </w:r>
            <w:proofErr w:type="gramStart"/>
            <w:r>
              <w:rPr>
                <w:rFonts w:ascii="Verdana" w:hAnsi="Verdana"/>
                <w:sz w:val="16"/>
                <w:szCs w:val="16"/>
              </w:rPr>
              <w:t xml:space="preserve">  </w:t>
            </w:r>
            <w:proofErr w:type="gramEnd"/>
            <w:r>
              <w:rPr>
                <w:rFonts w:ascii="Verdana" w:hAnsi="Verdana"/>
                <w:sz w:val="16"/>
                <w:szCs w:val="16"/>
              </w:rPr>
              <w:t>assistência técnica 24 horas (Guincho e Taxi) 500 quilômetros.</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pPr>
            <w:r>
              <w:lastRenderedPageBreak/>
              <w:t>1.000,19</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lastRenderedPageBreak/>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FIAT SIENA FIRE 1.0 8 V ANO 2008 MODELO 2009, PLACA MGB 0929, Cobertura de Seguro Total, Casco 110%, franquia reduzida valor máximo R$ 1.540,00, danos materiais, R$ 200.000,00, danos corporais R$ 200.000,00, danos morais R$ 50.000,00, morte por passageiro R$ 50.000,00, invalides permanente por passageiro R$ 50.000,00, DMH danos médicos hospitalares R$ 30.000,00</w:t>
            </w:r>
            <w:proofErr w:type="gramStart"/>
            <w:r>
              <w:rPr>
                <w:rFonts w:ascii="Verdana" w:hAnsi="Verdana"/>
                <w:sz w:val="16"/>
                <w:szCs w:val="16"/>
              </w:rPr>
              <w:t xml:space="preserve">  </w:t>
            </w:r>
            <w:proofErr w:type="gramEnd"/>
            <w:r>
              <w:rPr>
                <w:rFonts w:ascii="Verdana" w:hAnsi="Verdana"/>
                <w:sz w:val="16"/>
                <w:szCs w:val="16"/>
              </w:rPr>
              <w:t>assistência técnica 24 horas (Guincho e Taxi) sem limite de quilometragem,  Carro Reserva 15 dias, Vidros ,Faróis, Lanternas e retrovisores .</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pPr>
            <w:r>
              <w:t>2.000,01</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FIAT DOBLO ADVENTURE 1.8 </w:t>
            </w:r>
            <w:proofErr w:type="gramStart"/>
            <w:r>
              <w:rPr>
                <w:rFonts w:ascii="Verdana" w:hAnsi="Verdana"/>
                <w:sz w:val="16"/>
                <w:szCs w:val="16"/>
              </w:rPr>
              <w:t>8V</w:t>
            </w:r>
            <w:proofErr w:type="gramEnd"/>
            <w:r>
              <w:rPr>
                <w:rFonts w:ascii="Verdana" w:hAnsi="Verdana"/>
                <w:sz w:val="16"/>
                <w:szCs w:val="16"/>
              </w:rPr>
              <w:t xml:space="preserve"> ,ANO 2007 MODELO 2008, PLACA MGH 9958, Cobertura Seguro Total, Casco 110%, franquia reduzida valor máximo de R$ 1.850,00,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pPr>
            <w:r>
              <w:t>2.277,00</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FIAT DUCATO FURGÃO MULTI T ALTO 2.3 </w:t>
            </w:r>
            <w:proofErr w:type="gramStart"/>
            <w:r>
              <w:rPr>
                <w:rFonts w:ascii="Verdana" w:hAnsi="Verdana"/>
                <w:sz w:val="16"/>
                <w:szCs w:val="16"/>
              </w:rPr>
              <w:t>JET,</w:t>
            </w:r>
            <w:proofErr w:type="gramEnd"/>
            <w:r>
              <w:rPr>
                <w:rFonts w:ascii="Verdana" w:hAnsi="Verdana"/>
                <w:sz w:val="16"/>
                <w:szCs w:val="16"/>
              </w:rPr>
              <w:t xml:space="preserve">AMBULANCIA ANO 2010 MODELO 2011, PLACA MHZ 1457, Cobertura de Seguro Total, Casco 110%, franquia reduzida valor máximo de R$ 3.000,00, danos materiais, R$ 300.000,00, danos corporais R$ 300.000,00, danos morais R$ 50.000,00, morte por passageiro R$ 50.000,00, invalides permanente por passageiro R$ 50.000,00, DMH danos médicos hospitalares R$ 30.000,00  assistência técnica 24 horas (Guincho e Taxi) sem limite de quilometragem,  Vidros ,Faróis, Lanternas e </w:t>
            </w:r>
            <w:r>
              <w:rPr>
                <w:rFonts w:ascii="Verdana" w:hAnsi="Verdana"/>
                <w:sz w:val="16"/>
                <w:szCs w:val="16"/>
              </w:rPr>
              <w:lastRenderedPageBreak/>
              <w:t>retrovisores .</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pPr>
            <w:r>
              <w:lastRenderedPageBreak/>
              <w:t>2.277,00</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lastRenderedPageBreak/>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VOLKSWAGEM CAMINHÃO 24.220 TURBO 6X2 ANO 1997 MODELO 1998 PLACA HOZ 5553, Cobertura de Seguro RCF, danos materiais R$ 300.000,00, danos corporais R$ 300.000,00, danos morais R$50.000,00, morte por passageiro R$ 50.000,00, invalides permanente por passageiro R$ 50.000,00, DMH danos médicos hospitalares R$ 50.000,00</w:t>
            </w:r>
            <w:proofErr w:type="gramStart"/>
            <w:r>
              <w:rPr>
                <w:rFonts w:ascii="Verdana" w:hAnsi="Verdana"/>
                <w:sz w:val="16"/>
                <w:szCs w:val="16"/>
              </w:rPr>
              <w:t xml:space="preserve">  </w:t>
            </w:r>
            <w:proofErr w:type="gramEnd"/>
            <w:r>
              <w:rPr>
                <w:rFonts w:ascii="Verdana" w:hAnsi="Verdana"/>
                <w:sz w:val="16"/>
                <w:szCs w:val="16"/>
              </w:rPr>
              <w:t>assistência técnica 24 horas (Guincho e Taxi) 500 quilômetros.</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pPr>
            <w:r>
              <w:t>1.200,00</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FIAT STRADA FIRE 1.4 </w:t>
            </w:r>
            <w:proofErr w:type="gramStart"/>
            <w:r>
              <w:rPr>
                <w:rFonts w:ascii="Verdana" w:hAnsi="Verdana"/>
                <w:sz w:val="16"/>
                <w:szCs w:val="16"/>
              </w:rPr>
              <w:t>8V</w:t>
            </w:r>
            <w:proofErr w:type="gramEnd"/>
            <w:r>
              <w:rPr>
                <w:rFonts w:ascii="Verdana" w:hAnsi="Verdana"/>
                <w:sz w:val="16"/>
                <w:szCs w:val="16"/>
              </w:rPr>
              <w:t xml:space="preserve"> ANO 2007 MODELO 2007 PLACA MDN 2274, Cobertura de Seguro RCF, danos materiais R$ 200.000,00, danos corporais R$ 200.000,00, danos morais R$50.000,00, morte por passageiro R$ 50.000,00, invalides permanente por passageiro R$ 50.000,00, DMH danos médicos hospitalares R$ 30.000,00  assistência técnica 24 horas (Guincho e Taxi) 500 quilômetros.</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pPr>
            <w:r>
              <w:t>850,00</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FIAT UNO WAY CELEBRATION 1.0 FIRE ANO 2009 MODELO 2010 PLACA MGK 9344, Cobertura de Seguro RCF, danos materiais R$ 200.000,00, danos corporais R$ 200.000,00, danos morais R$50.000,00, morte por passageiro R$ 50.000,00, invalides permanente por passageiro R$ 50.000,00, DMH danos médicos hospitalares R$ 30.000,00</w:t>
            </w:r>
            <w:proofErr w:type="gramStart"/>
            <w:r>
              <w:rPr>
                <w:rFonts w:ascii="Verdana" w:hAnsi="Verdana"/>
                <w:sz w:val="16"/>
                <w:szCs w:val="16"/>
              </w:rPr>
              <w:t xml:space="preserve">  </w:t>
            </w:r>
            <w:proofErr w:type="gramEnd"/>
            <w:r>
              <w:rPr>
                <w:rFonts w:ascii="Verdana" w:hAnsi="Verdana"/>
                <w:sz w:val="16"/>
                <w:szCs w:val="16"/>
              </w:rPr>
              <w:t>assistência técnica 24 horas (Guincho e Taxi) 500 quilômetros.</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pPr>
            <w:r>
              <w:t>850,00</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11</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FIAT SIENA FIRE 1.0 </w:t>
            </w:r>
            <w:proofErr w:type="gramStart"/>
            <w:r>
              <w:rPr>
                <w:rFonts w:ascii="Verdana" w:hAnsi="Verdana"/>
                <w:sz w:val="16"/>
                <w:szCs w:val="16"/>
              </w:rPr>
              <w:t>8V</w:t>
            </w:r>
            <w:proofErr w:type="gramEnd"/>
            <w:r>
              <w:rPr>
                <w:rFonts w:ascii="Verdana" w:hAnsi="Verdana"/>
                <w:sz w:val="16"/>
                <w:szCs w:val="16"/>
              </w:rPr>
              <w:t xml:space="preserve"> ANO 2006 MODELO 2007 , PLACA AVL 0607, Cobertura de Seguro RCF, danos materiais R$ 200.000,00, danos corporais R$ 200.000,00, danos morais R$50.000,00, morte por passageiro R$ 50.000,00, invalides permanente por passageiro R$ 50.000,00, DMH danos médicos hospitalares R$ 30.000,00  assistência técnica 24 horas (Guincho e Taxi) 500 quilômetros.</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pPr>
            <w:r>
              <w:t>680,00</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12</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FIAT PALIO WEEKEND ADVENTURE DUALOGIC 1.8 </w:t>
            </w:r>
            <w:proofErr w:type="gramStart"/>
            <w:r>
              <w:rPr>
                <w:rFonts w:ascii="Verdana" w:hAnsi="Verdana"/>
                <w:sz w:val="16"/>
                <w:szCs w:val="16"/>
              </w:rPr>
              <w:t>FLEX,</w:t>
            </w:r>
            <w:proofErr w:type="gramEnd"/>
            <w:r>
              <w:rPr>
                <w:rFonts w:ascii="Verdana" w:hAnsi="Verdana"/>
                <w:sz w:val="16"/>
                <w:szCs w:val="16"/>
              </w:rPr>
              <w:t xml:space="preserve">ANO 2012 MODELO 2012, PLACA MKB 0181, Cobertura de Seguro Total, Casco 110%, franquia reduzida valor máximo R$ 1.850,00, danos materiais, R$ 200.000,00, danos corporais R$ 200.000,00, </w:t>
            </w:r>
            <w:r>
              <w:rPr>
                <w:rFonts w:ascii="Verdana" w:hAnsi="Verdana"/>
                <w:sz w:val="16"/>
                <w:szCs w:val="16"/>
              </w:rPr>
              <w:lastRenderedPageBreak/>
              <w:t>danos morais R$ 50.000,00, morte por passageiro R$ 50.000,00, invalides permanente por passageiro R$ 50.000,00, DMH danos médicos hospitalares R$ 30.000,00  assistência técnica 24 horas (Guincho e Taxi) sem limite de quilometragem,  Carro Reserva 15 dias, Vidros ,Faróis, Lanternas e retrovisores</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pPr>
            <w:r>
              <w:lastRenderedPageBreak/>
              <w:t>1.870,00</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lastRenderedPageBreak/>
              <w:t>13</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FIAT DUCATO MINIBUS T ALTO 2.3 JED ANO 2012 MODELO 2013, PLACA MJW 4604, 16 passageiros, Cobertura de Seguro Total, Casco 110%, franquia reduzida valor máximo de R$ 4.136,00, danos materiais, R$ 300.000,00, danos corporais R$ 300.000,00, danos morais R$ 50.000,00, morte por passageiro R$ 50.000,00, invalides permanente por passageiro R$ 50.000,00, DMH danos médicos hospitalares R$ 30.000,00</w:t>
            </w:r>
            <w:proofErr w:type="gramStart"/>
            <w:r>
              <w:rPr>
                <w:rFonts w:ascii="Verdana" w:hAnsi="Verdana"/>
                <w:sz w:val="16"/>
                <w:szCs w:val="16"/>
              </w:rPr>
              <w:t xml:space="preserve">  </w:t>
            </w:r>
            <w:proofErr w:type="gramEnd"/>
            <w:r>
              <w:rPr>
                <w:rFonts w:ascii="Verdana" w:hAnsi="Verdana"/>
                <w:sz w:val="16"/>
                <w:szCs w:val="16"/>
              </w:rPr>
              <w:t>assistência técnica 24 horas (Guincho e Taxi) sem limite de quilometragem,  Faróis, Lanternas e retrovisores, com cobertura para transportados DETER/SC com cobertura de morte por passageiro R$ 25.000,00, invalides permanente por passageiro R$ 25.000,00, DMH R$ 7.000,00</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pPr>
            <w:r>
              <w:t>3.290,00</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14</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FIAT UNO MILLE WAY </w:t>
            </w:r>
            <w:proofErr w:type="gramStart"/>
            <w:r>
              <w:rPr>
                <w:rFonts w:ascii="Verdana" w:hAnsi="Verdana"/>
                <w:sz w:val="16"/>
                <w:szCs w:val="16"/>
              </w:rPr>
              <w:t>1.4 ANO</w:t>
            </w:r>
            <w:proofErr w:type="gramEnd"/>
            <w:r>
              <w:rPr>
                <w:rFonts w:ascii="Verdana" w:hAnsi="Verdana"/>
                <w:sz w:val="16"/>
                <w:szCs w:val="16"/>
              </w:rPr>
              <w:t xml:space="preserve"> 2012 MODELO 2013 PLACA MKR 6158, Cobertura de Seguro Total, Casco 110%, franquia reduzida valor máximo de R$ 1.250,00,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pPr>
            <w:r>
              <w:t>1.790,00</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15</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FIAT PALIO WEEKEND ATRACTIVE 1.4, FLEX ANO 2013 MODELO 2014 PLACA MLK 9250, Cobertura de Seguro Total, Casco 110 %, franquia reduzida valor máximo R$ 1.250,00 danos materiais, R$ 200.000,00, danos corporais R$ 200.000,00, danos morais R$ 50.000,00, morte por passageiro R$ 50.000,00, invalides permanente por </w:t>
            </w:r>
            <w:r>
              <w:rPr>
                <w:rFonts w:ascii="Verdana" w:hAnsi="Verdana"/>
                <w:sz w:val="16"/>
                <w:szCs w:val="16"/>
              </w:rPr>
              <w:lastRenderedPageBreak/>
              <w:t>passageiro R$ 50.000,00, DMH danos médicos hospitalares R$ 30.000,00</w:t>
            </w:r>
            <w:proofErr w:type="gramStart"/>
            <w:r>
              <w:rPr>
                <w:rFonts w:ascii="Verdana" w:hAnsi="Verdana"/>
                <w:sz w:val="16"/>
                <w:szCs w:val="16"/>
              </w:rPr>
              <w:t xml:space="preserve">  </w:t>
            </w:r>
            <w:proofErr w:type="gramEnd"/>
            <w:r>
              <w:rPr>
                <w:rFonts w:ascii="Verdana" w:hAnsi="Verdana"/>
                <w:sz w:val="16"/>
                <w:szCs w:val="16"/>
              </w:rPr>
              <w:t>assistência técnica 24 horas (Guincho e Taxi) sem limite de quilometragem,  Carro Reserva 15 dias, Vidros ,Faróis, Lanternas e retrovisores.</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pPr>
            <w:r>
              <w:lastRenderedPageBreak/>
              <w:t>1.980,00</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lastRenderedPageBreak/>
              <w:t>16</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CHEVROLET CLASSIC LS FLEX </w:t>
            </w:r>
            <w:proofErr w:type="gramStart"/>
            <w:r>
              <w:rPr>
                <w:rFonts w:ascii="Verdana" w:hAnsi="Verdana"/>
                <w:sz w:val="16"/>
                <w:szCs w:val="16"/>
              </w:rPr>
              <w:t>1.0 ANO</w:t>
            </w:r>
            <w:proofErr w:type="gramEnd"/>
            <w:r>
              <w:rPr>
                <w:rFonts w:ascii="Verdana" w:hAnsi="Verdana"/>
                <w:sz w:val="16"/>
                <w:szCs w:val="16"/>
              </w:rPr>
              <w:t xml:space="preserve"> 2013 MODELO 2014 PLACA MLV 0156, Cobertura de Seguro Total, Casco 110%, franquia reduzida valor máximo R$ 1.250,00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pPr>
            <w:r>
              <w:t>1.980,00</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17</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CHEVROLET CLASSIC LS FLEX </w:t>
            </w:r>
            <w:proofErr w:type="gramStart"/>
            <w:r>
              <w:rPr>
                <w:rFonts w:ascii="Verdana" w:hAnsi="Verdana"/>
                <w:sz w:val="16"/>
                <w:szCs w:val="16"/>
              </w:rPr>
              <w:t>1.0 ANO</w:t>
            </w:r>
            <w:proofErr w:type="gramEnd"/>
            <w:r>
              <w:rPr>
                <w:rFonts w:ascii="Verdana" w:hAnsi="Verdana"/>
                <w:sz w:val="16"/>
                <w:szCs w:val="16"/>
              </w:rPr>
              <w:t xml:space="preserve"> 2014 MODELO 2014 PLACA MMC 4103, Cobertura de Seguro Total, casco 110%, franquia reduzida valor máximo R$ 1.250,00,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pPr>
            <w:r>
              <w:t>1.980,00</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18</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CHEVROLET CLASSIC LS FLEX </w:t>
            </w:r>
            <w:proofErr w:type="gramStart"/>
            <w:r>
              <w:rPr>
                <w:rFonts w:ascii="Verdana" w:hAnsi="Verdana"/>
                <w:sz w:val="16"/>
                <w:szCs w:val="16"/>
              </w:rPr>
              <w:t>1.0 ANO</w:t>
            </w:r>
            <w:proofErr w:type="gramEnd"/>
            <w:r>
              <w:rPr>
                <w:rFonts w:ascii="Verdana" w:hAnsi="Verdana"/>
                <w:sz w:val="16"/>
                <w:szCs w:val="16"/>
              </w:rPr>
              <w:t xml:space="preserve"> 2014 MODELO 2014 PLACA MMC 4103, Cobertura de Seguro Total, casco 110%, franquia reduzida valor máximo R$ 1.250,00,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pPr>
            <w:r>
              <w:t>1.980,00</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19</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RENAULT LOGAN DYNAMIQUE 1.6 </w:t>
            </w:r>
            <w:proofErr w:type="gramStart"/>
            <w:r>
              <w:rPr>
                <w:rFonts w:ascii="Verdana" w:hAnsi="Verdana"/>
                <w:sz w:val="16"/>
                <w:szCs w:val="16"/>
              </w:rPr>
              <w:t>8V</w:t>
            </w:r>
            <w:proofErr w:type="gramEnd"/>
            <w:r>
              <w:rPr>
                <w:rFonts w:ascii="Verdana" w:hAnsi="Verdana"/>
                <w:sz w:val="16"/>
                <w:szCs w:val="16"/>
              </w:rPr>
              <w:t xml:space="preserve"> FLEX 1.0 ANO 2014 MODELO 2014 PLACA MDB </w:t>
            </w:r>
            <w:r>
              <w:rPr>
                <w:rFonts w:ascii="Verdana" w:hAnsi="Verdana"/>
                <w:sz w:val="16"/>
                <w:szCs w:val="16"/>
              </w:rPr>
              <w:lastRenderedPageBreak/>
              <w:t xml:space="preserve">9504, Cobertura de Seguro Total, Casco 110 %, franquia reduzida valor máximo R$ 1.680,00,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c>
          <w:tcPr>
            <w:tcW w:w="170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right"/>
            </w:pPr>
            <w:r>
              <w:lastRenderedPageBreak/>
              <w:t>1.960,00</w:t>
            </w:r>
          </w:p>
        </w:tc>
      </w:tr>
    </w:tbl>
    <w:p w:rsidR="00B547C6" w:rsidRDefault="00B547C6" w:rsidP="00B547C6">
      <w:pPr>
        <w:overflowPunct w:val="0"/>
        <w:autoSpaceDE w:val="0"/>
        <w:autoSpaceDN w:val="0"/>
        <w:adjustRightInd w:val="0"/>
        <w:spacing w:after="0" w:line="240" w:lineRule="auto"/>
        <w:jc w:val="center"/>
        <w:textAlignment w:val="baseline"/>
        <w:rPr>
          <w:rFonts w:ascii="Verdana" w:hAnsi="Verdana"/>
        </w:rPr>
      </w:pPr>
    </w:p>
    <w:p w:rsidR="00B547C6" w:rsidRDefault="00B547C6" w:rsidP="00B547C6">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B547C6" w:rsidRDefault="00B547C6" w:rsidP="00B547C6">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B547C6" w:rsidRDefault="00B547C6" w:rsidP="00B547C6">
      <w:pPr>
        <w:overflowPunct w:val="0"/>
        <w:autoSpaceDE w:val="0"/>
        <w:autoSpaceDN w:val="0"/>
        <w:adjustRightInd w:val="0"/>
        <w:spacing w:after="0" w:line="240" w:lineRule="auto"/>
        <w:textAlignment w:val="baseline"/>
        <w:rPr>
          <w:rFonts w:ascii="Verdana" w:hAnsi="Verdana"/>
          <w:b/>
          <w:bCs/>
        </w:rPr>
      </w:pPr>
    </w:p>
    <w:p w:rsidR="00B547C6" w:rsidRDefault="00B547C6" w:rsidP="00B547C6">
      <w:pPr>
        <w:numPr>
          <w:ilvl w:val="0"/>
          <w:numId w:val="1"/>
        </w:numPr>
        <w:overflowPunct w:val="0"/>
        <w:autoSpaceDE w:val="0"/>
        <w:autoSpaceDN w:val="0"/>
        <w:adjustRightInd w:val="0"/>
        <w:spacing w:after="0" w:line="240" w:lineRule="auto"/>
        <w:textAlignment w:val="baseline"/>
        <w:rPr>
          <w:rFonts w:ascii="Verdana" w:hAnsi="Verdana"/>
        </w:rPr>
      </w:pPr>
      <w:r>
        <w:rPr>
          <w:rFonts w:ascii="Verdana" w:hAnsi="Verdana"/>
        </w:rPr>
        <w:t>VALORES MAXIMOS ORIUNDOS DE PESQUISA DE MERCADO, NENHUM VALOR ACIMA DESTES ORÇADOS SERÃO ACEITOS PARA FINS DE COTAÇÃO.</w:t>
      </w:r>
    </w:p>
    <w:p w:rsidR="00B547C6" w:rsidRDefault="00B547C6" w:rsidP="00B547C6">
      <w:pPr>
        <w:numPr>
          <w:ilvl w:val="0"/>
          <w:numId w:val="1"/>
        </w:numPr>
        <w:overflowPunct w:val="0"/>
        <w:autoSpaceDE w:val="0"/>
        <w:autoSpaceDN w:val="0"/>
        <w:adjustRightInd w:val="0"/>
        <w:spacing w:after="0" w:line="240" w:lineRule="auto"/>
        <w:textAlignment w:val="baseline"/>
        <w:rPr>
          <w:rFonts w:ascii="Verdana" w:hAnsi="Verdana"/>
        </w:rPr>
      </w:pPr>
      <w:r>
        <w:rPr>
          <w:rFonts w:ascii="Verdana" w:hAnsi="Verdana"/>
        </w:rPr>
        <w:t xml:space="preserve">VALOR MÁXIMO GLOBAL R$ </w:t>
      </w:r>
      <w:r w:rsidR="000C031D">
        <w:rPr>
          <w:rFonts w:ascii="Verdana" w:hAnsi="Verdana"/>
        </w:rPr>
        <w:t>33.341,20</w:t>
      </w:r>
    </w:p>
    <w:p w:rsidR="00B547C6" w:rsidRDefault="00B547C6" w:rsidP="00B547C6">
      <w:pPr>
        <w:overflowPunct w:val="0"/>
        <w:autoSpaceDE w:val="0"/>
        <w:autoSpaceDN w:val="0"/>
        <w:adjustRightInd w:val="0"/>
        <w:spacing w:after="0" w:line="240" w:lineRule="auto"/>
        <w:ind w:left="720"/>
        <w:textAlignment w:val="baseline"/>
        <w:rPr>
          <w:rFonts w:ascii="Verdana" w:hAnsi="Verdana"/>
        </w:rPr>
      </w:pPr>
    </w:p>
    <w:p w:rsidR="00B547C6" w:rsidRDefault="00B547C6" w:rsidP="00B547C6">
      <w:pPr>
        <w:overflowPunct w:val="0"/>
        <w:autoSpaceDE w:val="0"/>
        <w:autoSpaceDN w:val="0"/>
        <w:adjustRightInd w:val="0"/>
        <w:spacing w:after="0" w:line="240" w:lineRule="auto"/>
        <w:textAlignment w:val="baseline"/>
        <w:rPr>
          <w:rFonts w:ascii="Verdana" w:hAnsi="Verdana"/>
        </w:rPr>
      </w:pPr>
    </w:p>
    <w:p w:rsidR="00B547C6" w:rsidRDefault="00B547C6" w:rsidP="00B547C6">
      <w:pPr>
        <w:overflowPunct w:val="0"/>
        <w:autoSpaceDE w:val="0"/>
        <w:autoSpaceDN w:val="0"/>
        <w:adjustRightInd w:val="0"/>
        <w:spacing w:after="0" w:line="240" w:lineRule="auto"/>
        <w:textAlignment w:val="baseline"/>
        <w:rPr>
          <w:rFonts w:ascii="Verdana" w:hAnsi="Verdana"/>
        </w:rPr>
      </w:pPr>
    </w:p>
    <w:p w:rsidR="00B547C6" w:rsidRDefault="00B547C6" w:rsidP="00B547C6">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B547C6" w:rsidRDefault="00B547C6" w:rsidP="00B547C6">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23/04/15.</w:t>
      </w:r>
    </w:p>
    <w:p w:rsidR="00B547C6" w:rsidRDefault="00B547C6" w:rsidP="00B547C6">
      <w:pPr>
        <w:overflowPunct w:val="0"/>
        <w:autoSpaceDE w:val="0"/>
        <w:autoSpaceDN w:val="0"/>
        <w:adjustRightInd w:val="0"/>
        <w:spacing w:after="0" w:line="240" w:lineRule="auto"/>
        <w:textAlignment w:val="baseline"/>
        <w:rPr>
          <w:rFonts w:ascii="Verdana" w:hAnsi="Verdana"/>
        </w:rPr>
      </w:pPr>
      <w:r>
        <w:rPr>
          <w:rFonts w:ascii="Verdana" w:hAnsi="Verdana"/>
        </w:rPr>
        <w:t> </w:t>
      </w:r>
    </w:p>
    <w:p w:rsidR="00B547C6" w:rsidRDefault="00B547C6" w:rsidP="00B547C6">
      <w:pPr>
        <w:overflowPunct w:val="0"/>
        <w:autoSpaceDE w:val="0"/>
        <w:autoSpaceDN w:val="0"/>
        <w:adjustRightInd w:val="0"/>
        <w:spacing w:after="0" w:line="240" w:lineRule="auto"/>
        <w:textAlignment w:val="baseline"/>
        <w:rPr>
          <w:rFonts w:ascii="Verdana" w:hAnsi="Verdana"/>
        </w:rPr>
      </w:pPr>
    </w:p>
    <w:p w:rsidR="00B547C6" w:rsidRDefault="00B547C6" w:rsidP="00B547C6">
      <w:pPr>
        <w:overflowPunct w:val="0"/>
        <w:autoSpaceDE w:val="0"/>
        <w:autoSpaceDN w:val="0"/>
        <w:adjustRightInd w:val="0"/>
        <w:spacing w:after="0" w:line="240" w:lineRule="auto"/>
        <w:textAlignment w:val="baseline"/>
        <w:rPr>
          <w:rFonts w:ascii="Verdana" w:hAnsi="Verdana"/>
        </w:rPr>
      </w:pPr>
    </w:p>
    <w:p w:rsidR="00B547C6" w:rsidRDefault="00B547C6" w:rsidP="00B547C6">
      <w:pPr>
        <w:keepNext/>
        <w:spacing w:after="0" w:line="360" w:lineRule="auto"/>
        <w:ind w:left="567"/>
        <w:jc w:val="center"/>
        <w:outlineLvl w:val="2"/>
        <w:rPr>
          <w:rFonts w:ascii="Verdana" w:eastAsia="Arial Unicode MS" w:hAnsi="Verdana"/>
          <w:lang w:eastAsia="pt-BR"/>
        </w:rPr>
      </w:pPr>
      <w:r>
        <w:rPr>
          <w:rFonts w:ascii="Verdana" w:hAnsi="Verdana"/>
          <w:lang w:eastAsia="pt-BR"/>
        </w:rPr>
        <w:t xml:space="preserve">Airton </w:t>
      </w:r>
      <w:r w:rsidR="000C031D">
        <w:rPr>
          <w:rFonts w:ascii="Verdana" w:hAnsi="Verdana"/>
          <w:lang w:eastAsia="pt-BR"/>
        </w:rPr>
        <w:t>Antônio</w:t>
      </w:r>
      <w:r>
        <w:rPr>
          <w:rFonts w:ascii="Verdana" w:hAnsi="Verdana"/>
          <w:lang w:eastAsia="pt-BR"/>
        </w:rPr>
        <w:t xml:space="preserve"> Reinehr</w:t>
      </w:r>
    </w:p>
    <w:p w:rsidR="00B547C6" w:rsidRDefault="00B547C6" w:rsidP="00B547C6">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Prefeito Municipal</w:t>
      </w:r>
    </w:p>
    <w:p w:rsidR="00B547C6" w:rsidRDefault="00B547C6" w:rsidP="00B547C6">
      <w:pPr>
        <w:overflowPunct w:val="0"/>
        <w:autoSpaceDE w:val="0"/>
        <w:autoSpaceDN w:val="0"/>
        <w:adjustRightInd w:val="0"/>
        <w:spacing w:after="0" w:line="240" w:lineRule="auto"/>
        <w:textAlignment w:val="baseline"/>
        <w:rPr>
          <w:rFonts w:ascii="Verdana" w:hAnsi="Verdana"/>
        </w:rPr>
      </w:pPr>
      <w:r>
        <w:rPr>
          <w:rFonts w:ascii="Verdana" w:hAnsi="Verdana"/>
        </w:rPr>
        <w:t> </w:t>
      </w: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b/>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keepNext/>
        <w:autoSpaceDE w:val="0"/>
        <w:autoSpaceDN w:val="0"/>
        <w:adjustRightInd w:val="0"/>
        <w:spacing w:after="0" w:line="240" w:lineRule="auto"/>
        <w:jc w:val="both"/>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lastRenderedPageBreak/>
        <w:t>ANEXO II</w:t>
      </w:r>
    </w:p>
    <w:p w:rsidR="00B547C6" w:rsidRDefault="00B547C6" w:rsidP="00B547C6">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B547C6" w:rsidRDefault="00B547C6" w:rsidP="00B547C6">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B547C6" w:rsidRDefault="00B547C6" w:rsidP="00B547C6">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B547C6" w:rsidRDefault="00B547C6" w:rsidP="00B547C6">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B547C6" w:rsidRDefault="00B547C6" w:rsidP="00B547C6">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31/2015, Emissão de seguros para frota municipal </w:t>
      </w:r>
      <w:r w:rsidR="000C031D">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2015</w:t>
      </w:r>
    </w:p>
    <w:p w:rsidR="00B547C6" w:rsidRDefault="00B547C6" w:rsidP="00B547C6">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B547C6" w:rsidRDefault="00B547C6" w:rsidP="00B547C6">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B547C6" w:rsidRDefault="00B547C6" w:rsidP="00B547C6">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B547C6" w:rsidRDefault="00B547C6" w:rsidP="00B547C6">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547C6" w:rsidRDefault="00B547C6" w:rsidP="00B547C6">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547C6" w:rsidRDefault="00B547C6" w:rsidP="00B547C6">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keepNext/>
        <w:spacing w:after="0" w:line="360" w:lineRule="auto"/>
        <w:ind w:left="567"/>
        <w:jc w:val="center"/>
        <w:outlineLvl w:val="2"/>
        <w:rPr>
          <w:rFonts w:ascii="Century Gothic" w:hAnsi="Century Gothic"/>
          <w:color w:val="000080"/>
          <w:sz w:val="24"/>
          <w:lang w:eastAsia="pt-BR"/>
        </w:rPr>
      </w:pPr>
      <w:r>
        <w:rPr>
          <w:rFonts w:ascii="Century Gothic" w:hAnsi="Century Gothic"/>
          <w:color w:val="000080"/>
          <w:sz w:val="24"/>
          <w:lang w:eastAsia="pt-BR"/>
        </w:rPr>
        <w:t>ANEXO III</w:t>
      </w:r>
    </w:p>
    <w:p w:rsidR="00B547C6" w:rsidRDefault="00B547C6" w:rsidP="00B547C6">
      <w:pPr>
        <w:keepNext/>
        <w:spacing w:after="0" w:line="360" w:lineRule="auto"/>
        <w:ind w:left="567"/>
        <w:jc w:val="center"/>
        <w:outlineLvl w:val="2"/>
        <w:rPr>
          <w:rFonts w:ascii="Century Gothic" w:hAnsi="Century Gothic" w:cs="Courier New"/>
          <w:caps/>
          <w:color w:val="000080"/>
          <w:sz w:val="24"/>
          <w:lang w:eastAsia="pt-BR"/>
        </w:rPr>
      </w:pPr>
      <w:r>
        <w:rPr>
          <w:rFonts w:ascii="Century Gothic" w:hAnsi="Century Gothic" w:cs="Courier New"/>
          <w:caps/>
          <w:color w:val="000080"/>
          <w:sz w:val="24"/>
          <w:lang w:eastAsia="pt-BR"/>
        </w:rPr>
        <w:t>Minuta de Declaração Requisitos de Habilitação</w:t>
      </w:r>
    </w:p>
    <w:p w:rsidR="00B547C6" w:rsidRDefault="00B547C6" w:rsidP="00B547C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xml:space="preserve"> </w:t>
      </w:r>
    </w:p>
    <w:p w:rsidR="00B547C6" w:rsidRDefault="00B547C6" w:rsidP="00B547C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547C6" w:rsidRDefault="00B547C6" w:rsidP="00B547C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547C6" w:rsidRDefault="00B547C6" w:rsidP="00B547C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547C6" w:rsidRDefault="00B547C6" w:rsidP="00B547C6">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B547C6" w:rsidRDefault="00B547C6" w:rsidP="00B547C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547C6" w:rsidRDefault="00B547C6" w:rsidP="00B547C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547C6" w:rsidRDefault="00B547C6" w:rsidP="00B547C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547C6" w:rsidRDefault="00B547C6" w:rsidP="00B547C6">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r>
        <w:rPr>
          <w:rFonts w:ascii="Century Gothic" w:hAnsi="Century Gothic"/>
          <w:sz w:val="24"/>
        </w:rPr>
        <w:tab/>
      </w:r>
      <w:r>
        <w:rPr>
          <w:rFonts w:ascii="Century Gothic" w:hAnsi="Century Gothic"/>
          <w:sz w:val="24"/>
        </w:rPr>
        <w:tab/>
        <w:t xml:space="preserve">Declaramos pleno atendimento aos requisitos de habilitação para o pregão nº 31/2015, cujo objeto é </w:t>
      </w:r>
      <w:r>
        <w:rPr>
          <w:rFonts w:ascii="Century Gothic" w:hAnsi="Century Gothic" w:cs="Arial"/>
          <w:color w:val="000000"/>
          <w:sz w:val="24"/>
          <w:szCs w:val="23"/>
        </w:rPr>
        <w:t>a Contratação de empresa para emissão de seguros para a frota municipal exercício 2015.</w:t>
      </w:r>
    </w:p>
    <w:p w:rsidR="00B547C6" w:rsidRDefault="00B547C6" w:rsidP="00B547C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547C6" w:rsidRDefault="00B547C6" w:rsidP="00B547C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B547C6" w:rsidRDefault="00B547C6" w:rsidP="00B547C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547C6" w:rsidRDefault="00B547C6" w:rsidP="00B547C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547C6" w:rsidRDefault="00B547C6" w:rsidP="00B547C6">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B547C6" w:rsidRDefault="00B547C6" w:rsidP="00B547C6">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B547C6" w:rsidRDefault="00B547C6" w:rsidP="00B547C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547C6" w:rsidRDefault="00B547C6" w:rsidP="00B547C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rPr>
          <w:rFonts w:ascii="Century Gothic" w:hAnsi="Century Gothic"/>
          <w:sz w:val="24"/>
        </w:rPr>
      </w:pPr>
    </w:p>
    <w:p w:rsidR="00B547C6" w:rsidRDefault="00B547C6" w:rsidP="00B547C6">
      <w:pPr>
        <w:overflowPunct w:val="0"/>
        <w:autoSpaceDE w:val="0"/>
        <w:autoSpaceDN w:val="0"/>
        <w:adjustRightInd w:val="0"/>
        <w:spacing w:after="0" w:line="240" w:lineRule="auto"/>
        <w:textAlignment w:val="baseline"/>
      </w:pPr>
    </w:p>
    <w:p w:rsidR="00B547C6" w:rsidRDefault="00B547C6" w:rsidP="00B547C6">
      <w:pPr>
        <w:overflowPunct w:val="0"/>
        <w:autoSpaceDE w:val="0"/>
        <w:autoSpaceDN w:val="0"/>
        <w:adjustRightInd w:val="0"/>
        <w:spacing w:after="0" w:line="240" w:lineRule="auto"/>
        <w:textAlignment w:val="baseline"/>
      </w:pPr>
    </w:p>
    <w:p w:rsidR="00B547C6" w:rsidRDefault="00B547C6" w:rsidP="00B547C6">
      <w:pPr>
        <w:overflowPunct w:val="0"/>
        <w:autoSpaceDE w:val="0"/>
        <w:autoSpaceDN w:val="0"/>
        <w:adjustRightInd w:val="0"/>
        <w:spacing w:after="0" w:line="240" w:lineRule="auto"/>
        <w:textAlignment w:val="baseline"/>
      </w:pPr>
    </w:p>
    <w:p w:rsidR="00B547C6" w:rsidRDefault="00B547C6" w:rsidP="00B547C6">
      <w:pPr>
        <w:overflowPunct w:val="0"/>
        <w:autoSpaceDE w:val="0"/>
        <w:autoSpaceDN w:val="0"/>
        <w:adjustRightInd w:val="0"/>
        <w:spacing w:after="0" w:line="240" w:lineRule="auto"/>
        <w:textAlignment w:val="baseline"/>
      </w:pPr>
    </w:p>
    <w:p w:rsidR="00B547C6" w:rsidRDefault="00B547C6" w:rsidP="00B547C6">
      <w:pPr>
        <w:overflowPunct w:val="0"/>
        <w:autoSpaceDE w:val="0"/>
        <w:autoSpaceDN w:val="0"/>
        <w:adjustRightInd w:val="0"/>
        <w:spacing w:after="0" w:line="240" w:lineRule="auto"/>
        <w:textAlignment w:val="baseline"/>
      </w:pPr>
    </w:p>
    <w:p w:rsidR="00B547C6" w:rsidRDefault="00B547C6" w:rsidP="00B547C6">
      <w:pPr>
        <w:overflowPunct w:val="0"/>
        <w:autoSpaceDE w:val="0"/>
        <w:autoSpaceDN w:val="0"/>
        <w:adjustRightInd w:val="0"/>
        <w:spacing w:after="0" w:line="240" w:lineRule="auto"/>
        <w:textAlignment w:val="baseline"/>
      </w:pPr>
    </w:p>
    <w:p w:rsidR="00B547C6" w:rsidRDefault="00B547C6" w:rsidP="00B547C6">
      <w:pPr>
        <w:overflowPunct w:val="0"/>
        <w:autoSpaceDE w:val="0"/>
        <w:autoSpaceDN w:val="0"/>
        <w:adjustRightInd w:val="0"/>
        <w:spacing w:after="0" w:line="240" w:lineRule="auto"/>
        <w:textAlignment w:val="baseline"/>
      </w:pPr>
    </w:p>
    <w:p w:rsidR="00B547C6" w:rsidRDefault="00B547C6" w:rsidP="00B547C6">
      <w:pPr>
        <w:overflowPunct w:val="0"/>
        <w:autoSpaceDE w:val="0"/>
        <w:autoSpaceDN w:val="0"/>
        <w:adjustRightInd w:val="0"/>
        <w:spacing w:after="0" w:line="240" w:lineRule="auto"/>
        <w:textAlignment w:val="baseline"/>
      </w:pPr>
    </w:p>
    <w:p w:rsidR="00B547C6" w:rsidRDefault="00B547C6" w:rsidP="00B547C6">
      <w:pPr>
        <w:overflowPunct w:val="0"/>
        <w:autoSpaceDE w:val="0"/>
        <w:autoSpaceDN w:val="0"/>
        <w:adjustRightInd w:val="0"/>
        <w:spacing w:after="0" w:line="240" w:lineRule="auto"/>
        <w:textAlignment w:val="baseline"/>
      </w:pPr>
    </w:p>
    <w:p w:rsidR="00B547C6" w:rsidRDefault="00B547C6" w:rsidP="00B547C6">
      <w:pPr>
        <w:overflowPunct w:val="0"/>
        <w:autoSpaceDE w:val="0"/>
        <w:autoSpaceDN w:val="0"/>
        <w:adjustRightInd w:val="0"/>
        <w:spacing w:after="0" w:line="240" w:lineRule="auto"/>
        <w:textAlignment w:val="baseline"/>
      </w:pPr>
    </w:p>
    <w:p w:rsidR="00B547C6" w:rsidRDefault="00B547C6" w:rsidP="00B547C6">
      <w:pPr>
        <w:overflowPunct w:val="0"/>
        <w:autoSpaceDE w:val="0"/>
        <w:autoSpaceDN w:val="0"/>
        <w:adjustRightInd w:val="0"/>
        <w:spacing w:after="0" w:line="240" w:lineRule="auto"/>
        <w:textAlignment w:val="baseline"/>
      </w:pPr>
    </w:p>
    <w:p w:rsidR="00B547C6" w:rsidRDefault="00B547C6" w:rsidP="00B547C6">
      <w:pPr>
        <w:overflowPunct w:val="0"/>
        <w:autoSpaceDE w:val="0"/>
        <w:autoSpaceDN w:val="0"/>
        <w:adjustRightInd w:val="0"/>
        <w:spacing w:after="0" w:line="240" w:lineRule="auto"/>
        <w:textAlignment w:val="baseline"/>
      </w:pPr>
    </w:p>
    <w:p w:rsidR="00B547C6" w:rsidRDefault="00B547C6" w:rsidP="00B547C6">
      <w:pPr>
        <w:overflowPunct w:val="0"/>
        <w:autoSpaceDE w:val="0"/>
        <w:autoSpaceDN w:val="0"/>
        <w:adjustRightInd w:val="0"/>
        <w:spacing w:after="0" w:line="240" w:lineRule="auto"/>
        <w:textAlignment w:val="baseline"/>
      </w:pPr>
    </w:p>
    <w:p w:rsidR="00B547C6" w:rsidRDefault="00B547C6" w:rsidP="00B547C6">
      <w:pPr>
        <w:overflowPunct w:val="0"/>
        <w:autoSpaceDE w:val="0"/>
        <w:autoSpaceDN w:val="0"/>
        <w:adjustRightInd w:val="0"/>
        <w:spacing w:after="0" w:line="240" w:lineRule="auto"/>
        <w:textAlignment w:val="baseline"/>
      </w:pPr>
    </w:p>
    <w:p w:rsidR="00B547C6" w:rsidRDefault="00B547C6" w:rsidP="00B547C6">
      <w:pPr>
        <w:overflowPunct w:val="0"/>
        <w:autoSpaceDE w:val="0"/>
        <w:autoSpaceDN w:val="0"/>
        <w:adjustRightInd w:val="0"/>
        <w:spacing w:after="0" w:line="240" w:lineRule="auto"/>
        <w:textAlignment w:val="baseline"/>
      </w:pPr>
    </w:p>
    <w:p w:rsidR="00B547C6" w:rsidRDefault="00B547C6" w:rsidP="00B547C6">
      <w:pPr>
        <w:overflowPunct w:val="0"/>
        <w:autoSpaceDE w:val="0"/>
        <w:autoSpaceDN w:val="0"/>
        <w:adjustRightInd w:val="0"/>
        <w:spacing w:after="0" w:line="240" w:lineRule="auto"/>
        <w:textAlignment w:val="baseline"/>
      </w:pPr>
    </w:p>
    <w:p w:rsidR="00B547C6" w:rsidRDefault="00B547C6" w:rsidP="00B547C6">
      <w:pPr>
        <w:overflowPunct w:val="0"/>
        <w:autoSpaceDE w:val="0"/>
        <w:autoSpaceDN w:val="0"/>
        <w:adjustRightInd w:val="0"/>
        <w:spacing w:after="0" w:line="240" w:lineRule="auto"/>
        <w:ind w:left="720"/>
        <w:jc w:val="center"/>
        <w:textAlignment w:val="baseline"/>
        <w:rPr>
          <w:rFonts w:ascii="Garamond" w:hAnsi="Garamond"/>
          <w:b/>
          <w:sz w:val="22"/>
          <w:u w:val="single"/>
        </w:rPr>
      </w:pPr>
      <w:r>
        <w:rPr>
          <w:rFonts w:ascii="Garamond" w:hAnsi="Garamond"/>
          <w:b/>
          <w:sz w:val="22"/>
          <w:u w:val="single"/>
        </w:rPr>
        <w:t>CONTRATO ADMINISTRATIVO Nº /15</w:t>
      </w:r>
    </w:p>
    <w:p w:rsidR="00B547C6" w:rsidRDefault="00B547C6" w:rsidP="00B547C6">
      <w:pPr>
        <w:overflowPunct w:val="0"/>
        <w:autoSpaceDE w:val="0"/>
        <w:autoSpaceDN w:val="0"/>
        <w:adjustRightInd w:val="0"/>
        <w:spacing w:after="0" w:line="240" w:lineRule="auto"/>
        <w:ind w:left="720"/>
        <w:jc w:val="center"/>
        <w:textAlignment w:val="baseline"/>
        <w:rPr>
          <w:rFonts w:ascii="Garamond" w:hAnsi="Garamond"/>
          <w:b/>
          <w:sz w:val="22"/>
          <w:u w:val="single"/>
        </w:rPr>
      </w:pPr>
      <w:r>
        <w:rPr>
          <w:rFonts w:ascii="Garamond" w:hAnsi="Garamond"/>
          <w:b/>
          <w:sz w:val="22"/>
          <w:u w:val="single"/>
        </w:rPr>
        <w:t>DE 10 DE ABRIL DE 2015.</w:t>
      </w:r>
    </w:p>
    <w:p w:rsidR="00B547C6" w:rsidRDefault="00B547C6" w:rsidP="00B547C6">
      <w:pPr>
        <w:overflowPunct w:val="0"/>
        <w:autoSpaceDE w:val="0"/>
        <w:autoSpaceDN w:val="0"/>
        <w:adjustRightInd w:val="0"/>
        <w:spacing w:after="0" w:line="240" w:lineRule="auto"/>
        <w:jc w:val="both"/>
        <w:textAlignment w:val="baseline"/>
        <w:rPr>
          <w:rFonts w:ascii="Garamond" w:hAnsi="Garamond"/>
          <w:b/>
          <w:sz w:val="22"/>
          <w:u w:val="single"/>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b/>
          <w:sz w:val="22"/>
          <w:u w:val="single"/>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O </w:t>
      </w:r>
      <w:r>
        <w:rPr>
          <w:rFonts w:ascii="Garamond" w:hAnsi="Garamond"/>
          <w:b/>
          <w:sz w:val="22"/>
        </w:rPr>
        <w:t>MUNICIPIO DE BOM JESUS DO OESTE</w:t>
      </w:r>
      <w:r>
        <w:rPr>
          <w:rFonts w:ascii="Garamond" w:hAnsi="Garamond"/>
          <w:sz w:val="22"/>
        </w:rPr>
        <w:t>, Estado de Santa Catarina, Pessoa Jurídica de Direito Público Interno, inscrito no CGC sob n°. 01.594.009/0001-30, com sua sede na Av. Nossa Senhora de Fátima, 120, neste ato representado pelo Prefeito Municipal, senhor</w:t>
      </w:r>
      <w:r>
        <w:rPr>
          <w:rFonts w:ascii="Garamond" w:hAnsi="Garamond"/>
          <w:b/>
          <w:bCs/>
          <w:sz w:val="22"/>
        </w:rPr>
        <w:t xml:space="preserve"> Airton </w:t>
      </w:r>
      <w:r w:rsidR="000C031D">
        <w:rPr>
          <w:rFonts w:ascii="Garamond" w:hAnsi="Garamond"/>
          <w:b/>
          <w:bCs/>
          <w:sz w:val="22"/>
        </w:rPr>
        <w:t>Antônio</w:t>
      </w:r>
      <w:r>
        <w:rPr>
          <w:rFonts w:ascii="Garamond" w:hAnsi="Garamond"/>
          <w:sz w:val="22"/>
        </w:rPr>
        <w:t xml:space="preserve"> </w:t>
      </w:r>
      <w:r>
        <w:rPr>
          <w:rFonts w:ascii="Garamond" w:hAnsi="Garamond"/>
          <w:b/>
          <w:bCs/>
          <w:sz w:val="22"/>
        </w:rPr>
        <w:t>Reinehr,</w:t>
      </w:r>
      <w:r>
        <w:rPr>
          <w:rFonts w:ascii="Garamond" w:hAnsi="Garamond"/>
          <w:sz w:val="22"/>
        </w:rPr>
        <w:t xml:space="preserve"> residente e domiciliado na Rua Eduardo Sehnem, 385, neste Município de Bom Jesus do Oeste - SC, portador do CI, sob nº. 1.835.845 do CIC nº. 569.504.709-91, doravante denominado </w:t>
      </w:r>
      <w:r>
        <w:rPr>
          <w:rFonts w:ascii="Garamond" w:hAnsi="Garamond"/>
          <w:b/>
          <w:bCs/>
          <w:sz w:val="22"/>
        </w:rPr>
        <w:t>CONTRATANTE</w:t>
      </w:r>
      <w:r>
        <w:rPr>
          <w:rFonts w:ascii="Garamond" w:hAnsi="Garamond"/>
          <w:sz w:val="22"/>
        </w:rPr>
        <w:t>, e de outro lado;</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A empresa pessoa jurídica de Direito Privado, inscrita no CGC/MF sob nº, com sede na, Rua, Compôs, estado de, neste ato representada pelo seu </w:t>
      </w:r>
      <w:proofErr w:type="gramStart"/>
      <w:r>
        <w:rPr>
          <w:rFonts w:ascii="Garamond" w:hAnsi="Garamond"/>
          <w:sz w:val="22"/>
        </w:rPr>
        <w:t>Sr.</w:t>
      </w:r>
      <w:proofErr w:type="gramEnd"/>
      <w:r>
        <w:rPr>
          <w:rFonts w:ascii="Garamond" w:hAnsi="Garamond"/>
          <w:sz w:val="22"/>
        </w:rPr>
        <w:t xml:space="preserve">, inscrito no CIC sob nº, </w:t>
      </w:r>
      <w:proofErr w:type="spellStart"/>
      <w:r>
        <w:rPr>
          <w:rFonts w:ascii="Garamond" w:hAnsi="Garamond"/>
          <w:sz w:val="22"/>
        </w:rPr>
        <w:t>Rg</w:t>
      </w:r>
      <w:proofErr w:type="spellEnd"/>
      <w:r>
        <w:rPr>
          <w:rFonts w:ascii="Garamond" w:hAnsi="Garamond"/>
          <w:sz w:val="22"/>
        </w:rPr>
        <w:t xml:space="preserve"> nº, doravante denominado como </w:t>
      </w:r>
      <w:r>
        <w:rPr>
          <w:rFonts w:ascii="Garamond" w:hAnsi="Garamond"/>
          <w:b/>
          <w:bCs/>
          <w:sz w:val="22"/>
        </w:rPr>
        <w:t>CONTRATADO</w:t>
      </w:r>
      <w:r>
        <w:rPr>
          <w:rFonts w:ascii="Garamond" w:hAnsi="Garamond"/>
          <w:sz w:val="22"/>
        </w:rPr>
        <w:t xml:space="preserve">, têm, de comum acordo e com amparo legal nas Leis Federais </w:t>
      </w:r>
      <w:proofErr w:type="spellStart"/>
      <w:r>
        <w:rPr>
          <w:rFonts w:ascii="Garamond" w:hAnsi="Garamond"/>
          <w:sz w:val="22"/>
        </w:rPr>
        <w:t>n°s</w:t>
      </w:r>
      <w:proofErr w:type="spellEnd"/>
      <w:r>
        <w:rPr>
          <w:rFonts w:ascii="Garamond" w:hAnsi="Garamond"/>
          <w:sz w:val="22"/>
        </w:rPr>
        <w:t>. 8.6606/93 e 8.883/94, contratado o objeto do presente, pelas seguintes cláusulas e condições que mutuamente aceitam e outorgam, conforme segue:</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PRIMEIRA - DO OBJETO</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ind w:firstLine="720"/>
        <w:jc w:val="both"/>
        <w:textAlignment w:val="baseline"/>
        <w:rPr>
          <w:rFonts w:ascii="Garamond" w:hAnsi="Garamond"/>
          <w:sz w:val="22"/>
        </w:rPr>
      </w:pPr>
      <w:r>
        <w:rPr>
          <w:rFonts w:ascii="Garamond" w:hAnsi="Garamond"/>
          <w:sz w:val="22"/>
        </w:rPr>
        <w:t>O presente contrato tem por objetivo, a contratação de companhia de seguro para a frota de veículos da municipalidade no exercício 2015 sendo: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37"/>
        <w:gridCol w:w="1293"/>
        <w:gridCol w:w="971"/>
        <w:gridCol w:w="4122"/>
      </w:tblGrid>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b/>
                <w:bCs/>
                <w:sz w:val="16"/>
                <w:szCs w:val="16"/>
              </w:rPr>
            </w:pPr>
            <w:r>
              <w:rPr>
                <w:rFonts w:ascii="Verdana" w:hAnsi="Verdana"/>
                <w:b/>
                <w:bCs/>
                <w:sz w:val="16"/>
                <w:szCs w:val="16"/>
              </w:rPr>
              <w:t>UNID</w:t>
            </w:r>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FIAT DOBLO HLX 1.8 </w:t>
            </w:r>
            <w:proofErr w:type="gramStart"/>
            <w:r>
              <w:rPr>
                <w:rFonts w:ascii="Verdana" w:hAnsi="Verdana"/>
                <w:sz w:val="16"/>
                <w:szCs w:val="16"/>
              </w:rPr>
              <w:t>8V</w:t>
            </w:r>
            <w:proofErr w:type="gramEnd"/>
            <w:r>
              <w:rPr>
                <w:rFonts w:ascii="Verdana" w:hAnsi="Verdana"/>
                <w:sz w:val="16"/>
                <w:szCs w:val="16"/>
              </w:rPr>
              <w:t xml:space="preserve"> FLEX,ANO 2009 MODELO 2009, PLACA MGI 3538,Cobertura Seguro Total, Casco 110%, franquia reduzida valor máximo de R$ 1.850,00 danos materiais, R$ 200.000,00, danos corporais R$ 200.000,00, danos morais R$ 50.000,00,morte por passageiro R$ 50.000,00, invalides permanente por passageiro R$ 50.000,00, DMH danos médicos hospitalares R$ 30.000,00  assistência técnica 24 horas (Guincho e Taxi) sem limite de quilometragem,  Carro Reserva 15 dias, Vidros ,Faróis, Lanternas e retrovisores </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FIAT STILO ATTRACTIVE DUALOGIC 1.8 </w:t>
            </w:r>
            <w:proofErr w:type="gramStart"/>
            <w:r>
              <w:rPr>
                <w:rFonts w:ascii="Verdana" w:hAnsi="Verdana"/>
                <w:sz w:val="16"/>
                <w:szCs w:val="16"/>
              </w:rPr>
              <w:t>FLEX,</w:t>
            </w:r>
            <w:proofErr w:type="gramEnd"/>
            <w:r>
              <w:rPr>
                <w:rFonts w:ascii="Verdana" w:hAnsi="Verdana"/>
                <w:sz w:val="16"/>
                <w:szCs w:val="16"/>
              </w:rPr>
              <w:t xml:space="preserve">ANO 2010 MODELO 2010, PLACA MHU 4294, Cobertura de Seguro Total, casco 110%, franquia reduzida valor máximo de R$ 1.850,00,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VOLKSWAGEM CAMINHÃO 26.260 TURBO 6X4 ANO 2011 MODELO 2011 PLACA MJC 6765, Cobertura de Seguro RCF, danos materiais R$ </w:t>
            </w:r>
            <w:proofErr w:type="gramStart"/>
            <w:r>
              <w:rPr>
                <w:rFonts w:ascii="Verdana" w:hAnsi="Verdana"/>
                <w:sz w:val="16"/>
                <w:szCs w:val="16"/>
              </w:rPr>
              <w:lastRenderedPageBreak/>
              <w:t>300.000,00,</w:t>
            </w:r>
            <w:proofErr w:type="gramEnd"/>
            <w:r>
              <w:rPr>
                <w:rFonts w:ascii="Verdana" w:hAnsi="Verdana"/>
                <w:sz w:val="16"/>
                <w:szCs w:val="16"/>
              </w:rPr>
              <w:t>danos corporais R$ 300.000,00,danos morais R$50.000,00, morte por passageiro R$ 50.000,00, invalides permanente por passageiro R$ 50.000,00, DMH danos médicos hospitalares R$ 30.000,00  assistência técnica 24 horas (Guincho e Taxi) 500 quilômetros.</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lastRenderedPageBreak/>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CHEVROLET PICK- UP S10 STANDARD 2.2 EFI 4X2 ANO 1997 MODELO 1997 PLACA CIT 0263, Cobertura de Seguro RCF, danos materiais R$ 200.000,00, danos corporais R$ 200.000,00, danos morais R$50.000,00, morte por passageiro R$ 50.000,00, invalides permanente por passageiro R$ 50.000,00, DMH danos médicos hospitalares R$ 30.000,00</w:t>
            </w:r>
            <w:proofErr w:type="gramStart"/>
            <w:r>
              <w:rPr>
                <w:rFonts w:ascii="Verdana" w:hAnsi="Verdana"/>
                <w:sz w:val="16"/>
                <w:szCs w:val="16"/>
              </w:rPr>
              <w:t xml:space="preserve">  </w:t>
            </w:r>
            <w:proofErr w:type="gramEnd"/>
            <w:r>
              <w:rPr>
                <w:rFonts w:ascii="Verdana" w:hAnsi="Verdana"/>
                <w:sz w:val="16"/>
                <w:szCs w:val="16"/>
              </w:rPr>
              <w:t>assistência técnica 24 horas (Guincho e Taxi) 500 quilômetros.</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FIAT SIENA FIRE 1.0 8 V ANO 2008 MODELO 2009, PLACA MGB 0929, Cobertura de Seguro Total, Casco 110%, franquia reduzida valor máximo R$ 1.540,00, danos materiais, R$ 200.000,00, danos corporais R$ 200.000,00, danos morais R$ 50.000,00, morte por passageiro R$ 50.000,00, invalides permanente por passageiro R$ 50.000,00, DMH danos médicos hospitalares R$ 30.000,00</w:t>
            </w:r>
            <w:proofErr w:type="gramStart"/>
            <w:r>
              <w:rPr>
                <w:rFonts w:ascii="Verdana" w:hAnsi="Verdana"/>
                <w:sz w:val="16"/>
                <w:szCs w:val="16"/>
              </w:rPr>
              <w:t xml:space="preserve">  </w:t>
            </w:r>
            <w:proofErr w:type="gramEnd"/>
            <w:r>
              <w:rPr>
                <w:rFonts w:ascii="Verdana" w:hAnsi="Verdana"/>
                <w:sz w:val="16"/>
                <w:szCs w:val="16"/>
              </w:rPr>
              <w:t>assistência técnica 24 horas (Guincho e Taxi) sem limite de quilometragem,  Carro Reserva 15 dias, Vidros ,Faróis, Lanternas e retrovisores .</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FIAT DOBLO ADVENTURE 1.8 </w:t>
            </w:r>
            <w:proofErr w:type="gramStart"/>
            <w:r>
              <w:rPr>
                <w:rFonts w:ascii="Verdana" w:hAnsi="Verdana"/>
                <w:sz w:val="16"/>
                <w:szCs w:val="16"/>
              </w:rPr>
              <w:t>8V</w:t>
            </w:r>
            <w:proofErr w:type="gramEnd"/>
            <w:r>
              <w:rPr>
                <w:rFonts w:ascii="Verdana" w:hAnsi="Verdana"/>
                <w:sz w:val="16"/>
                <w:szCs w:val="16"/>
              </w:rPr>
              <w:t xml:space="preserve"> ,ANO 2007 MODELO 2008, PLACA MGH 9958, Cobertura Seguro Total, Casco 110%, franquia reduzida valor máximo de R$ 1.850,00,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FIAT DUCATO FURGÃO MULTI T ALTO 2.3 </w:t>
            </w:r>
            <w:proofErr w:type="gramStart"/>
            <w:r>
              <w:rPr>
                <w:rFonts w:ascii="Verdana" w:hAnsi="Verdana"/>
                <w:sz w:val="16"/>
                <w:szCs w:val="16"/>
              </w:rPr>
              <w:t>JET,</w:t>
            </w:r>
            <w:proofErr w:type="gramEnd"/>
            <w:r>
              <w:rPr>
                <w:rFonts w:ascii="Verdana" w:hAnsi="Verdana"/>
                <w:sz w:val="16"/>
                <w:szCs w:val="16"/>
              </w:rPr>
              <w:t xml:space="preserve">AMBULANCIA ANO 2010 MODELO 2011, PLACA MHZ 1457, Cobertura de Seguro Total, Casco 110%, franquia reduzida valor máximo de R$ 3.000,00, danos materiais, R$ 300.000,00, danos corporais R$ 300.000,00, danos morais </w:t>
            </w:r>
            <w:r>
              <w:rPr>
                <w:rFonts w:ascii="Verdana" w:hAnsi="Verdana"/>
                <w:sz w:val="16"/>
                <w:szCs w:val="16"/>
              </w:rPr>
              <w:lastRenderedPageBreak/>
              <w:t>R$ 50.000,00, morte por passageiro R$ 50.000,00, invalides permanente por passageiro R$ 50.000,00, DMH danos médicos hospitalares R$ 30.000,00  assistência técnica 24 horas (Guincho e Taxi) sem limite de quilometragem,  Vidros ,Faróis, Lanternas e retrovisores .</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lastRenderedPageBreak/>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VOLKSWAGEM CAMINHÃO 24.220 TURBO 6X2 ANO 1997 MODELO 1998 PLACA HOZ 5553, Cobertura de Seguro RCF, danos materiais R$ 300.000,00, danos corporais R$ 300.000,00, danos morais R$50.000,00, morte por passageiro R$ 50.000,00, invalides permanente por passageiro R$ 50.000,00, DMH danos médicos hospitalares R$ 50.000,00</w:t>
            </w:r>
            <w:proofErr w:type="gramStart"/>
            <w:r>
              <w:rPr>
                <w:rFonts w:ascii="Verdana" w:hAnsi="Verdana"/>
                <w:sz w:val="16"/>
                <w:szCs w:val="16"/>
              </w:rPr>
              <w:t xml:space="preserve">  </w:t>
            </w:r>
            <w:proofErr w:type="gramEnd"/>
            <w:r>
              <w:rPr>
                <w:rFonts w:ascii="Verdana" w:hAnsi="Verdana"/>
                <w:sz w:val="16"/>
                <w:szCs w:val="16"/>
              </w:rPr>
              <w:t>assistência técnica 24 horas (Guincho e Taxi) 500 quilômetros.</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FIAT STRADA FIRE 1.4 </w:t>
            </w:r>
            <w:proofErr w:type="gramStart"/>
            <w:r>
              <w:rPr>
                <w:rFonts w:ascii="Verdana" w:hAnsi="Verdana"/>
                <w:sz w:val="16"/>
                <w:szCs w:val="16"/>
              </w:rPr>
              <w:t>8V</w:t>
            </w:r>
            <w:proofErr w:type="gramEnd"/>
            <w:r>
              <w:rPr>
                <w:rFonts w:ascii="Verdana" w:hAnsi="Verdana"/>
                <w:sz w:val="16"/>
                <w:szCs w:val="16"/>
              </w:rPr>
              <w:t xml:space="preserve"> ANO 2007 MODELO 2007 PLACA MDN 2274, Cobertura de Seguro RCF, danos materiais R$ 200.000,00, danos corporais R$ 200.000,00, danos morais R$50.000,00, morte por passageiro R$ 50.000,00, invalides permanente por passageiro R$ 50.000,00, DMH danos médicos hospitalares R$ 30.000,00  assistência técnica 24 horas (Guincho e Taxi) 500 quilômetros.</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FIAT UNO WAY CELEBRATION 1.0 FIRE ANO 2009 MODELO 2010 PLACA MGK 9344, Cobertura de Seguro RCF, danos materiais R$ 200.000,00, danos corporais R$ 200.000,00, danos morais R$50.000,00, morte por passageiro R$ 50.000,00, invalides permanente por passageiro R$ 50.000,00, DMH danos médicos hospitalares R$ 30.000,00</w:t>
            </w:r>
            <w:proofErr w:type="gramStart"/>
            <w:r>
              <w:rPr>
                <w:rFonts w:ascii="Verdana" w:hAnsi="Verdana"/>
                <w:sz w:val="16"/>
                <w:szCs w:val="16"/>
              </w:rPr>
              <w:t xml:space="preserve">  </w:t>
            </w:r>
            <w:proofErr w:type="gramEnd"/>
            <w:r>
              <w:rPr>
                <w:rFonts w:ascii="Verdana" w:hAnsi="Verdana"/>
                <w:sz w:val="16"/>
                <w:szCs w:val="16"/>
              </w:rPr>
              <w:t>assistência técnica 24 horas (Guincho e Taxi) 500 quilômetros.</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11</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FIAT SIENA FIRE 1.0 </w:t>
            </w:r>
            <w:proofErr w:type="gramStart"/>
            <w:r>
              <w:rPr>
                <w:rFonts w:ascii="Verdana" w:hAnsi="Verdana"/>
                <w:sz w:val="16"/>
                <w:szCs w:val="16"/>
              </w:rPr>
              <w:t>8V</w:t>
            </w:r>
            <w:proofErr w:type="gramEnd"/>
            <w:r>
              <w:rPr>
                <w:rFonts w:ascii="Verdana" w:hAnsi="Verdana"/>
                <w:sz w:val="16"/>
                <w:szCs w:val="16"/>
              </w:rPr>
              <w:t xml:space="preserve"> ANO 2006 MODELO 2007 , PLACA AVL 0607, Cobertura de Seguro RCF, danos materiais R$ 200.000,00, danos corporais R$ 200.000,00, danos morais R$50.000,00, morte por passageiro R$ 50.000,00, invalides permanente por passageiro R$ 50.000,00, DMH danos médicos hospitalares R$ 30.000,00  assistência técnica 24 horas (Guincho e Taxi) 500 quilômetros.</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12</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FIAT PALIO WEEKEND ADVENTURE DUALOGIC 1.8 </w:t>
            </w:r>
            <w:proofErr w:type="gramStart"/>
            <w:r>
              <w:rPr>
                <w:rFonts w:ascii="Verdana" w:hAnsi="Verdana"/>
                <w:sz w:val="16"/>
                <w:szCs w:val="16"/>
              </w:rPr>
              <w:t>FLEX,</w:t>
            </w:r>
            <w:proofErr w:type="gramEnd"/>
            <w:r>
              <w:rPr>
                <w:rFonts w:ascii="Verdana" w:hAnsi="Verdana"/>
                <w:sz w:val="16"/>
                <w:szCs w:val="16"/>
              </w:rPr>
              <w:t xml:space="preserve">ANO 2012 MODELO 2012, PLACA MKB 0181, Cobertura de Seguro Total, Casco 110%, </w:t>
            </w:r>
            <w:r>
              <w:rPr>
                <w:rFonts w:ascii="Verdana" w:hAnsi="Verdana"/>
                <w:sz w:val="16"/>
                <w:szCs w:val="16"/>
              </w:rPr>
              <w:lastRenderedPageBreak/>
              <w:t>franquia reduzida valor máximo R$ 1.850,00,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lastRenderedPageBreak/>
              <w:t>13</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FIAT DUCATO MINIBUS T ALTO 2.3 JED ANO 2012 MODELO 2013, PLACA MJW 4604, 16 passageiros, Cobertura de Seguro Total, Casco 110%, franquia reduzida valor máximo de R$ 4.136,00, danos materiais, R$ 300.000,00, danos corporais R$ 300.000,00, danos morais R$ 50.000,00, morte por passageiro R$ 50.000,00, invalides permanente por passageiro R$ 50.000,00, DMH danos médicos hospitalares R$ 30.000,00</w:t>
            </w:r>
            <w:proofErr w:type="gramStart"/>
            <w:r>
              <w:rPr>
                <w:rFonts w:ascii="Verdana" w:hAnsi="Verdana"/>
                <w:sz w:val="16"/>
                <w:szCs w:val="16"/>
              </w:rPr>
              <w:t xml:space="preserve">  </w:t>
            </w:r>
            <w:proofErr w:type="gramEnd"/>
            <w:r>
              <w:rPr>
                <w:rFonts w:ascii="Verdana" w:hAnsi="Verdana"/>
                <w:sz w:val="16"/>
                <w:szCs w:val="16"/>
              </w:rPr>
              <w:t>assistência técnica 24 horas (Guincho e Taxi) sem limite de quilometragem,  Faróis, Lanternas e retrovisores, com cobertura para transportados DETER/SC com cobertura de morte por passageiro R$ 25.000,00, invalides permanente por passageiro R$ 25.000,00, DMH R$ 7.000,00</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14</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FIAT UNO MILLE WAY </w:t>
            </w:r>
            <w:proofErr w:type="gramStart"/>
            <w:r>
              <w:rPr>
                <w:rFonts w:ascii="Verdana" w:hAnsi="Verdana"/>
                <w:sz w:val="16"/>
                <w:szCs w:val="16"/>
              </w:rPr>
              <w:t>1.4 ANO</w:t>
            </w:r>
            <w:proofErr w:type="gramEnd"/>
            <w:r>
              <w:rPr>
                <w:rFonts w:ascii="Verdana" w:hAnsi="Verdana"/>
                <w:sz w:val="16"/>
                <w:szCs w:val="16"/>
              </w:rPr>
              <w:t xml:space="preserve"> 2012 MODELO 2013 PLACA MKR 6158, Cobertura de Seguro Total, Casco 110%, franquia reduzida valor máximo de R$ 1.250,00,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15</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FIAT PALIO WEEKEND ATRACTIVE 1.4, FLEX ANO 2013 MODELO 2014 PLACA MLK 9250, Cobertura de Seguro Total, Casco 110 %, franquia reduzida valor máximo R$ 1.250,00 danos materiais, R$ 200.000,00, danos corporais R$ 200.000,00, danos morais R$ 50.000,00, morte por passageiro R$ 50.000,00, invalides permanente por passageiro R$ 50.000,00, DMH danos médicos hospitalares R$ 30.000,00</w:t>
            </w:r>
            <w:proofErr w:type="gramStart"/>
            <w:r>
              <w:rPr>
                <w:rFonts w:ascii="Verdana" w:hAnsi="Verdana"/>
                <w:sz w:val="16"/>
                <w:szCs w:val="16"/>
              </w:rPr>
              <w:t xml:space="preserve">  </w:t>
            </w:r>
            <w:proofErr w:type="gramEnd"/>
            <w:r>
              <w:rPr>
                <w:rFonts w:ascii="Verdana" w:hAnsi="Verdana"/>
                <w:sz w:val="16"/>
                <w:szCs w:val="16"/>
              </w:rPr>
              <w:t xml:space="preserve">assistência técnica 24 horas (Guincho e Taxi) </w:t>
            </w:r>
            <w:r>
              <w:rPr>
                <w:rFonts w:ascii="Verdana" w:hAnsi="Verdana"/>
                <w:sz w:val="16"/>
                <w:szCs w:val="16"/>
              </w:rPr>
              <w:lastRenderedPageBreak/>
              <w:t>sem limite de quilometragem,  Carro Reserva 15 dias, Vidros ,Faróis, Lanternas e retrovisores.</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lastRenderedPageBreak/>
              <w:t>16</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CHEVROLET CLASSIC LS FLEX </w:t>
            </w:r>
            <w:proofErr w:type="gramStart"/>
            <w:r>
              <w:rPr>
                <w:rFonts w:ascii="Verdana" w:hAnsi="Verdana"/>
                <w:sz w:val="16"/>
                <w:szCs w:val="16"/>
              </w:rPr>
              <w:t>1.0 ANO</w:t>
            </w:r>
            <w:proofErr w:type="gramEnd"/>
            <w:r>
              <w:rPr>
                <w:rFonts w:ascii="Verdana" w:hAnsi="Verdana"/>
                <w:sz w:val="16"/>
                <w:szCs w:val="16"/>
              </w:rPr>
              <w:t xml:space="preserve"> 2013 MODELO 2014 PLACA MLV 0156, Cobertura de Seguro Total, Casco 110%, franquia reduzida valor máximo R$ 1.250,00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17</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CHEVROLET CLASSIC LS FLEX </w:t>
            </w:r>
            <w:proofErr w:type="gramStart"/>
            <w:r>
              <w:rPr>
                <w:rFonts w:ascii="Verdana" w:hAnsi="Verdana"/>
                <w:sz w:val="16"/>
                <w:szCs w:val="16"/>
              </w:rPr>
              <w:t>1.0 ANO</w:t>
            </w:r>
            <w:proofErr w:type="gramEnd"/>
            <w:r>
              <w:rPr>
                <w:rFonts w:ascii="Verdana" w:hAnsi="Verdana"/>
                <w:sz w:val="16"/>
                <w:szCs w:val="16"/>
              </w:rPr>
              <w:t xml:space="preserve"> 2014 MODELO 2014 PLACA MMC 4103, Cobertura de Seguro Total, casco 110%, franquia reduzida valor máximo R$ 1.250,00,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 </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18</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CHEVROLET CLASSIC LS FLEX </w:t>
            </w:r>
            <w:proofErr w:type="gramStart"/>
            <w:r>
              <w:rPr>
                <w:rFonts w:ascii="Verdana" w:hAnsi="Verdana"/>
                <w:sz w:val="16"/>
                <w:szCs w:val="16"/>
              </w:rPr>
              <w:t>1.0 ANO</w:t>
            </w:r>
            <w:proofErr w:type="gramEnd"/>
            <w:r>
              <w:rPr>
                <w:rFonts w:ascii="Verdana" w:hAnsi="Verdana"/>
                <w:sz w:val="16"/>
                <w:szCs w:val="16"/>
              </w:rPr>
              <w:t xml:space="preserve"> 2014 MODELO 2014 PLACA MMC 4103, Cobertura de Seguro Total, casco 110%, franquia reduzida valor máximo R$ 1.250,00, danos materiais, R$ 200.000,00, danos corporais R$ 200.000,00, danos morais R$ 50.000,00, morte por passageiro R$ 50.000,00, invalides permanente por passageiro R$ 50.000,00, DMH danos médicos hospitalares R$ 30.000,00  assistência técnica 24 horas (Guincho e Taxi) sem limite de quilometragem,  Carro Reserva 15 dias, Vidros ,Faróis, Lanternas e retrovisores.</w:t>
            </w:r>
          </w:p>
        </w:tc>
      </w:tr>
      <w:tr w:rsidR="00B547C6" w:rsidTr="00B547C6">
        <w:tc>
          <w:tcPr>
            <w:tcW w:w="937"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19</w:t>
            </w:r>
          </w:p>
        </w:tc>
        <w:tc>
          <w:tcPr>
            <w:tcW w:w="1293"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240" w:lineRule="auto"/>
              <w:jc w:val="center"/>
              <w:rPr>
                <w:rFonts w:ascii="Verdana" w:hAnsi="Verdana"/>
                <w:sz w:val="16"/>
                <w:szCs w:val="16"/>
              </w:rPr>
            </w:pPr>
            <w:proofErr w:type="gramStart"/>
            <w:r>
              <w:rPr>
                <w:rFonts w:ascii="Verdana" w:hAnsi="Verdana"/>
                <w:sz w:val="16"/>
                <w:szCs w:val="16"/>
              </w:rPr>
              <w:t>ser</w:t>
            </w:r>
            <w:proofErr w:type="gramEnd"/>
          </w:p>
        </w:tc>
        <w:tc>
          <w:tcPr>
            <w:tcW w:w="4122" w:type="dxa"/>
            <w:tcBorders>
              <w:top w:val="single" w:sz="4" w:space="0" w:color="auto"/>
              <w:left w:val="single" w:sz="4" w:space="0" w:color="auto"/>
              <w:bottom w:val="single" w:sz="4" w:space="0" w:color="auto"/>
              <w:right w:val="single" w:sz="4" w:space="0" w:color="auto"/>
            </w:tcBorders>
            <w:hideMark/>
          </w:tcPr>
          <w:p w:rsidR="00B547C6" w:rsidRDefault="00B547C6">
            <w:pPr>
              <w:overflowPunct w:val="0"/>
              <w:autoSpaceDE w:val="0"/>
              <w:autoSpaceDN w:val="0"/>
              <w:adjustRightInd w:val="0"/>
              <w:spacing w:after="0" w:line="360" w:lineRule="auto"/>
              <w:jc w:val="both"/>
              <w:rPr>
                <w:rFonts w:ascii="Verdana" w:hAnsi="Verdana"/>
                <w:sz w:val="16"/>
                <w:szCs w:val="16"/>
              </w:rPr>
            </w:pPr>
            <w:r>
              <w:rPr>
                <w:rFonts w:ascii="Verdana" w:hAnsi="Verdana"/>
                <w:sz w:val="16"/>
                <w:szCs w:val="16"/>
              </w:rPr>
              <w:t xml:space="preserve">RENAULT LOGAN DYNAMIQUE 1.6 </w:t>
            </w:r>
            <w:proofErr w:type="gramStart"/>
            <w:r>
              <w:rPr>
                <w:rFonts w:ascii="Verdana" w:hAnsi="Verdana"/>
                <w:sz w:val="16"/>
                <w:szCs w:val="16"/>
              </w:rPr>
              <w:t>8V</w:t>
            </w:r>
            <w:proofErr w:type="gramEnd"/>
            <w:r>
              <w:rPr>
                <w:rFonts w:ascii="Verdana" w:hAnsi="Verdana"/>
                <w:sz w:val="16"/>
                <w:szCs w:val="16"/>
              </w:rPr>
              <w:t xml:space="preserve"> FLEX 1.0 ANO 2014 MODELO 2014 PLACA MDB 9504, Cobertura de Seguro Total, Casco 110 %, franquia reduzida valor máximo R$ 1.680,00, danos materiais, R$ 200.000,00, danos corporais R$ 200.000,00, danos morais R$ 50.000,00, morte por passageiro R$ 50.000,00, invalides permanente por passageiro R$ 50.000,00, DMH danos médicos hospitalares R$ 30.000,00  </w:t>
            </w:r>
            <w:r>
              <w:rPr>
                <w:rFonts w:ascii="Verdana" w:hAnsi="Verdana"/>
                <w:sz w:val="16"/>
                <w:szCs w:val="16"/>
              </w:rPr>
              <w:lastRenderedPageBreak/>
              <w:t xml:space="preserve">assistência técnica 24 horas (Guincho e Taxi) sem limite de quilometragem,  Carro Reserva 15 dias, Vidros ,Faróis, Lanternas e retrovisores </w:t>
            </w:r>
          </w:p>
        </w:tc>
      </w:tr>
    </w:tbl>
    <w:p w:rsidR="00B547C6" w:rsidRDefault="00B547C6" w:rsidP="00B547C6">
      <w:pPr>
        <w:overflowPunct w:val="0"/>
        <w:autoSpaceDE w:val="0"/>
        <w:autoSpaceDN w:val="0"/>
        <w:adjustRightInd w:val="0"/>
        <w:spacing w:after="0" w:line="240" w:lineRule="auto"/>
        <w:ind w:firstLine="720"/>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A </w:t>
      </w:r>
      <w:r>
        <w:rPr>
          <w:rFonts w:ascii="Garamond" w:hAnsi="Garamond"/>
          <w:b/>
          <w:bCs/>
          <w:sz w:val="22"/>
        </w:rPr>
        <w:t xml:space="preserve">CONTRATANTE </w:t>
      </w:r>
      <w:r>
        <w:rPr>
          <w:rFonts w:ascii="Garamond" w:hAnsi="Garamond"/>
          <w:sz w:val="22"/>
        </w:rPr>
        <w:t>pagará ao contratado o valor de R$</w:t>
      </w:r>
      <w:bookmarkStart w:id="0" w:name="_GoBack"/>
      <w:bookmarkEnd w:id="0"/>
      <w:r w:rsidR="000C031D">
        <w:rPr>
          <w:rFonts w:ascii="Garamond" w:hAnsi="Garamond"/>
          <w:sz w:val="22"/>
        </w:rPr>
        <w:t xml:space="preserve"> </w:t>
      </w:r>
      <w:r>
        <w:rPr>
          <w:rFonts w:ascii="Garamond" w:hAnsi="Garamond"/>
          <w:sz w:val="22"/>
        </w:rPr>
        <w:t>por um período de 12 (doze) meses.</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TERCEIRA - DO PAGAMENTO</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1. O pagamento será efetuado em moeda corrente nacional, quando da emissão das propostas e ou apólices, conforme serviços prestados e ordem cronológica de pagamentos da Prefeitura de Bom Jesus do Oeste.</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QUARTA - DA ATUALIZAÇÃO</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1. O presente contrato não sofrerá reajuste, salvo determinação do Governo Federal e será tomado como base o IGPM - Fundação </w:t>
      </w:r>
      <w:r w:rsidR="000C031D">
        <w:rPr>
          <w:rFonts w:ascii="Garamond" w:hAnsi="Garamond"/>
          <w:sz w:val="22"/>
        </w:rPr>
        <w:t>Getúlio</w:t>
      </w:r>
      <w:r>
        <w:rPr>
          <w:rFonts w:ascii="Garamond" w:hAnsi="Garamond"/>
          <w:sz w:val="22"/>
        </w:rPr>
        <w:t xml:space="preserve"> Vargas, mensalmente, ou outro índice que venha a substitui-lo.</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QUINTA - DAS COMPENSAÇÕES FINANCEIRAS</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tabs>
          <w:tab w:val="left" w:pos="5103"/>
        </w:tabs>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1. Do desconto por atraso na entrega do objeto, o município descontará o percentual de 0,2 % (zero </w:t>
      </w:r>
      <w:r w:rsidR="000C031D">
        <w:rPr>
          <w:rFonts w:ascii="Garamond" w:hAnsi="Garamond"/>
          <w:sz w:val="22"/>
        </w:rPr>
        <w:t>vírgula</w:t>
      </w:r>
      <w:r>
        <w:rPr>
          <w:rFonts w:ascii="Garamond" w:hAnsi="Garamond"/>
          <w:sz w:val="22"/>
        </w:rPr>
        <w:t xml:space="preserve"> dois por cento) do valor contratado a cada dia de atraso na entrega do objeto.</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SEXTA - DAS OBRIGAÇÕES DA CONTRATANTE</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A </w:t>
      </w:r>
      <w:r>
        <w:rPr>
          <w:rFonts w:ascii="Garamond" w:hAnsi="Garamond"/>
          <w:b/>
          <w:bCs/>
          <w:sz w:val="22"/>
        </w:rPr>
        <w:t>CONTRATANTE</w:t>
      </w:r>
      <w:r>
        <w:rPr>
          <w:rFonts w:ascii="Garamond" w:hAnsi="Garamond"/>
          <w:sz w:val="22"/>
        </w:rPr>
        <w:t xml:space="preserve"> obrigar-se-á:</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1. Cumprir as condições de pagamento, sendo que o pagamento ficará condicionado ao comprovante da execução dos serviços. </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2. Esclarecer dúvidas que lhe forem apresentadas.</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SÉTIMA - DAS OBRIGAÇÕES DA CONTRATADA</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O </w:t>
      </w:r>
      <w:r>
        <w:rPr>
          <w:rFonts w:ascii="Garamond" w:hAnsi="Garamond"/>
          <w:b/>
          <w:bCs/>
          <w:sz w:val="22"/>
        </w:rPr>
        <w:t>CONTRATADO</w:t>
      </w:r>
      <w:r>
        <w:rPr>
          <w:rFonts w:ascii="Garamond" w:hAnsi="Garamond"/>
          <w:sz w:val="22"/>
        </w:rPr>
        <w:t xml:space="preserve"> obrigar-se-á:</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1. Efetuar os serviços conforme</w:t>
      </w:r>
      <w:r w:rsidR="000C031D">
        <w:rPr>
          <w:rFonts w:ascii="Garamond" w:hAnsi="Garamond"/>
          <w:sz w:val="22"/>
        </w:rPr>
        <w:t xml:space="preserve"> </w:t>
      </w:r>
      <w:r>
        <w:rPr>
          <w:rFonts w:ascii="Garamond" w:hAnsi="Garamond"/>
          <w:sz w:val="22"/>
        </w:rPr>
        <w:t>objeto licitado, sempre que solicitado pela municipalidade;</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2. Utilizar-se de adequada estrutura de operação;</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center"/>
        <w:textAlignment w:val="baseline"/>
        <w:rPr>
          <w:rFonts w:ascii="Garamond" w:hAnsi="Garamond"/>
          <w:sz w:val="22"/>
        </w:rPr>
      </w:pPr>
      <w:r>
        <w:rPr>
          <w:rFonts w:ascii="Garamond" w:hAnsi="Garamond"/>
          <w:sz w:val="22"/>
        </w:rPr>
        <w:t xml:space="preserve">         3. Permitir que os prepostos do Município </w:t>
      </w:r>
      <w:proofErr w:type="gramStart"/>
      <w:r>
        <w:rPr>
          <w:rFonts w:ascii="Garamond" w:hAnsi="Garamond"/>
          <w:sz w:val="22"/>
        </w:rPr>
        <w:t>inspecionem</w:t>
      </w:r>
      <w:proofErr w:type="gramEnd"/>
      <w:r>
        <w:rPr>
          <w:rFonts w:ascii="Garamond" w:hAnsi="Garamond"/>
          <w:sz w:val="22"/>
        </w:rPr>
        <w:t xml:space="preserve">  e fiscalizem a qualquer tempo e hora o andamento dos serviços;</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4. Fornecer ao Município sempre que solicitado, quaisquer informações e ou esclarecimentos sobre o andamento dos serviços;</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5. Responsabilizar-se por todos os encargos trabalhistas, previdenciários, sociais, tributários e comerciais, previstos em leis, para a fiel execução dos serviços;</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6. É da </w:t>
      </w:r>
      <w:r>
        <w:rPr>
          <w:rFonts w:ascii="Garamond" w:hAnsi="Garamond"/>
          <w:b/>
          <w:bCs/>
          <w:sz w:val="22"/>
        </w:rPr>
        <w:t>CONTRATADA</w:t>
      </w:r>
      <w:r>
        <w:rPr>
          <w:rFonts w:ascii="Garamond" w:hAnsi="Garamond"/>
          <w:sz w:val="22"/>
        </w:rPr>
        <w:t xml:space="preserve"> a obrigação do pagamento de tributos que incidirem sobre os serviços, em qualquer esfera;</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7. Responder por tudo o que advir do serviço executado.</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OITAVA - DA INADIMPLÊNCIA</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1. Em caso de inexecução contratual prevista no artigo 78 da Lei Federal 8.666/93, por culpa do contratado, fica </w:t>
      </w:r>
      <w:proofErr w:type="gramStart"/>
      <w:r>
        <w:rPr>
          <w:rFonts w:ascii="Garamond" w:hAnsi="Garamond"/>
          <w:sz w:val="22"/>
        </w:rPr>
        <w:t>estabelecido</w:t>
      </w:r>
      <w:proofErr w:type="gramEnd"/>
      <w:r>
        <w:rPr>
          <w:rFonts w:ascii="Garamond" w:hAnsi="Garamond"/>
          <w:sz w:val="22"/>
        </w:rPr>
        <w:t xml:space="preserve"> a multa de 10 % (dez por cento) sobre o valor do objeto contratado, atualizado pelos índices oficiais.</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NONA - DA RESCISÃO</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1. O presente contrato poderá ser rescindido por mútuo acordo ou conveniência administrativa, recebendo a </w:t>
      </w:r>
      <w:r>
        <w:rPr>
          <w:rFonts w:ascii="Garamond" w:hAnsi="Garamond"/>
          <w:b/>
          <w:bCs/>
          <w:sz w:val="22"/>
        </w:rPr>
        <w:t xml:space="preserve">CONTRATADA </w:t>
      </w:r>
      <w:r>
        <w:rPr>
          <w:rFonts w:ascii="Garamond" w:hAnsi="Garamond"/>
          <w:sz w:val="22"/>
        </w:rPr>
        <w:t xml:space="preserve">somente o valor dos serviços já </w:t>
      </w:r>
      <w:r w:rsidR="000C031D">
        <w:rPr>
          <w:rFonts w:ascii="Garamond" w:hAnsi="Garamond"/>
          <w:sz w:val="22"/>
        </w:rPr>
        <w:t>executados, não lhe sendo devidos</w:t>
      </w:r>
      <w:r>
        <w:rPr>
          <w:rFonts w:ascii="Garamond" w:hAnsi="Garamond"/>
          <w:sz w:val="22"/>
        </w:rPr>
        <w:t xml:space="preserve"> qualquer outro valor a título de indenização ou qualquer outro título, presente ou futuramente, sob qualquer alegação ou fundamento.</w:t>
      </w:r>
    </w:p>
    <w:p w:rsidR="00B547C6" w:rsidRDefault="00B547C6" w:rsidP="00B547C6">
      <w:pPr>
        <w:overflowPunct w:val="0"/>
        <w:autoSpaceDE w:val="0"/>
        <w:autoSpaceDN w:val="0"/>
        <w:adjustRightInd w:val="0"/>
        <w:spacing w:after="0" w:line="240" w:lineRule="auto"/>
        <w:jc w:val="both"/>
        <w:textAlignment w:val="baseline"/>
        <w:rPr>
          <w:rFonts w:ascii="Garamond" w:hAnsi="Garamond"/>
          <w:b/>
          <w:sz w:val="22"/>
        </w:rPr>
      </w:pPr>
    </w:p>
    <w:p w:rsidR="00B547C6" w:rsidRDefault="00B547C6" w:rsidP="00B547C6">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DECIMA - DA DOTAÇÃO ORÇAMENTARIA</w:t>
      </w:r>
    </w:p>
    <w:p w:rsidR="00B547C6" w:rsidRDefault="00B547C6" w:rsidP="00B547C6">
      <w:pPr>
        <w:overflowPunct w:val="0"/>
        <w:autoSpaceDE w:val="0"/>
        <w:autoSpaceDN w:val="0"/>
        <w:adjustRightInd w:val="0"/>
        <w:spacing w:after="0" w:line="240" w:lineRule="auto"/>
        <w:jc w:val="both"/>
        <w:textAlignment w:val="baseline"/>
        <w:rPr>
          <w:rFonts w:ascii="Garamond" w:hAnsi="Garamond"/>
          <w:b/>
          <w:sz w:val="22"/>
        </w:rPr>
      </w:pPr>
    </w:p>
    <w:p w:rsidR="00B547C6" w:rsidRDefault="00B547C6" w:rsidP="00B547C6">
      <w:pPr>
        <w:overflowPunct w:val="0"/>
        <w:autoSpaceDE w:val="0"/>
        <w:autoSpaceDN w:val="0"/>
        <w:adjustRightInd w:val="0"/>
        <w:spacing w:after="0" w:line="240" w:lineRule="auto"/>
        <w:ind w:firstLine="720"/>
        <w:jc w:val="both"/>
        <w:textAlignment w:val="baseline"/>
        <w:rPr>
          <w:rFonts w:ascii="Garamond" w:hAnsi="Garamond"/>
          <w:sz w:val="22"/>
        </w:rPr>
      </w:pPr>
      <w:r>
        <w:rPr>
          <w:rFonts w:ascii="Garamond" w:hAnsi="Garamond"/>
          <w:sz w:val="22"/>
        </w:rPr>
        <w:t>1. Serão utilizados para o objeto do presente contrato a dotação orçamentária do orçamento vigente do Município de Bom Jesus do Oeste em</w:t>
      </w:r>
      <w:proofErr w:type="gramStart"/>
      <w:r>
        <w:rPr>
          <w:rFonts w:ascii="Garamond" w:hAnsi="Garamond"/>
          <w:sz w:val="22"/>
        </w:rPr>
        <w:t xml:space="preserve">  </w:t>
      </w:r>
      <w:proofErr w:type="gramEnd"/>
      <w:r>
        <w:rPr>
          <w:rFonts w:ascii="Garamond" w:hAnsi="Garamond"/>
          <w:sz w:val="22"/>
        </w:rPr>
        <w:t>Projeto/Atividade apropriados para as despesas e elemento nº 3390396 – Seguros em geral.</w:t>
      </w:r>
    </w:p>
    <w:p w:rsidR="00B547C6" w:rsidRDefault="00B547C6" w:rsidP="00B547C6">
      <w:pPr>
        <w:overflowPunct w:val="0"/>
        <w:autoSpaceDE w:val="0"/>
        <w:autoSpaceDN w:val="0"/>
        <w:adjustRightInd w:val="0"/>
        <w:spacing w:after="0" w:line="240" w:lineRule="auto"/>
        <w:ind w:left="510"/>
        <w:jc w:val="center"/>
        <w:textAlignment w:val="baseline"/>
        <w:rPr>
          <w:rFonts w:ascii="Garamond" w:hAnsi="Garamond"/>
          <w:sz w:val="22"/>
        </w:rPr>
      </w:pPr>
    </w:p>
    <w:p w:rsidR="00B547C6" w:rsidRDefault="00B547C6" w:rsidP="00B547C6">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DECIMA PRIMEIRA - DO FORO</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1. Para dirimir as questões decorrentes da execução deste termo de contrato, fica eleito o Foro da Comarca de Modelo, Estado de Santa Catarina, com renúncia expressa de qualquer outro, por mais privilegiado ou especial que possa </w:t>
      </w:r>
      <w:r w:rsidR="000C031D">
        <w:rPr>
          <w:rFonts w:ascii="Garamond" w:hAnsi="Garamond"/>
          <w:sz w:val="22"/>
        </w:rPr>
        <w:t>ser</w:t>
      </w:r>
      <w:r>
        <w:rPr>
          <w:rFonts w:ascii="Garamond" w:hAnsi="Garamond"/>
          <w:sz w:val="22"/>
        </w:rPr>
        <w:t xml:space="preserve"> exceto o que dispõe o inciso VIII do art. 29 da constituição Federal.</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DECIMA SEGUNDA - DAS DISPOSIÇÕES GERAIS</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1. O presente contrato não será de nenhuma forma, fundamento para constituição de vínculo trabalhista com empregados e funcionários.</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2. Nenhuma modificação poderá ser introduzida no contrato sem o consentimento prévio do município, mediante acordo escrito, obedecido os limites legais permitidos.</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3. Quaisquer comunicações entre as partes com relação a assuntos</w:t>
      </w:r>
      <w:r w:rsidR="000C031D">
        <w:rPr>
          <w:rFonts w:ascii="Garamond" w:hAnsi="Garamond"/>
          <w:sz w:val="22"/>
        </w:rPr>
        <w:t xml:space="preserve"> </w:t>
      </w:r>
      <w:r>
        <w:rPr>
          <w:rFonts w:ascii="Garamond" w:hAnsi="Garamond"/>
          <w:sz w:val="22"/>
        </w:rPr>
        <w:t>relacionados a este contrato</w:t>
      </w:r>
      <w:r w:rsidR="000C031D">
        <w:rPr>
          <w:rFonts w:ascii="Garamond" w:hAnsi="Garamond"/>
          <w:sz w:val="22"/>
        </w:rPr>
        <w:t xml:space="preserve"> serão</w:t>
      </w:r>
      <w:r>
        <w:rPr>
          <w:rFonts w:ascii="Garamond" w:hAnsi="Garamond"/>
          <w:sz w:val="22"/>
        </w:rPr>
        <w:t xml:space="preserve"> formalizados por escrito, por carta ou ofício, em duas vias de igual teor e forma, uma das quais visadas pelo destinatário, o que constituirá prova de efetiva entrega.</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center"/>
        <w:textAlignment w:val="baseline"/>
        <w:rPr>
          <w:rFonts w:ascii="Garamond" w:hAnsi="Garamond"/>
          <w:sz w:val="22"/>
        </w:rPr>
      </w:pPr>
      <w:r>
        <w:rPr>
          <w:rFonts w:ascii="Garamond" w:hAnsi="Garamond"/>
          <w:sz w:val="22"/>
        </w:rPr>
        <w:t xml:space="preserve">         4. Os recebimentos decorrentes dos serviços</w:t>
      </w:r>
      <w:r w:rsidR="000C031D">
        <w:rPr>
          <w:rFonts w:ascii="Garamond" w:hAnsi="Garamond"/>
          <w:sz w:val="22"/>
        </w:rPr>
        <w:t xml:space="preserve"> deverão</w:t>
      </w:r>
      <w:r>
        <w:rPr>
          <w:rFonts w:ascii="Garamond" w:hAnsi="Garamond"/>
          <w:sz w:val="22"/>
        </w:rPr>
        <w:t xml:space="preserve"> ser feitos diretamente ao representante legal do </w:t>
      </w:r>
      <w:r>
        <w:rPr>
          <w:rFonts w:ascii="Garamond" w:hAnsi="Garamond"/>
          <w:b/>
          <w:bCs/>
          <w:sz w:val="22"/>
        </w:rPr>
        <w:t>CONTRATADO</w:t>
      </w:r>
      <w:r>
        <w:rPr>
          <w:rFonts w:ascii="Garamond" w:hAnsi="Garamond"/>
          <w:sz w:val="22"/>
        </w:rPr>
        <w:t>.</w:t>
      </w:r>
    </w:p>
    <w:p w:rsidR="00B547C6" w:rsidRDefault="00B547C6" w:rsidP="00B547C6">
      <w:pPr>
        <w:overflowPunct w:val="0"/>
        <w:autoSpaceDE w:val="0"/>
        <w:autoSpaceDN w:val="0"/>
        <w:adjustRightInd w:val="0"/>
        <w:spacing w:after="0" w:line="240" w:lineRule="auto"/>
        <w:jc w:val="center"/>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center"/>
        <w:textAlignment w:val="baseline"/>
        <w:rPr>
          <w:rFonts w:ascii="Garamond" w:hAnsi="Garamond"/>
          <w:sz w:val="22"/>
        </w:rPr>
      </w:pPr>
      <w:r>
        <w:rPr>
          <w:rFonts w:ascii="Garamond" w:hAnsi="Garamond"/>
          <w:sz w:val="22"/>
        </w:rPr>
        <w:t xml:space="preserve">         5. Os casos omissos a este contrato</w:t>
      </w:r>
      <w:r w:rsidR="000C031D">
        <w:rPr>
          <w:rFonts w:ascii="Garamond" w:hAnsi="Garamond"/>
          <w:sz w:val="22"/>
        </w:rPr>
        <w:t xml:space="preserve"> reger-se-ão</w:t>
      </w:r>
      <w:r>
        <w:rPr>
          <w:rFonts w:ascii="Garamond" w:hAnsi="Garamond"/>
          <w:sz w:val="22"/>
        </w:rPr>
        <w:t xml:space="preserve"> pela legislação pertinente à matéria e as Leis Federais 8.666/93 de 21 de junho de 1.993 e 8.883/94 e Processo Licitatório nº </w:t>
      </w:r>
      <w:r w:rsidR="000C031D">
        <w:rPr>
          <w:rFonts w:ascii="Garamond" w:hAnsi="Garamond"/>
          <w:sz w:val="22"/>
        </w:rPr>
        <w:t>937</w:t>
      </w:r>
      <w:r>
        <w:rPr>
          <w:rFonts w:ascii="Garamond" w:hAnsi="Garamond"/>
          <w:sz w:val="22"/>
        </w:rPr>
        <w:t>/15,</w:t>
      </w:r>
      <w:r w:rsidR="000C031D">
        <w:rPr>
          <w:rFonts w:ascii="Garamond" w:hAnsi="Garamond"/>
          <w:sz w:val="22"/>
        </w:rPr>
        <w:t xml:space="preserve"> </w:t>
      </w:r>
      <w:r>
        <w:rPr>
          <w:rFonts w:ascii="Garamond" w:hAnsi="Garamond"/>
          <w:sz w:val="22"/>
        </w:rPr>
        <w:t>Edital de Pregão Presencial nº 0</w:t>
      </w:r>
      <w:r w:rsidR="000C031D">
        <w:rPr>
          <w:rFonts w:ascii="Garamond" w:hAnsi="Garamond"/>
          <w:sz w:val="22"/>
        </w:rPr>
        <w:t>31</w:t>
      </w:r>
      <w:r>
        <w:rPr>
          <w:rFonts w:ascii="Garamond" w:hAnsi="Garamond"/>
          <w:sz w:val="22"/>
        </w:rPr>
        <w:t>/1</w:t>
      </w:r>
      <w:r w:rsidR="000C031D">
        <w:rPr>
          <w:rFonts w:ascii="Garamond" w:hAnsi="Garamond"/>
          <w:sz w:val="22"/>
        </w:rPr>
        <w:t>5</w:t>
      </w:r>
      <w:r>
        <w:rPr>
          <w:rFonts w:ascii="Garamond" w:hAnsi="Garamond"/>
          <w:sz w:val="22"/>
        </w:rPr>
        <w:t>.</w:t>
      </w:r>
    </w:p>
    <w:p w:rsidR="00B547C6" w:rsidRDefault="00B547C6" w:rsidP="00B547C6">
      <w:pPr>
        <w:overflowPunct w:val="0"/>
        <w:autoSpaceDE w:val="0"/>
        <w:autoSpaceDN w:val="0"/>
        <w:adjustRightInd w:val="0"/>
        <w:spacing w:after="0" w:line="240" w:lineRule="auto"/>
        <w:jc w:val="center"/>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E por estarem assim justos e contratados, firmam o presente contrato, juntamente com duas testemunhas, em duas vias de igual teor e forma, sem emendas ou rasuras, para que produza seus jurídicos e legais efeitos.</w:t>
      </w: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p>
    <w:p w:rsidR="00B547C6" w:rsidRDefault="00B547C6" w:rsidP="00B547C6">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w:t>
      </w:r>
      <w:r w:rsidR="000C031D">
        <w:rPr>
          <w:rFonts w:ascii="Garamond" w:hAnsi="Garamond"/>
          <w:sz w:val="22"/>
        </w:rPr>
        <w:t xml:space="preserve">      Bom Jesus do Oeste (SC), 06</w:t>
      </w:r>
      <w:r>
        <w:rPr>
          <w:rFonts w:ascii="Garamond" w:hAnsi="Garamond"/>
          <w:sz w:val="22"/>
        </w:rPr>
        <w:t xml:space="preserve"> de </w:t>
      </w:r>
      <w:r w:rsidR="000C031D">
        <w:rPr>
          <w:rFonts w:ascii="Garamond" w:hAnsi="Garamond"/>
          <w:sz w:val="22"/>
        </w:rPr>
        <w:t>Maio</w:t>
      </w:r>
      <w:r>
        <w:rPr>
          <w:rFonts w:ascii="Garamond" w:hAnsi="Garamond"/>
          <w:sz w:val="22"/>
        </w:rPr>
        <w:t xml:space="preserve"> de 2015.</w:t>
      </w:r>
    </w:p>
    <w:p w:rsidR="00B547C6" w:rsidRDefault="00B547C6" w:rsidP="00B547C6">
      <w:pPr>
        <w:overflowPunct w:val="0"/>
        <w:autoSpaceDE w:val="0"/>
        <w:autoSpaceDN w:val="0"/>
        <w:adjustRightInd w:val="0"/>
        <w:spacing w:after="0" w:line="240" w:lineRule="auto"/>
        <w:textAlignment w:val="baseline"/>
        <w:rPr>
          <w:rFonts w:ascii="Garamond" w:hAnsi="Garamond" w:cs="Arial"/>
          <w:bCs/>
          <w:sz w:val="22"/>
        </w:rPr>
      </w:pPr>
    </w:p>
    <w:p w:rsidR="00B547C6" w:rsidRDefault="00B547C6" w:rsidP="00B547C6"/>
    <w:p w:rsidR="003162EB" w:rsidRDefault="003162EB"/>
    <w:sectPr w:rsidR="003162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C6"/>
    <w:rsid w:val="000C031D"/>
    <w:rsid w:val="002A398F"/>
    <w:rsid w:val="003162EB"/>
    <w:rsid w:val="00B547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C6"/>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C6"/>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21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13746-1E99-4437-A280-BF43BEE2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7145</Words>
  <Characters>38587</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2015-04-23T13:57:00Z</dcterms:created>
  <dcterms:modified xsi:type="dcterms:W3CDTF">2015-04-23T13:57:00Z</dcterms:modified>
</cp:coreProperties>
</file>