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4A" w:rsidRDefault="00B74D4A" w:rsidP="00B74D4A">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keepNext/>
        <w:spacing w:after="0" w:line="360" w:lineRule="auto"/>
        <w:jc w:val="both"/>
        <w:outlineLvl w:val="0"/>
        <w:rPr>
          <w:rFonts w:ascii="Century Gothic" w:hAnsi="Century Gothic" w:cs="Courier New"/>
          <w:b/>
          <w:sz w:val="24"/>
        </w:rPr>
      </w:pPr>
      <w:r w:rsidRPr="00B74D4A">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386/2015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0021/2015</w:t>
      </w:r>
    </w:p>
    <w:p w:rsidR="00B74D4A" w:rsidRDefault="00B74D4A" w:rsidP="00B74D4A">
      <w:pPr>
        <w:overflowPunct w:val="0"/>
        <w:autoSpaceDE w:val="0"/>
        <w:autoSpaceDN w:val="0"/>
        <w:adjustRightInd w:val="0"/>
        <w:spacing w:after="0" w:line="240" w:lineRule="auto"/>
        <w:textAlignment w:val="baseline"/>
        <w:rPr>
          <w:rFonts w:ascii="Century Gothic" w:hAnsi="Century Gothic" w:cs="Courier New"/>
          <w:b/>
          <w:noProof/>
          <w:sz w:val="24"/>
        </w:rPr>
      </w:pPr>
    </w:p>
    <w:p w:rsidR="00B74D4A" w:rsidRDefault="00B74D4A" w:rsidP="00B74D4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74D4A" w:rsidRDefault="00B74D4A" w:rsidP="00B74D4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386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05/03/15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05/03/15</w:t>
      </w:r>
      <w:r>
        <w:rPr>
          <w:rFonts w:ascii="Century Gothic" w:hAnsi="Century Gothic" w:cs="Courier New"/>
          <w:b/>
          <w:bCs/>
          <w:sz w:val="24"/>
        </w:rPr>
        <w:t>, às 10:30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74D4A" w:rsidRDefault="00B74D4A" w:rsidP="00B74D4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74D4A" w:rsidRDefault="00B74D4A" w:rsidP="00B74D4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Unitário</w:t>
      </w:r>
    </w:p>
    <w:p w:rsidR="00B74D4A" w:rsidRDefault="00B74D4A" w:rsidP="00B74D4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74D4A" w:rsidRDefault="00B74D4A" w:rsidP="00B74D4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profissionais habilitados para exercer a função de instrutores de aulas de dança, patinação, </w:t>
      </w:r>
      <w:proofErr w:type="gramStart"/>
      <w:r>
        <w:rPr>
          <w:rFonts w:ascii="Century Gothic" w:hAnsi="Century Gothic" w:cs="Courier New"/>
          <w:b/>
          <w:i/>
          <w:sz w:val="24"/>
          <w:u w:val="single"/>
        </w:rPr>
        <w:t>musica ,</w:t>
      </w:r>
      <w:proofErr w:type="gramEnd"/>
      <w:r>
        <w:rPr>
          <w:rFonts w:ascii="Century Gothic" w:hAnsi="Century Gothic" w:cs="Courier New"/>
          <w:b/>
          <w:i/>
          <w:sz w:val="24"/>
          <w:u w:val="single"/>
        </w:rPr>
        <w:t xml:space="preserve">coral e banda marcial para atividades e projetos do departamento da cultura no </w:t>
      </w:r>
      <w:r>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B74D4A" w:rsidRDefault="00B74D4A" w:rsidP="00B74D4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4D4A" w:rsidRDefault="00B74D4A" w:rsidP="00B74D4A">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386/2015 LICITAÇÃO PREGÃO Nº: 21/2015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10:30</w:t>
      </w:r>
      <w:proofErr w:type="gramEnd"/>
      <w:r>
        <w:rPr>
          <w:rFonts w:ascii="Century Gothic" w:hAnsi="Century Gothic" w:cs="Courier New"/>
          <w:b/>
          <w:sz w:val="24"/>
        </w:rPr>
        <w:t xml:space="preserve"> HORAS DO DIA 05/03/15</w:t>
      </w:r>
      <w:r>
        <w:rPr>
          <w:rFonts w:ascii="Century Gothic" w:hAnsi="Century Gothic" w:cs="Courier New"/>
          <w:b/>
          <w:i/>
          <w:iCs/>
          <w:caps/>
          <w:sz w:val="24"/>
        </w:rPr>
        <w:t xml:space="preserve">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r w:rsidR="00B74D4A" w:rsidTr="00B74D4A">
        <w:tc>
          <w:tcPr>
            <w:tcW w:w="9211" w:type="dxa"/>
            <w:tcBorders>
              <w:top w:val="single" w:sz="4" w:space="0" w:color="auto"/>
              <w:left w:val="single" w:sz="4" w:space="0" w:color="auto"/>
              <w:bottom w:val="single" w:sz="4" w:space="0" w:color="auto"/>
              <w:right w:val="single" w:sz="4" w:space="0" w:color="auto"/>
            </w:tcBorders>
            <w:hideMark/>
          </w:tcPr>
          <w:p w:rsidR="00B74D4A" w:rsidRDefault="00B74D4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ATESTADO DE CAPACIDADE TECNICA EMITIDO POR ORGÃO PUBLICO OU PRIVADO</w:t>
            </w:r>
          </w:p>
        </w:tc>
      </w:tr>
    </w:tbl>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74D4A" w:rsidRDefault="00B74D4A" w:rsidP="00B74D4A">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74D4A" w:rsidRDefault="00B74D4A" w:rsidP="00B74D4A">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386/2015 – LICITAÇÃO PREGÃO Nº: 21/2015. </w:t>
      </w:r>
    </w:p>
    <w:p w:rsidR="00B74D4A" w:rsidRDefault="00B74D4A" w:rsidP="00B74D4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10:30</w:t>
      </w:r>
      <w:proofErr w:type="gramEnd"/>
      <w:r>
        <w:rPr>
          <w:rFonts w:ascii="Century Gothic" w:hAnsi="Century Gothic" w:cs="Courier New"/>
          <w:b/>
          <w:color w:val="000000"/>
          <w:sz w:val="24"/>
          <w:lang w:eastAsia="pt-BR"/>
        </w:rPr>
        <w:t xml:space="preserve"> HORAS DO DIA 05/03/15. </w:t>
      </w:r>
    </w:p>
    <w:p w:rsidR="00B74D4A" w:rsidRDefault="00B74D4A" w:rsidP="00B74D4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B74D4A" w:rsidRDefault="00B74D4A" w:rsidP="00B74D4A">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B74D4A" w:rsidRDefault="00B74D4A" w:rsidP="00B74D4A">
      <w:pPr>
        <w:overflowPunct w:val="0"/>
        <w:autoSpaceDE w:val="0"/>
        <w:autoSpaceDN w:val="0"/>
        <w:adjustRightInd w:val="0"/>
        <w:spacing w:after="0" w:line="240" w:lineRule="auto"/>
        <w:textAlignment w:val="baseline"/>
        <w:rPr>
          <w:rFonts w:ascii="Century Gothic" w:hAnsi="Century Gothic" w:cs="Arial"/>
          <w:b/>
          <w:bCs/>
          <w:sz w:val="22"/>
          <w:szCs w:val="22"/>
        </w:rPr>
      </w:pP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6.1.2 </w:t>
      </w:r>
      <w:r>
        <w:rPr>
          <w:rFonts w:ascii="Century Gothic" w:hAnsi="Century Gothic" w:cs="Arial"/>
          <w:b/>
          <w:sz w:val="22"/>
          <w:szCs w:val="22"/>
        </w:rPr>
        <w:t>atendam aos requisitos mínimos de classificação das propostas exigidos neste Edital;</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B74D4A" w:rsidRDefault="00B74D4A" w:rsidP="00B74D4A">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B74D4A" w:rsidRDefault="00B74D4A" w:rsidP="00B74D4A">
      <w:pPr>
        <w:overflowPunct w:val="0"/>
        <w:autoSpaceDE w:val="0"/>
        <w:autoSpaceDN w:val="0"/>
        <w:adjustRightInd w:val="0"/>
        <w:spacing w:after="0" w:line="240" w:lineRule="auto"/>
        <w:textAlignment w:val="baseline"/>
        <w:rPr>
          <w:rFonts w:ascii="Century Gothic" w:hAnsi="Century Gothic" w:cs="Arial"/>
          <w:b/>
          <w:sz w:val="22"/>
          <w:szCs w:val="22"/>
        </w:rPr>
      </w:pP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B74D4A" w:rsidRDefault="00B74D4A" w:rsidP="00B74D4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74D4A" w:rsidRDefault="00B74D4A" w:rsidP="00B74D4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74D4A" w:rsidRDefault="00B74D4A" w:rsidP="00B74D4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74D4A" w:rsidRDefault="00B74D4A" w:rsidP="00B74D4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74D4A" w:rsidRDefault="00B74D4A" w:rsidP="00B74D4A">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B74D4A" w:rsidRDefault="00B74D4A" w:rsidP="00B74D4A">
      <w:pPr>
        <w:overflowPunct w:val="0"/>
        <w:autoSpaceDE w:val="0"/>
        <w:autoSpaceDN w:val="0"/>
        <w:adjustRightInd w:val="0"/>
        <w:spacing w:after="0" w:line="240" w:lineRule="auto"/>
        <w:textAlignment w:val="baseline"/>
      </w:pPr>
    </w:p>
    <w:p w:rsidR="00B74D4A" w:rsidRDefault="00B74D4A" w:rsidP="00B74D4A">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 xml:space="preserve">consecutivos para apresentarem </w:t>
      </w:r>
      <w:r>
        <w:rPr>
          <w:rFonts w:ascii="Century Gothic" w:hAnsi="Century Gothic" w:cs="Courier New"/>
          <w:sz w:val="24"/>
          <w:lang w:eastAsia="pt-BR"/>
        </w:rPr>
        <w:t>às</w:t>
      </w:r>
      <w:r>
        <w:rPr>
          <w:rFonts w:ascii="Century Gothic" w:hAnsi="Century Gothic" w:cs="Courier New"/>
          <w:sz w:val="24"/>
          <w:lang w:eastAsia="pt-BR"/>
        </w:rPr>
        <w:t xml:space="preserve"> </w:t>
      </w:r>
      <w:proofErr w:type="gramStart"/>
      <w:r>
        <w:rPr>
          <w:rFonts w:ascii="Century Gothic" w:hAnsi="Century Gothic" w:cs="Courier New"/>
          <w:sz w:val="24"/>
          <w:lang w:eastAsia="pt-BR"/>
        </w:rPr>
        <w:t>contra-razões</w:t>
      </w:r>
      <w:proofErr w:type="gramEnd"/>
      <w:r>
        <w:rPr>
          <w:rFonts w:ascii="Century Gothic" w:hAnsi="Century Gothic" w:cs="Courier New"/>
          <w:sz w:val="24"/>
          <w:lang w:eastAsia="pt-BR"/>
        </w:rPr>
        <w:t>, que começará a correr do término do prazo da recorrente.</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B74D4A" w:rsidRDefault="00B74D4A" w:rsidP="00B74D4A">
      <w:pPr>
        <w:spacing w:after="0" w:line="240" w:lineRule="atLeast"/>
        <w:jc w:val="both"/>
        <w:rPr>
          <w:rFonts w:ascii="Century Gothic" w:hAnsi="Century Gothic" w:cs="Courier New"/>
          <w:color w:val="FF0000"/>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gramEnd"/>
      <w:r>
        <w:rPr>
          <w:rFonts w:ascii="Century Gothic" w:hAnsi="Century Gothic" w:cs="Courier New"/>
          <w:sz w:val="24"/>
          <w:lang w:eastAsia="pt-BR"/>
        </w:rPr>
        <w:t>ão) encaminhados ao Prefeito Municipal, devidamente informado, para apreciação e decisão, no prazo de 05 (cinco) dias úteis contados do recebimento do recurso.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Pr>
          <w:rFonts w:ascii="Century Gothic" w:hAnsi="Century Gothic" w:cs="Courier New"/>
          <w:sz w:val="24"/>
        </w:rPr>
        <w:t>útil</w:t>
      </w:r>
      <w:r>
        <w:rPr>
          <w:rFonts w:ascii="Century Gothic" w:hAnsi="Century Gothic" w:cs="Courier New"/>
          <w:sz w:val="24"/>
        </w:rPr>
        <w:t xml:space="preserve"> do mês mediante apresentação de notas fiscais.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B74D4A" w:rsidRDefault="00B74D4A" w:rsidP="00B74D4A">
      <w:pPr>
        <w:overflowPunct w:val="0"/>
        <w:autoSpaceDE w:val="0"/>
        <w:autoSpaceDN w:val="0"/>
        <w:adjustRightInd w:val="0"/>
        <w:spacing w:after="0" w:line="240" w:lineRule="auto"/>
        <w:textAlignment w:val="baseline"/>
      </w:pPr>
    </w:p>
    <w:p w:rsidR="00B74D4A" w:rsidRDefault="00B74D4A" w:rsidP="00B74D4A">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B74D4A" w:rsidRDefault="00B74D4A" w:rsidP="00B74D4A">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74D4A" w:rsidRDefault="00B74D4A" w:rsidP="00B74D4A">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74D4A" w:rsidRDefault="00B74D4A" w:rsidP="00B74D4A">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B74D4A" w:rsidRDefault="00B74D4A" w:rsidP="00B74D4A">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serviços fora das especificações constantes no Objeto deste edital;</w:t>
      </w:r>
      <w:proofErr w:type="gramStart"/>
      <w:r>
        <w:rPr>
          <w:rFonts w:ascii="Century Gothic" w:hAnsi="Century Gothic" w:cs="Courier New"/>
          <w:sz w:val="24"/>
          <w:szCs w:val="24"/>
          <w:lang w:eastAsia="pt-BR"/>
        </w:rPr>
        <w:t xml:space="preserve">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12.2.2. Amigavelmente</w:t>
      </w:r>
      <w:r>
        <w:rPr>
          <w:rFonts w:ascii="Century Gothic" w:hAnsi="Century Gothic" w:cs="Courier New"/>
          <w:sz w:val="24"/>
        </w:rPr>
        <w:t>, por acordo entre as partes, reduzido a termo no processo da licitação, desde que haja conveniência para a Administração;</w:t>
      </w:r>
    </w:p>
    <w:p w:rsidR="00B74D4A" w:rsidRDefault="00B74D4A" w:rsidP="00B74D4A">
      <w:pPr>
        <w:spacing w:after="0" w:line="240" w:lineRule="atLeast"/>
        <w:jc w:val="both"/>
        <w:rPr>
          <w:rFonts w:ascii="Century Gothic" w:hAnsi="Century Gothic" w:cs="Courier New"/>
          <w:sz w:val="24"/>
          <w:szCs w:val="24"/>
          <w:lang w:eastAsia="pt-BR"/>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B74D4A" w:rsidRDefault="00B74D4A" w:rsidP="00B74D4A">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74D4A" w:rsidRDefault="00B74D4A" w:rsidP="00B74D4A">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74D4A" w:rsidRDefault="00B74D4A" w:rsidP="00B74D4A">
      <w:pPr>
        <w:spacing w:after="0" w:line="240" w:lineRule="atLeast"/>
        <w:jc w:val="both"/>
        <w:rPr>
          <w:rFonts w:ascii="Century Gothic" w:eastAsia="MS Mincho" w:hAnsi="Century Gothic" w:cs="Courier New"/>
          <w:b/>
          <w:sz w:val="24"/>
          <w:lang w:eastAsia="pt-BR"/>
        </w:rPr>
      </w:pPr>
    </w:p>
    <w:p w:rsidR="00B74D4A" w:rsidRDefault="00B74D4A" w:rsidP="00B74D4A">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B74D4A" w:rsidRDefault="00B74D4A" w:rsidP="00B74D4A">
      <w:pPr>
        <w:spacing w:after="0" w:line="240" w:lineRule="atLeast"/>
        <w:jc w:val="both"/>
        <w:rPr>
          <w:rFonts w:ascii="Century Gothic" w:eastAsia="MS Mincho" w:hAnsi="Century Gothic" w:cs="Courier New"/>
          <w:b/>
          <w:sz w:val="24"/>
          <w:lang w:eastAsia="pt-BR"/>
        </w:rPr>
      </w:pP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B74D4A" w:rsidRDefault="00B74D4A" w:rsidP="00B74D4A">
      <w:pPr>
        <w:spacing w:after="0" w:line="240" w:lineRule="atLeast"/>
        <w:jc w:val="both"/>
        <w:rPr>
          <w:rFonts w:ascii="Century Gothic" w:eastAsia="MS Mincho" w:hAnsi="Century Gothic" w:cs="Courier New"/>
          <w:sz w:val="24"/>
          <w:lang w:eastAsia="pt-BR"/>
        </w:rPr>
      </w:pP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B74D4A" w:rsidRDefault="00B74D4A" w:rsidP="00B74D4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4D4A" w:rsidRDefault="00B74D4A" w:rsidP="00B74D4A">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4D4A" w:rsidRDefault="00B74D4A" w:rsidP="00B74D4A">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74D4A" w:rsidRDefault="00B74D4A" w:rsidP="00B74D4A">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B74D4A" w:rsidRDefault="00B74D4A" w:rsidP="00B74D4A">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B74D4A" w:rsidRDefault="00B74D4A" w:rsidP="00B74D4A">
      <w:pPr>
        <w:spacing w:after="0" w:line="240" w:lineRule="atLeast"/>
        <w:jc w:val="both"/>
        <w:rPr>
          <w:rFonts w:ascii="Century Gothic" w:hAnsi="Century Gothic" w:cs="Courier New"/>
          <w:sz w:val="24"/>
          <w:lang w:eastAsia="pt-BR"/>
        </w:rPr>
      </w:pPr>
    </w:p>
    <w:p w:rsidR="00B74D4A" w:rsidRDefault="00B74D4A" w:rsidP="00B74D4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B74D4A" w:rsidRDefault="00B74D4A" w:rsidP="00B74D4A">
      <w:pPr>
        <w:overflowPunct w:val="0"/>
        <w:autoSpaceDE w:val="0"/>
        <w:autoSpaceDN w:val="0"/>
        <w:adjustRightInd w:val="0"/>
        <w:spacing w:after="0" w:line="240" w:lineRule="auto"/>
        <w:jc w:val="center"/>
        <w:textAlignment w:val="baseline"/>
        <w:rPr>
          <w:bCs/>
        </w:rPr>
      </w:pP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14.7. As despesas da presente licitação correrão por conta do orçamento vigente, elemento de despesa nº. 3.3.90.39.99 – </w:t>
      </w:r>
      <w:proofErr w:type="gramStart"/>
      <w:r>
        <w:rPr>
          <w:rFonts w:ascii="Century Gothic" w:hAnsi="Century Gothic" w:cs="Courier New"/>
          <w:bCs/>
          <w:sz w:val="24"/>
          <w:szCs w:val="24"/>
        </w:rPr>
        <w:t xml:space="preserve">Outros Serviços de Terceiro Pessoa </w:t>
      </w:r>
      <w:r>
        <w:rPr>
          <w:rFonts w:ascii="Century Gothic" w:hAnsi="Century Gothic" w:cs="Courier New"/>
          <w:bCs/>
          <w:sz w:val="24"/>
          <w:szCs w:val="24"/>
        </w:rPr>
        <w:t>Jurídica</w:t>
      </w:r>
      <w:proofErr w:type="gramEnd"/>
      <w:r>
        <w:rPr>
          <w:rFonts w:ascii="Century Gothic" w:hAnsi="Century Gothic" w:cs="Courier New"/>
          <w:bCs/>
          <w:sz w:val="24"/>
          <w:szCs w:val="24"/>
        </w:rPr>
        <w:t>, Projeto Atividade apropriados para as despesas.</w:t>
      </w:r>
    </w:p>
    <w:p w:rsidR="00B74D4A" w:rsidRDefault="00B74D4A" w:rsidP="00B74D4A">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23/02/15.</w:t>
      </w:r>
    </w:p>
    <w:p w:rsidR="00B74D4A" w:rsidRDefault="00B74D4A" w:rsidP="00B74D4A">
      <w:pPr>
        <w:overflowPunct w:val="0"/>
        <w:autoSpaceDE w:val="0"/>
        <w:autoSpaceDN w:val="0"/>
        <w:adjustRightInd w:val="0"/>
        <w:spacing w:after="0" w:line="240" w:lineRule="atLeast"/>
        <w:jc w:val="both"/>
        <w:textAlignment w:val="baseline"/>
        <w:rPr>
          <w:rFonts w:ascii="Century Gothic" w:hAnsi="Century Gothic" w:cs="Courier New"/>
          <w:sz w:val="24"/>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REINHER</w:t>
      </w: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b/>
        </w:rPr>
      </w:pPr>
    </w:p>
    <w:p w:rsidR="00B74D4A" w:rsidRDefault="00B74D4A" w:rsidP="00B74D4A">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B74D4A" w:rsidRDefault="00B74D4A" w:rsidP="00B74D4A">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proofErr w:type="gramStart"/>
      <w:r>
        <w:rPr>
          <w:rFonts w:ascii="Century Gothic" w:hAnsi="Century Gothic" w:cs="Courier New"/>
          <w:b/>
          <w:sz w:val="24"/>
          <w:lang w:eastAsia="pt-BR"/>
        </w:rPr>
        <w:t xml:space="preserve">  </w:t>
      </w:r>
      <w:proofErr w:type="gramEnd"/>
      <w:r>
        <w:rPr>
          <w:rFonts w:ascii="Century Gothic" w:hAnsi="Century Gothic" w:cs="Courier New"/>
          <w:b/>
          <w:sz w:val="24"/>
          <w:lang w:eastAsia="pt-BR"/>
        </w:rPr>
        <w:t>Serviços com valores máximos</w:t>
      </w:r>
    </w:p>
    <w:p w:rsidR="00B74D4A" w:rsidRDefault="00B74D4A" w:rsidP="00B74D4A">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B74D4A" w:rsidRDefault="00B74D4A" w:rsidP="00B74D4A">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profissionais habilitados para exercer a função de instrutores de aulas de dança, patinação, </w:t>
      </w:r>
      <w:proofErr w:type="gramStart"/>
      <w:r>
        <w:rPr>
          <w:rFonts w:ascii="Verdana" w:hAnsi="Verdana"/>
        </w:rPr>
        <w:t>musica ,</w:t>
      </w:r>
      <w:proofErr w:type="gramEnd"/>
      <w:r>
        <w:rPr>
          <w:rFonts w:ascii="Verdana" w:hAnsi="Verdana"/>
        </w:rPr>
        <w:t xml:space="preserve">coral e banda marcial para atividades e projetos do departamento da cultura no </w:t>
      </w:r>
      <w:r>
        <w:rPr>
          <w:rFonts w:ascii="Verdana" w:hAnsi="Verdana"/>
        </w:rPr>
        <w:t>exercício</w:t>
      </w:r>
      <w:r>
        <w:rPr>
          <w:rFonts w:ascii="Verdana" w:hAnsi="Verdana"/>
        </w:rPr>
        <w:t xml:space="preserve"> de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0"/>
        <w:gridCol w:w="1222"/>
        <w:gridCol w:w="924"/>
        <w:gridCol w:w="3966"/>
        <w:gridCol w:w="1524"/>
      </w:tblGrid>
      <w:tr w:rsidR="00B74D4A" w:rsidTr="00B74D4A">
        <w:tc>
          <w:tcPr>
            <w:tcW w:w="937"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74D4A" w:rsidRDefault="00B74D4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B74D4A" w:rsidRDefault="00B74D4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B74D4A" w:rsidTr="00B74D4A">
        <w:tc>
          <w:tcPr>
            <w:tcW w:w="937"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violão nas </w:t>
            </w:r>
            <w:proofErr w:type="spellStart"/>
            <w:r>
              <w:rPr>
                <w:rFonts w:ascii="Verdana" w:hAnsi="Verdana"/>
                <w:sz w:val="16"/>
                <w:szCs w:val="16"/>
              </w:rPr>
              <w:t>sextas-feira</w:t>
            </w:r>
            <w:proofErr w:type="spellEnd"/>
            <w:r>
              <w:rPr>
                <w:rFonts w:ascii="Verdana" w:hAnsi="Verdana"/>
                <w:sz w:val="16"/>
                <w:szCs w:val="16"/>
              </w:rPr>
              <w:t xml:space="preserve"> das </w:t>
            </w:r>
            <w:proofErr w:type="gramStart"/>
            <w:r>
              <w:rPr>
                <w:rFonts w:ascii="Verdana" w:hAnsi="Verdana"/>
                <w:sz w:val="16"/>
                <w:szCs w:val="16"/>
              </w:rPr>
              <w:t>07:30</w:t>
            </w:r>
            <w:proofErr w:type="gramEnd"/>
            <w:r>
              <w:rPr>
                <w:rFonts w:ascii="Verdana" w:hAnsi="Verdana"/>
                <w:sz w:val="16"/>
                <w:szCs w:val="16"/>
              </w:rPr>
              <w:t xml:space="preserve"> as 11:30 e das 13:30 as 17:30 e a noite das 19:00 as 21:00 </w:t>
            </w:r>
            <w:proofErr w:type="spellStart"/>
            <w:r>
              <w:rPr>
                <w:rFonts w:ascii="Verdana" w:hAnsi="Verdana"/>
                <w:sz w:val="16"/>
                <w:szCs w:val="16"/>
              </w:rPr>
              <w:t>hrs</w:t>
            </w:r>
            <w:proofErr w:type="spellEnd"/>
            <w:r>
              <w:rPr>
                <w:rFonts w:ascii="Verdana" w:hAnsi="Verdana"/>
                <w:sz w:val="16"/>
                <w:szCs w:val="16"/>
              </w:rPr>
              <w:t xml:space="preserve">, exercendo uma carga horaria de 15 </w:t>
            </w:r>
            <w:proofErr w:type="spellStart"/>
            <w:r>
              <w:rPr>
                <w:rFonts w:ascii="Verdana" w:hAnsi="Verdana"/>
                <w:sz w:val="16"/>
                <w:szCs w:val="16"/>
              </w:rPr>
              <w:t>hrs</w:t>
            </w:r>
            <w:proofErr w:type="spellEnd"/>
            <w:r>
              <w:rPr>
                <w:rFonts w:ascii="Verdana" w:hAnsi="Verdana"/>
                <w:sz w:val="16"/>
                <w:szCs w:val="16"/>
              </w:rPr>
              <w:t xml:space="preserve"> semanais</w:t>
            </w:r>
          </w:p>
        </w:tc>
        <w:tc>
          <w:tcPr>
            <w:tcW w:w="1629"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8.500,00</w:t>
            </w:r>
          </w:p>
        </w:tc>
      </w:tr>
      <w:tr w:rsidR="00B74D4A" w:rsidTr="00B74D4A">
        <w:tc>
          <w:tcPr>
            <w:tcW w:w="937"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acordeon nas </w:t>
            </w:r>
            <w:proofErr w:type="spellStart"/>
            <w:r>
              <w:rPr>
                <w:rFonts w:ascii="Verdana" w:hAnsi="Verdana"/>
                <w:sz w:val="16"/>
                <w:szCs w:val="16"/>
              </w:rPr>
              <w:t>quartas-feira</w:t>
            </w:r>
            <w:proofErr w:type="spellEnd"/>
            <w:r>
              <w:rPr>
                <w:rFonts w:ascii="Verdana" w:hAnsi="Verdana"/>
                <w:sz w:val="16"/>
                <w:szCs w:val="16"/>
              </w:rPr>
              <w:t xml:space="preserve"> das </w:t>
            </w:r>
            <w:proofErr w:type="gramStart"/>
            <w:r>
              <w:rPr>
                <w:rFonts w:ascii="Verdana" w:hAnsi="Verdana"/>
                <w:sz w:val="16"/>
                <w:szCs w:val="16"/>
              </w:rPr>
              <w:t>13:30</w:t>
            </w:r>
            <w:proofErr w:type="gramEnd"/>
            <w:r>
              <w:rPr>
                <w:rFonts w:ascii="Verdana" w:hAnsi="Verdana"/>
                <w:sz w:val="16"/>
                <w:szCs w:val="16"/>
              </w:rPr>
              <w:t xml:space="preserve"> as 17:30 e a noite das 19:00 as 21:00 </w:t>
            </w:r>
            <w:proofErr w:type="spellStart"/>
            <w:r>
              <w:rPr>
                <w:rFonts w:ascii="Verdana" w:hAnsi="Verdana"/>
                <w:sz w:val="16"/>
                <w:szCs w:val="16"/>
              </w:rPr>
              <w:t>hrs</w:t>
            </w:r>
            <w:proofErr w:type="spellEnd"/>
            <w:r>
              <w:rPr>
                <w:rFonts w:ascii="Verdana" w:hAnsi="Verdana"/>
                <w:sz w:val="16"/>
                <w:szCs w:val="16"/>
              </w:rPr>
              <w:t xml:space="preserve">, exercendo uma carga horaria de 10 </w:t>
            </w:r>
            <w:proofErr w:type="spellStart"/>
            <w:r>
              <w:rPr>
                <w:rFonts w:ascii="Verdana" w:hAnsi="Verdana"/>
                <w:sz w:val="16"/>
                <w:szCs w:val="16"/>
              </w:rPr>
              <w:t>hrs</w:t>
            </w:r>
            <w:proofErr w:type="spellEnd"/>
            <w:r>
              <w:rPr>
                <w:rFonts w:ascii="Verdana" w:hAnsi="Verdana"/>
                <w:sz w:val="16"/>
                <w:szCs w:val="16"/>
              </w:rPr>
              <w:t xml:space="preserve"> semanais</w:t>
            </w:r>
          </w:p>
        </w:tc>
        <w:tc>
          <w:tcPr>
            <w:tcW w:w="1629"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900,00</w:t>
            </w:r>
          </w:p>
        </w:tc>
      </w:tr>
      <w:tr w:rsidR="00B74D4A" w:rsidTr="00B74D4A">
        <w:tc>
          <w:tcPr>
            <w:tcW w:w="937"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patinação nos </w:t>
            </w:r>
            <w:proofErr w:type="spellStart"/>
            <w:r>
              <w:rPr>
                <w:rFonts w:ascii="Verdana" w:hAnsi="Verdana"/>
                <w:sz w:val="16"/>
                <w:szCs w:val="16"/>
              </w:rPr>
              <w:t>sabados</w:t>
            </w:r>
            <w:proofErr w:type="spellEnd"/>
            <w:r>
              <w:rPr>
                <w:rFonts w:ascii="Verdana" w:hAnsi="Verdana"/>
                <w:sz w:val="16"/>
                <w:szCs w:val="16"/>
              </w:rPr>
              <w:t xml:space="preserve"> das </w:t>
            </w:r>
            <w:proofErr w:type="gramStart"/>
            <w:r>
              <w:rPr>
                <w:rFonts w:ascii="Verdana" w:hAnsi="Verdana"/>
                <w:sz w:val="16"/>
                <w:szCs w:val="16"/>
              </w:rPr>
              <w:t>07:30</w:t>
            </w:r>
            <w:proofErr w:type="gramEnd"/>
            <w:r>
              <w:rPr>
                <w:rFonts w:ascii="Verdana" w:hAnsi="Verdana"/>
                <w:sz w:val="16"/>
                <w:szCs w:val="16"/>
              </w:rPr>
              <w:t xml:space="preserve"> as 11:30 , exercendo uma carga horaria de 5 </w:t>
            </w:r>
            <w:proofErr w:type="spellStart"/>
            <w:r>
              <w:rPr>
                <w:rFonts w:ascii="Verdana" w:hAnsi="Verdana"/>
                <w:sz w:val="16"/>
                <w:szCs w:val="16"/>
              </w:rPr>
              <w:t>hrs</w:t>
            </w:r>
            <w:proofErr w:type="spellEnd"/>
            <w:r>
              <w:rPr>
                <w:rFonts w:ascii="Verdana" w:hAnsi="Verdana"/>
                <w:sz w:val="16"/>
                <w:szCs w:val="16"/>
              </w:rPr>
              <w:t xml:space="preserve"> semanais</w:t>
            </w:r>
          </w:p>
        </w:tc>
        <w:tc>
          <w:tcPr>
            <w:tcW w:w="1629"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1.200,00</w:t>
            </w:r>
          </w:p>
        </w:tc>
      </w:tr>
      <w:tr w:rsidR="00B74D4A" w:rsidTr="00B74D4A">
        <w:tc>
          <w:tcPr>
            <w:tcW w:w="937"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dança de salão nas </w:t>
            </w:r>
            <w:proofErr w:type="spellStart"/>
            <w:r>
              <w:rPr>
                <w:rFonts w:ascii="Verdana" w:hAnsi="Verdana"/>
                <w:sz w:val="16"/>
                <w:szCs w:val="16"/>
              </w:rPr>
              <w:t>quintas-feira</w:t>
            </w:r>
            <w:proofErr w:type="spellEnd"/>
            <w:r>
              <w:rPr>
                <w:rFonts w:ascii="Verdana" w:hAnsi="Verdana"/>
                <w:sz w:val="16"/>
                <w:szCs w:val="16"/>
              </w:rPr>
              <w:t xml:space="preserve"> das </w:t>
            </w:r>
            <w:proofErr w:type="gramStart"/>
            <w:r>
              <w:rPr>
                <w:rFonts w:ascii="Verdana" w:hAnsi="Verdana"/>
                <w:sz w:val="16"/>
                <w:szCs w:val="16"/>
              </w:rPr>
              <w:t>07:30</w:t>
            </w:r>
            <w:proofErr w:type="gramEnd"/>
            <w:r>
              <w:rPr>
                <w:rFonts w:ascii="Verdana" w:hAnsi="Verdana"/>
                <w:sz w:val="16"/>
                <w:szCs w:val="16"/>
              </w:rPr>
              <w:t xml:space="preserve"> as 11:30 e das 13:30 as 17:30 e a noite das 19:00 as 21:00 </w:t>
            </w:r>
            <w:proofErr w:type="spellStart"/>
            <w:r>
              <w:rPr>
                <w:rFonts w:ascii="Verdana" w:hAnsi="Verdana"/>
                <w:sz w:val="16"/>
                <w:szCs w:val="16"/>
              </w:rPr>
              <w:t>hrs</w:t>
            </w:r>
            <w:proofErr w:type="spellEnd"/>
            <w:r>
              <w:rPr>
                <w:rFonts w:ascii="Verdana" w:hAnsi="Verdana"/>
                <w:sz w:val="16"/>
                <w:szCs w:val="16"/>
              </w:rPr>
              <w:t xml:space="preserve">, exercendo uma carga horaria de 15 </w:t>
            </w:r>
            <w:proofErr w:type="spellStart"/>
            <w:r>
              <w:rPr>
                <w:rFonts w:ascii="Verdana" w:hAnsi="Verdana"/>
                <w:sz w:val="16"/>
                <w:szCs w:val="16"/>
              </w:rPr>
              <w:t>hrs</w:t>
            </w:r>
            <w:proofErr w:type="spellEnd"/>
            <w:r>
              <w:rPr>
                <w:rFonts w:ascii="Verdana" w:hAnsi="Verdana"/>
                <w:sz w:val="16"/>
                <w:szCs w:val="16"/>
              </w:rPr>
              <w:t xml:space="preserve"> semanais</w:t>
            </w:r>
          </w:p>
        </w:tc>
        <w:tc>
          <w:tcPr>
            <w:tcW w:w="1629" w:type="dxa"/>
            <w:tcBorders>
              <w:top w:val="single" w:sz="4" w:space="0" w:color="auto"/>
              <w:left w:val="single" w:sz="4" w:space="0" w:color="auto"/>
              <w:bottom w:val="single" w:sz="4" w:space="0" w:color="auto"/>
              <w:right w:val="single" w:sz="4" w:space="0" w:color="auto"/>
            </w:tcBorders>
            <w:hideMark/>
          </w:tcPr>
          <w:p w:rsidR="00B74D4A" w:rsidRDefault="00B74D4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1.050,00</w:t>
            </w:r>
          </w:p>
        </w:tc>
      </w:tr>
    </w:tbl>
    <w:p w:rsidR="00B74D4A" w:rsidRDefault="00B74D4A" w:rsidP="00B74D4A">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B74D4A" w:rsidRDefault="00B74D4A" w:rsidP="00B74D4A">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B74D4A" w:rsidRDefault="00B74D4A" w:rsidP="00B74D4A">
      <w:pPr>
        <w:overflowPunct w:val="0"/>
        <w:autoSpaceDE w:val="0"/>
        <w:autoSpaceDN w:val="0"/>
        <w:adjustRightInd w:val="0"/>
        <w:spacing w:after="0" w:line="240" w:lineRule="auto"/>
        <w:textAlignment w:val="baseline"/>
        <w:rPr>
          <w:rFonts w:ascii="Verdana" w:hAnsi="Verdana"/>
          <w:b/>
          <w:bCs/>
        </w:rPr>
      </w:pPr>
    </w:p>
    <w:p w:rsidR="00B74D4A" w:rsidRDefault="00B74D4A" w:rsidP="00B74D4A">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B74D4A" w:rsidRDefault="00B74D4A" w:rsidP="00B74D4A">
      <w:pPr>
        <w:overflowPunct w:val="0"/>
        <w:autoSpaceDE w:val="0"/>
        <w:autoSpaceDN w:val="0"/>
        <w:adjustRightInd w:val="0"/>
        <w:spacing w:after="0" w:line="240" w:lineRule="auto"/>
        <w:ind w:left="720"/>
        <w:textAlignment w:val="baseline"/>
        <w:rPr>
          <w:rFonts w:ascii="Verdana" w:hAnsi="Verdana"/>
        </w:rPr>
      </w:pPr>
    </w:p>
    <w:p w:rsidR="00B74D4A" w:rsidRDefault="00B74D4A" w:rsidP="00B74D4A">
      <w:pPr>
        <w:overflowPunct w:val="0"/>
        <w:autoSpaceDE w:val="0"/>
        <w:autoSpaceDN w:val="0"/>
        <w:adjustRightInd w:val="0"/>
        <w:spacing w:after="0" w:line="240" w:lineRule="auto"/>
        <w:textAlignment w:val="baseline"/>
        <w:rPr>
          <w:rFonts w:ascii="Verdana" w:hAnsi="Verdana"/>
        </w:rPr>
      </w:pPr>
    </w:p>
    <w:p w:rsidR="00B74D4A" w:rsidRDefault="00B74D4A" w:rsidP="00B74D4A">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74D4A" w:rsidRDefault="00B74D4A" w:rsidP="00B74D4A">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23/02/15.</w:t>
      </w:r>
    </w:p>
    <w:p w:rsidR="00B74D4A" w:rsidRDefault="00B74D4A" w:rsidP="00B74D4A">
      <w:pPr>
        <w:overflowPunct w:val="0"/>
        <w:autoSpaceDE w:val="0"/>
        <w:autoSpaceDN w:val="0"/>
        <w:adjustRightInd w:val="0"/>
        <w:spacing w:after="0" w:line="240" w:lineRule="auto"/>
        <w:textAlignment w:val="baseline"/>
        <w:rPr>
          <w:rFonts w:ascii="Verdana" w:hAnsi="Verdana"/>
        </w:rPr>
      </w:pPr>
      <w:r>
        <w:rPr>
          <w:rFonts w:ascii="Verdana" w:hAnsi="Verdana"/>
        </w:rPr>
        <w:t> </w:t>
      </w:r>
    </w:p>
    <w:p w:rsidR="00B74D4A" w:rsidRDefault="00B74D4A" w:rsidP="00B74D4A">
      <w:pPr>
        <w:overflowPunct w:val="0"/>
        <w:autoSpaceDE w:val="0"/>
        <w:autoSpaceDN w:val="0"/>
        <w:adjustRightInd w:val="0"/>
        <w:spacing w:after="0" w:line="240" w:lineRule="auto"/>
        <w:textAlignment w:val="baseline"/>
        <w:rPr>
          <w:rFonts w:ascii="Verdana" w:hAnsi="Verdana"/>
        </w:rPr>
      </w:pPr>
    </w:p>
    <w:p w:rsidR="00B74D4A" w:rsidRDefault="00B74D4A" w:rsidP="00B74D4A">
      <w:pPr>
        <w:overflowPunct w:val="0"/>
        <w:autoSpaceDE w:val="0"/>
        <w:autoSpaceDN w:val="0"/>
        <w:adjustRightInd w:val="0"/>
        <w:spacing w:after="0" w:line="240" w:lineRule="auto"/>
        <w:textAlignment w:val="baseline"/>
        <w:rPr>
          <w:rFonts w:ascii="Verdana" w:hAnsi="Verdana"/>
        </w:rPr>
      </w:pPr>
    </w:p>
    <w:p w:rsidR="00B74D4A" w:rsidRDefault="00B74D4A" w:rsidP="00B74D4A">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 xml:space="preserve">Airton </w:t>
      </w:r>
      <w:r>
        <w:rPr>
          <w:rFonts w:ascii="Verdana" w:hAnsi="Verdana"/>
        </w:rPr>
        <w:t>Antônio</w:t>
      </w:r>
      <w:r>
        <w:rPr>
          <w:rFonts w:ascii="Verdana" w:hAnsi="Verdana"/>
        </w:rPr>
        <w:t xml:space="preserve"> Reinehr</w:t>
      </w:r>
    </w:p>
    <w:p w:rsidR="00B74D4A" w:rsidRDefault="00B74D4A" w:rsidP="00B74D4A">
      <w:pPr>
        <w:overflowPunct w:val="0"/>
        <w:autoSpaceDE w:val="0"/>
        <w:autoSpaceDN w:val="0"/>
        <w:adjustRightInd w:val="0"/>
        <w:spacing w:after="0" w:line="240" w:lineRule="auto"/>
        <w:ind w:left="4080" w:firstLine="168"/>
        <w:textAlignment w:val="baseline"/>
        <w:rPr>
          <w:rFonts w:ascii="Verdana" w:hAnsi="Verdana"/>
        </w:rPr>
      </w:pPr>
      <w:r>
        <w:rPr>
          <w:rFonts w:ascii="Verdana" w:hAnsi="Verdana"/>
        </w:rPr>
        <w:t xml:space="preserve">Prefeito Municipal </w:t>
      </w:r>
    </w:p>
    <w:p w:rsidR="00B74D4A" w:rsidRDefault="00B74D4A" w:rsidP="00B74D4A">
      <w:pPr>
        <w:overflowPunct w:val="0"/>
        <w:autoSpaceDE w:val="0"/>
        <w:autoSpaceDN w:val="0"/>
        <w:adjustRightInd w:val="0"/>
        <w:spacing w:after="0" w:line="240" w:lineRule="auto"/>
        <w:textAlignment w:val="baseline"/>
        <w:rPr>
          <w:rFonts w:ascii="Verdana" w:hAnsi="Verdana"/>
        </w:rPr>
      </w:pPr>
      <w:r>
        <w:rPr>
          <w:rFonts w:ascii="Verdana" w:hAnsi="Verdana"/>
        </w:rPr>
        <w:t> </w:t>
      </w: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b/>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74D4A" w:rsidRDefault="00B74D4A" w:rsidP="00B74D4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74D4A" w:rsidRDefault="00B74D4A" w:rsidP="00B74D4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74D4A" w:rsidRDefault="00B74D4A" w:rsidP="00B74D4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74D4A" w:rsidRDefault="00B74D4A" w:rsidP="00B74D4A">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74D4A" w:rsidRDefault="00B74D4A" w:rsidP="00B74D4A">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74D4A" w:rsidRDefault="00B74D4A" w:rsidP="00B74D4A">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74D4A" w:rsidRDefault="00B74D4A" w:rsidP="00B74D4A">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21/2015, Contratação de profissionais habilitados para exercer a função de instrutores de aulas de dança, patinação, musica ,coral e banda marcial para atividades e projetos do departamento da cultura no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4D4A" w:rsidRDefault="00B74D4A" w:rsidP="00B74D4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overflowPunct w:val="0"/>
        <w:autoSpaceDE w:val="0"/>
        <w:autoSpaceDN w:val="0"/>
        <w:adjustRightInd w:val="0"/>
        <w:spacing w:after="0" w:line="240" w:lineRule="auto"/>
        <w:textAlignment w:val="baseline"/>
        <w:rPr>
          <w:rFonts w:ascii="Century Gothic" w:hAnsi="Century Gothic"/>
          <w:sz w:val="24"/>
        </w:rPr>
      </w:pPr>
    </w:p>
    <w:p w:rsidR="00B74D4A" w:rsidRDefault="00B74D4A" w:rsidP="00B74D4A">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B74D4A" w:rsidRDefault="00B74D4A" w:rsidP="00B74D4A">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21/2015, cujo objeto e Contratação de profissionais habilitados para exercer a função de instrutores de aulas de dança, patinação, </w:t>
      </w:r>
      <w:proofErr w:type="gramStart"/>
      <w:r>
        <w:rPr>
          <w:rFonts w:ascii="Century Gothic" w:hAnsi="Century Gothic"/>
          <w:sz w:val="24"/>
        </w:rPr>
        <w:t>musica ,</w:t>
      </w:r>
      <w:proofErr w:type="gramEnd"/>
      <w:r>
        <w:rPr>
          <w:rFonts w:ascii="Century Gothic" w:hAnsi="Century Gothic"/>
          <w:sz w:val="24"/>
        </w:rPr>
        <w:t xml:space="preserve">coral e banda marcial para atividades e projetos do departamento da cultura no </w:t>
      </w:r>
      <w:r>
        <w:rPr>
          <w:rFonts w:ascii="Century Gothic" w:hAnsi="Century Gothic"/>
          <w:sz w:val="24"/>
        </w:rPr>
        <w:t>exercício</w:t>
      </w:r>
      <w:r>
        <w:rPr>
          <w:rFonts w:ascii="Century Gothic" w:hAnsi="Century Gothic"/>
          <w:sz w:val="24"/>
        </w:rPr>
        <w:t xml:space="preserve"> de 2015..</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4D4A" w:rsidRDefault="00B74D4A" w:rsidP="00B74D4A">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74D4A" w:rsidRDefault="00B74D4A" w:rsidP="00B74D4A">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74D4A" w:rsidRDefault="00B74D4A" w:rsidP="00B74D4A">
      <w:pPr>
        <w:overflowPunct w:val="0"/>
        <w:autoSpaceDE w:val="0"/>
        <w:autoSpaceDN w:val="0"/>
        <w:adjustRightInd w:val="0"/>
        <w:spacing w:after="0" w:line="360" w:lineRule="auto"/>
        <w:ind w:left="2832" w:firstLine="708"/>
        <w:textAlignment w:val="baseline"/>
        <w:rPr>
          <w:rFonts w:ascii="Century Gothic" w:hAnsi="Century Gothic"/>
          <w:sz w:val="24"/>
        </w:rPr>
      </w:pPr>
    </w:p>
    <w:p w:rsidR="00B74D4A" w:rsidRDefault="00B74D4A" w:rsidP="00B74D4A">
      <w:pPr>
        <w:overflowPunct w:val="0"/>
        <w:autoSpaceDE w:val="0"/>
        <w:autoSpaceDN w:val="0"/>
        <w:adjustRightInd w:val="0"/>
        <w:spacing w:after="0" w:line="360" w:lineRule="auto"/>
        <w:ind w:left="2832" w:firstLine="708"/>
        <w:textAlignment w:val="baseline"/>
        <w:rPr>
          <w:rFonts w:ascii="Century Gothic" w:hAnsi="Century Gothic"/>
          <w:sz w:val="24"/>
        </w:rPr>
      </w:pPr>
    </w:p>
    <w:p w:rsidR="00B74D4A" w:rsidRDefault="00B74D4A" w:rsidP="00B74D4A">
      <w:pPr>
        <w:overflowPunct w:val="0"/>
        <w:autoSpaceDE w:val="0"/>
        <w:autoSpaceDN w:val="0"/>
        <w:adjustRightInd w:val="0"/>
        <w:spacing w:after="0" w:line="360" w:lineRule="auto"/>
        <w:ind w:left="2832" w:firstLine="708"/>
        <w:textAlignment w:val="baseline"/>
        <w:rPr>
          <w:rFonts w:ascii="Century Gothic" w:hAnsi="Century Gothic"/>
          <w:sz w:val="24"/>
        </w:rPr>
      </w:pPr>
    </w:p>
    <w:p w:rsidR="00B74D4A" w:rsidRDefault="00B74D4A" w:rsidP="00B74D4A">
      <w:pPr>
        <w:overflowPunct w:val="0"/>
        <w:autoSpaceDE w:val="0"/>
        <w:autoSpaceDN w:val="0"/>
        <w:adjustRightInd w:val="0"/>
        <w:spacing w:after="0" w:line="360" w:lineRule="auto"/>
        <w:ind w:left="2832" w:firstLine="708"/>
        <w:textAlignment w:val="baseline"/>
        <w:rPr>
          <w:rFonts w:ascii="Century Gothic" w:hAnsi="Century Gothic"/>
          <w:sz w:val="24"/>
        </w:rPr>
      </w:pPr>
    </w:p>
    <w:p w:rsidR="00501B62" w:rsidRDefault="00501B62" w:rsidP="00B74D4A">
      <w:pPr>
        <w:overflowPunct w:val="0"/>
        <w:autoSpaceDE w:val="0"/>
        <w:autoSpaceDN w:val="0"/>
        <w:adjustRightInd w:val="0"/>
        <w:spacing w:after="0" w:line="240" w:lineRule="auto"/>
        <w:ind w:firstLine="720"/>
        <w:jc w:val="center"/>
        <w:textAlignment w:val="baseline"/>
        <w:rPr>
          <w:rFonts w:ascii="Garamond" w:hAnsi="Garamond"/>
          <w:b/>
          <w:sz w:val="32"/>
          <w:u w:val="single"/>
        </w:rPr>
      </w:pPr>
    </w:p>
    <w:p w:rsidR="00B74D4A" w:rsidRDefault="00B74D4A" w:rsidP="00B74D4A">
      <w:pPr>
        <w:overflowPunct w:val="0"/>
        <w:autoSpaceDE w:val="0"/>
        <w:autoSpaceDN w:val="0"/>
        <w:adjustRightInd w:val="0"/>
        <w:spacing w:after="0" w:line="240" w:lineRule="auto"/>
        <w:ind w:firstLine="720"/>
        <w:jc w:val="center"/>
        <w:textAlignment w:val="baseline"/>
        <w:rPr>
          <w:rFonts w:ascii="Garamond" w:hAnsi="Garamond"/>
          <w:b/>
          <w:sz w:val="32"/>
          <w:u w:val="single"/>
        </w:rPr>
      </w:pPr>
      <w:bookmarkStart w:id="0" w:name="_GoBack"/>
      <w:bookmarkEnd w:id="0"/>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B74D4A" w:rsidRDefault="00B74D4A" w:rsidP="00B74D4A">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MARÇO DE 2015.</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ind w:left="-142"/>
        <w:jc w:val="both"/>
        <w:textAlignment w:val="baseline"/>
        <w:rPr>
          <w:rFonts w:ascii="Garamond" w:hAnsi="Garamond"/>
          <w:sz w:val="24"/>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 doravante denominada simplesmente </w:t>
      </w:r>
      <w:r>
        <w:rPr>
          <w:rFonts w:ascii="Garamond" w:hAnsi="Garamond"/>
          <w:b/>
          <w:bCs/>
        </w:rPr>
        <w:t>CONTRATADA</w:t>
      </w:r>
      <w:r>
        <w:rPr>
          <w:rFonts w:ascii="Garamond" w:hAnsi="Garamond"/>
        </w:rPr>
        <w:t>;</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w:t>
      </w:r>
      <w:r>
        <w:rPr>
          <w:rFonts w:ascii="Garamond" w:hAnsi="Garamond"/>
        </w:rPr>
        <w:t xml:space="preserve">contratação de profissionais habilitados para aulas de dança, violão acordeon, e dança de salão </w:t>
      </w:r>
      <w:r>
        <w:rPr>
          <w:rFonts w:ascii="Garamond" w:hAnsi="Garamond"/>
        </w:rPr>
        <w:t>para o exercício 2015, conforme itens descritos a baixo: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7"/>
        <w:gridCol w:w="1293"/>
        <w:gridCol w:w="971"/>
        <w:gridCol w:w="4406"/>
      </w:tblGrid>
      <w:tr w:rsidR="00B74D4A" w:rsidRPr="00B74D4A" w:rsidTr="00277D5F">
        <w:tc>
          <w:tcPr>
            <w:tcW w:w="937"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b/>
                <w:bCs/>
                <w:sz w:val="16"/>
                <w:szCs w:val="16"/>
              </w:rPr>
            </w:pPr>
            <w:r w:rsidRPr="00B74D4A">
              <w:rPr>
                <w:rFonts w:ascii="Garamond" w:hAnsi="Garamond"/>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b/>
                <w:bCs/>
                <w:sz w:val="16"/>
                <w:szCs w:val="16"/>
              </w:rPr>
            </w:pPr>
            <w:r w:rsidRPr="00B74D4A">
              <w:rPr>
                <w:rFonts w:ascii="Garamond" w:hAnsi="Garamond"/>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b/>
                <w:bCs/>
                <w:sz w:val="16"/>
                <w:szCs w:val="16"/>
              </w:rPr>
            </w:pPr>
            <w:r w:rsidRPr="00B74D4A">
              <w:rPr>
                <w:rFonts w:ascii="Garamond" w:hAnsi="Garamond"/>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B74D4A">
              <w:rPr>
                <w:rFonts w:ascii="Garamond" w:hAnsi="Garamond"/>
                <w:b/>
                <w:bCs/>
                <w:sz w:val="16"/>
                <w:szCs w:val="16"/>
              </w:rPr>
              <w:t>DESCRIÇÃO</w:t>
            </w:r>
          </w:p>
        </w:tc>
      </w:tr>
      <w:tr w:rsidR="00B74D4A" w:rsidRPr="00B74D4A" w:rsidTr="00277D5F">
        <w:tc>
          <w:tcPr>
            <w:tcW w:w="937"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r w:rsidRPr="00B74D4A">
              <w:rPr>
                <w:rFonts w:ascii="Garamond" w:hAnsi="Garamond"/>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360" w:lineRule="auto"/>
              <w:jc w:val="both"/>
              <w:textAlignment w:val="baseline"/>
              <w:rPr>
                <w:rFonts w:ascii="Garamond" w:hAnsi="Garamond"/>
                <w:sz w:val="16"/>
                <w:szCs w:val="16"/>
              </w:rPr>
            </w:pPr>
            <w:r w:rsidRPr="00B74D4A">
              <w:rPr>
                <w:rFonts w:ascii="Garamond" w:hAnsi="Garamond"/>
                <w:sz w:val="16"/>
                <w:szCs w:val="16"/>
              </w:rPr>
              <w:t xml:space="preserve">Prestação de serviço com profissional habilitado para aulas de violão nas </w:t>
            </w:r>
            <w:proofErr w:type="spellStart"/>
            <w:r w:rsidRPr="00B74D4A">
              <w:rPr>
                <w:rFonts w:ascii="Garamond" w:hAnsi="Garamond"/>
                <w:sz w:val="16"/>
                <w:szCs w:val="16"/>
              </w:rPr>
              <w:t>sextas-feira</w:t>
            </w:r>
            <w:proofErr w:type="spellEnd"/>
            <w:r w:rsidRPr="00B74D4A">
              <w:rPr>
                <w:rFonts w:ascii="Garamond" w:hAnsi="Garamond"/>
                <w:sz w:val="16"/>
                <w:szCs w:val="16"/>
              </w:rPr>
              <w:t xml:space="preserve"> das </w:t>
            </w:r>
            <w:proofErr w:type="gramStart"/>
            <w:r w:rsidRPr="00B74D4A">
              <w:rPr>
                <w:rFonts w:ascii="Garamond" w:hAnsi="Garamond"/>
                <w:sz w:val="16"/>
                <w:szCs w:val="16"/>
              </w:rPr>
              <w:t>07:30</w:t>
            </w:r>
            <w:proofErr w:type="gramEnd"/>
            <w:r w:rsidRPr="00B74D4A">
              <w:rPr>
                <w:rFonts w:ascii="Garamond" w:hAnsi="Garamond"/>
                <w:sz w:val="16"/>
                <w:szCs w:val="16"/>
              </w:rPr>
              <w:t xml:space="preserve"> as 11:30 e das 13:30 as 17:30 e a noite das 19:00 as 21:00 </w:t>
            </w:r>
            <w:proofErr w:type="spellStart"/>
            <w:r w:rsidRPr="00B74D4A">
              <w:rPr>
                <w:rFonts w:ascii="Garamond" w:hAnsi="Garamond"/>
                <w:sz w:val="16"/>
                <w:szCs w:val="16"/>
              </w:rPr>
              <w:t>hrs</w:t>
            </w:r>
            <w:proofErr w:type="spellEnd"/>
            <w:r w:rsidRPr="00B74D4A">
              <w:rPr>
                <w:rFonts w:ascii="Garamond" w:hAnsi="Garamond"/>
                <w:sz w:val="16"/>
                <w:szCs w:val="16"/>
              </w:rPr>
              <w:t xml:space="preserve">, exercendo uma carga horaria de 15 </w:t>
            </w:r>
            <w:proofErr w:type="spellStart"/>
            <w:r w:rsidRPr="00B74D4A">
              <w:rPr>
                <w:rFonts w:ascii="Garamond" w:hAnsi="Garamond"/>
                <w:sz w:val="16"/>
                <w:szCs w:val="16"/>
              </w:rPr>
              <w:t>hrs</w:t>
            </w:r>
            <w:proofErr w:type="spellEnd"/>
            <w:r w:rsidRPr="00B74D4A">
              <w:rPr>
                <w:rFonts w:ascii="Garamond" w:hAnsi="Garamond"/>
                <w:sz w:val="16"/>
                <w:szCs w:val="16"/>
              </w:rPr>
              <w:t xml:space="preserve"> semanais</w:t>
            </w:r>
          </w:p>
        </w:tc>
      </w:tr>
      <w:tr w:rsidR="00B74D4A" w:rsidRPr="00B74D4A" w:rsidTr="00277D5F">
        <w:tc>
          <w:tcPr>
            <w:tcW w:w="937"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r w:rsidRPr="00B74D4A">
              <w:rPr>
                <w:rFonts w:ascii="Garamond" w:hAnsi="Garamond"/>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360" w:lineRule="auto"/>
              <w:jc w:val="both"/>
              <w:textAlignment w:val="baseline"/>
              <w:rPr>
                <w:rFonts w:ascii="Garamond" w:hAnsi="Garamond"/>
                <w:sz w:val="16"/>
                <w:szCs w:val="16"/>
              </w:rPr>
            </w:pPr>
            <w:r w:rsidRPr="00B74D4A">
              <w:rPr>
                <w:rFonts w:ascii="Garamond" w:hAnsi="Garamond"/>
                <w:sz w:val="16"/>
                <w:szCs w:val="16"/>
              </w:rPr>
              <w:t xml:space="preserve">Prestação de serviço com profissional habilitado para aulas de acordeon nas </w:t>
            </w:r>
            <w:proofErr w:type="spellStart"/>
            <w:r w:rsidRPr="00B74D4A">
              <w:rPr>
                <w:rFonts w:ascii="Garamond" w:hAnsi="Garamond"/>
                <w:sz w:val="16"/>
                <w:szCs w:val="16"/>
              </w:rPr>
              <w:t>quartas-feira</w:t>
            </w:r>
            <w:proofErr w:type="spellEnd"/>
            <w:r w:rsidRPr="00B74D4A">
              <w:rPr>
                <w:rFonts w:ascii="Garamond" w:hAnsi="Garamond"/>
                <w:sz w:val="16"/>
                <w:szCs w:val="16"/>
              </w:rPr>
              <w:t xml:space="preserve"> das </w:t>
            </w:r>
            <w:proofErr w:type="gramStart"/>
            <w:r w:rsidRPr="00B74D4A">
              <w:rPr>
                <w:rFonts w:ascii="Garamond" w:hAnsi="Garamond"/>
                <w:sz w:val="16"/>
                <w:szCs w:val="16"/>
              </w:rPr>
              <w:t>13:30</w:t>
            </w:r>
            <w:proofErr w:type="gramEnd"/>
            <w:r w:rsidRPr="00B74D4A">
              <w:rPr>
                <w:rFonts w:ascii="Garamond" w:hAnsi="Garamond"/>
                <w:sz w:val="16"/>
                <w:szCs w:val="16"/>
              </w:rPr>
              <w:t xml:space="preserve"> as 17:30 e a noite das 19:00 as 21:00 </w:t>
            </w:r>
            <w:proofErr w:type="spellStart"/>
            <w:r w:rsidRPr="00B74D4A">
              <w:rPr>
                <w:rFonts w:ascii="Garamond" w:hAnsi="Garamond"/>
                <w:sz w:val="16"/>
                <w:szCs w:val="16"/>
              </w:rPr>
              <w:t>hrs</w:t>
            </w:r>
            <w:proofErr w:type="spellEnd"/>
            <w:r w:rsidRPr="00B74D4A">
              <w:rPr>
                <w:rFonts w:ascii="Garamond" w:hAnsi="Garamond"/>
                <w:sz w:val="16"/>
                <w:szCs w:val="16"/>
              </w:rPr>
              <w:t xml:space="preserve">, exercendo uma carga horaria de 10 </w:t>
            </w:r>
            <w:proofErr w:type="spellStart"/>
            <w:r w:rsidRPr="00B74D4A">
              <w:rPr>
                <w:rFonts w:ascii="Garamond" w:hAnsi="Garamond"/>
                <w:sz w:val="16"/>
                <w:szCs w:val="16"/>
              </w:rPr>
              <w:t>hrs</w:t>
            </w:r>
            <w:proofErr w:type="spellEnd"/>
            <w:r w:rsidRPr="00B74D4A">
              <w:rPr>
                <w:rFonts w:ascii="Garamond" w:hAnsi="Garamond"/>
                <w:sz w:val="16"/>
                <w:szCs w:val="16"/>
              </w:rPr>
              <w:t xml:space="preserve"> semanais</w:t>
            </w:r>
          </w:p>
        </w:tc>
      </w:tr>
      <w:tr w:rsidR="00B74D4A" w:rsidRPr="00B74D4A" w:rsidTr="00277D5F">
        <w:tc>
          <w:tcPr>
            <w:tcW w:w="937"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r w:rsidRPr="00B74D4A">
              <w:rPr>
                <w:rFonts w:ascii="Garamond" w:hAnsi="Garamond"/>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360" w:lineRule="auto"/>
              <w:jc w:val="both"/>
              <w:textAlignment w:val="baseline"/>
              <w:rPr>
                <w:rFonts w:ascii="Garamond" w:hAnsi="Garamond"/>
                <w:sz w:val="16"/>
                <w:szCs w:val="16"/>
              </w:rPr>
            </w:pPr>
            <w:r w:rsidRPr="00B74D4A">
              <w:rPr>
                <w:rFonts w:ascii="Garamond" w:hAnsi="Garamond"/>
                <w:sz w:val="16"/>
                <w:szCs w:val="16"/>
              </w:rPr>
              <w:t xml:space="preserve">Prestação de serviço com profissional habilitado para aulas de patinação nos </w:t>
            </w:r>
            <w:proofErr w:type="spellStart"/>
            <w:r w:rsidRPr="00B74D4A">
              <w:rPr>
                <w:rFonts w:ascii="Garamond" w:hAnsi="Garamond"/>
                <w:sz w:val="16"/>
                <w:szCs w:val="16"/>
              </w:rPr>
              <w:t>sabados</w:t>
            </w:r>
            <w:proofErr w:type="spellEnd"/>
            <w:r w:rsidRPr="00B74D4A">
              <w:rPr>
                <w:rFonts w:ascii="Garamond" w:hAnsi="Garamond"/>
                <w:sz w:val="16"/>
                <w:szCs w:val="16"/>
              </w:rPr>
              <w:t xml:space="preserve"> das </w:t>
            </w:r>
            <w:proofErr w:type="gramStart"/>
            <w:r w:rsidRPr="00B74D4A">
              <w:rPr>
                <w:rFonts w:ascii="Garamond" w:hAnsi="Garamond"/>
                <w:sz w:val="16"/>
                <w:szCs w:val="16"/>
              </w:rPr>
              <w:t>07:30</w:t>
            </w:r>
            <w:proofErr w:type="gramEnd"/>
            <w:r w:rsidRPr="00B74D4A">
              <w:rPr>
                <w:rFonts w:ascii="Garamond" w:hAnsi="Garamond"/>
                <w:sz w:val="16"/>
                <w:szCs w:val="16"/>
              </w:rPr>
              <w:t xml:space="preserve"> as 11:30 , exercendo uma carga horaria de 5 </w:t>
            </w:r>
            <w:proofErr w:type="spellStart"/>
            <w:r w:rsidRPr="00B74D4A">
              <w:rPr>
                <w:rFonts w:ascii="Garamond" w:hAnsi="Garamond"/>
                <w:sz w:val="16"/>
                <w:szCs w:val="16"/>
              </w:rPr>
              <w:t>hrs</w:t>
            </w:r>
            <w:proofErr w:type="spellEnd"/>
            <w:r w:rsidRPr="00B74D4A">
              <w:rPr>
                <w:rFonts w:ascii="Garamond" w:hAnsi="Garamond"/>
                <w:sz w:val="16"/>
                <w:szCs w:val="16"/>
              </w:rPr>
              <w:t xml:space="preserve"> semanais</w:t>
            </w:r>
          </w:p>
        </w:tc>
      </w:tr>
      <w:tr w:rsidR="00B74D4A" w:rsidRPr="00B74D4A" w:rsidTr="00277D5F">
        <w:tc>
          <w:tcPr>
            <w:tcW w:w="937"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r w:rsidRPr="00B74D4A">
              <w:rPr>
                <w:rFonts w:ascii="Garamond" w:hAnsi="Garamond"/>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74D4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4D4A" w:rsidRPr="00B74D4A" w:rsidRDefault="00B74D4A" w:rsidP="00277D5F">
            <w:pPr>
              <w:overflowPunct w:val="0"/>
              <w:autoSpaceDE w:val="0"/>
              <w:autoSpaceDN w:val="0"/>
              <w:adjustRightInd w:val="0"/>
              <w:spacing w:after="0" w:line="360" w:lineRule="auto"/>
              <w:jc w:val="both"/>
              <w:textAlignment w:val="baseline"/>
              <w:rPr>
                <w:rFonts w:ascii="Garamond" w:hAnsi="Garamond"/>
                <w:sz w:val="16"/>
                <w:szCs w:val="16"/>
              </w:rPr>
            </w:pPr>
            <w:r w:rsidRPr="00B74D4A">
              <w:rPr>
                <w:rFonts w:ascii="Garamond" w:hAnsi="Garamond"/>
                <w:sz w:val="16"/>
                <w:szCs w:val="16"/>
              </w:rPr>
              <w:t xml:space="preserve">Prestação de serviço com profissional habilitado para aulas de dança de salão nas </w:t>
            </w:r>
            <w:proofErr w:type="spellStart"/>
            <w:r w:rsidRPr="00B74D4A">
              <w:rPr>
                <w:rFonts w:ascii="Garamond" w:hAnsi="Garamond"/>
                <w:sz w:val="16"/>
                <w:szCs w:val="16"/>
              </w:rPr>
              <w:t>quintas-feira</w:t>
            </w:r>
            <w:proofErr w:type="spellEnd"/>
            <w:r w:rsidRPr="00B74D4A">
              <w:rPr>
                <w:rFonts w:ascii="Garamond" w:hAnsi="Garamond"/>
                <w:sz w:val="16"/>
                <w:szCs w:val="16"/>
              </w:rPr>
              <w:t xml:space="preserve"> das </w:t>
            </w:r>
            <w:proofErr w:type="gramStart"/>
            <w:r w:rsidRPr="00B74D4A">
              <w:rPr>
                <w:rFonts w:ascii="Garamond" w:hAnsi="Garamond"/>
                <w:sz w:val="16"/>
                <w:szCs w:val="16"/>
              </w:rPr>
              <w:t>07:30</w:t>
            </w:r>
            <w:proofErr w:type="gramEnd"/>
            <w:r w:rsidRPr="00B74D4A">
              <w:rPr>
                <w:rFonts w:ascii="Garamond" w:hAnsi="Garamond"/>
                <w:sz w:val="16"/>
                <w:szCs w:val="16"/>
              </w:rPr>
              <w:t xml:space="preserve"> as 11:30 e das 13:30 as 17:30 e a noite das 19:00 as 21:00 </w:t>
            </w:r>
            <w:proofErr w:type="spellStart"/>
            <w:r w:rsidRPr="00B74D4A">
              <w:rPr>
                <w:rFonts w:ascii="Garamond" w:hAnsi="Garamond"/>
                <w:sz w:val="16"/>
                <w:szCs w:val="16"/>
              </w:rPr>
              <w:t>hrs</w:t>
            </w:r>
            <w:proofErr w:type="spellEnd"/>
            <w:r w:rsidRPr="00B74D4A">
              <w:rPr>
                <w:rFonts w:ascii="Garamond" w:hAnsi="Garamond"/>
                <w:sz w:val="16"/>
                <w:szCs w:val="16"/>
              </w:rPr>
              <w:t xml:space="preserve">, exercendo uma carga horaria de 15 </w:t>
            </w:r>
            <w:proofErr w:type="spellStart"/>
            <w:r w:rsidRPr="00B74D4A">
              <w:rPr>
                <w:rFonts w:ascii="Garamond" w:hAnsi="Garamond"/>
                <w:sz w:val="16"/>
                <w:szCs w:val="16"/>
              </w:rPr>
              <w:t>hrs</w:t>
            </w:r>
            <w:proofErr w:type="spellEnd"/>
            <w:r w:rsidRPr="00B74D4A">
              <w:rPr>
                <w:rFonts w:ascii="Garamond" w:hAnsi="Garamond"/>
                <w:sz w:val="16"/>
                <w:szCs w:val="16"/>
              </w:rPr>
              <w:t xml:space="preserve"> semanais</w:t>
            </w:r>
          </w:p>
        </w:tc>
      </w:tr>
    </w:tbl>
    <w:p w:rsidR="00B74D4A" w:rsidRP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0" w:lineRule="exact"/>
        <w:textAlignment w:val="baseline"/>
      </w:pPr>
      <w:r>
        <w:t> </w:t>
      </w:r>
    </w:p>
    <w:p w:rsidR="00B74D4A" w:rsidRDefault="00B74D4A" w:rsidP="00B74D4A">
      <w:pPr>
        <w:spacing w:after="0" w:line="20" w:lineRule="exact"/>
        <w:rPr>
          <w:lang w:eastAsia="pt-BR"/>
        </w:rPr>
      </w:pPr>
    </w:p>
    <w:p w:rsidR="00B74D4A" w:rsidRDefault="00B74D4A" w:rsidP="00B74D4A">
      <w:pPr>
        <w:overflowPunct w:val="0"/>
        <w:autoSpaceDE w:val="0"/>
        <w:autoSpaceDN w:val="0"/>
        <w:adjustRightInd w:val="0"/>
        <w:spacing w:after="0" w:line="240" w:lineRule="auto"/>
        <w:ind w:firstLine="720"/>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serviços prestados devem ser de boa qualidade e prestado conforme solicitações emitidas.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w:t>
      </w:r>
      <w:r>
        <w:rPr>
          <w:rFonts w:ascii="Garamond" w:hAnsi="Garamond"/>
        </w:rPr>
        <w:t>prestação dos serviços</w:t>
      </w:r>
      <w:r>
        <w:rPr>
          <w:rFonts w:ascii="Garamond" w:hAnsi="Garamond"/>
        </w:rPr>
        <w:t xml:space="preserve"> descritos na clausula primeira do presente e Processo </w:t>
      </w:r>
      <w:r>
        <w:rPr>
          <w:rFonts w:ascii="Garamond" w:hAnsi="Garamond"/>
        </w:rPr>
        <w:t>Licitatório</w:t>
      </w:r>
      <w:r>
        <w:rPr>
          <w:rFonts w:ascii="Garamond" w:hAnsi="Garamond"/>
        </w:rPr>
        <w:t xml:space="preserve"> nº. 386/15, Edital de Pregão Presencial nº 021/2015.</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w:t>
      </w:r>
      <w:r>
        <w:rPr>
          <w:rFonts w:ascii="Garamond" w:hAnsi="Garamond"/>
        </w:rPr>
        <w:t>dos itens</w:t>
      </w:r>
      <w:r>
        <w:rPr>
          <w:rFonts w:ascii="Garamond" w:hAnsi="Garamond"/>
        </w:rPr>
        <w:t xml:space="preserve"> (objeto licitado) solicitada.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r>
        <w:rPr>
          <w:rFonts w:ascii="Garamond" w:hAnsi="Garamond"/>
        </w:rPr>
        <w:t>vírgula</w:t>
      </w:r>
      <w:r>
        <w:rPr>
          <w:rFonts w:ascii="Garamond" w:hAnsi="Garamond"/>
        </w:rPr>
        <w:t xml:space="preserve"> dois por cento) do valor contratado a cada dia de atraso na entrega do objeto ou proporcional se a</w:t>
      </w:r>
      <w:proofErr w:type="gramStart"/>
      <w:r>
        <w:rPr>
          <w:rFonts w:ascii="Garamond" w:hAnsi="Garamond"/>
        </w:rPr>
        <w:t xml:space="preserve">  </w:t>
      </w:r>
      <w:proofErr w:type="gramEnd"/>
      <w:r>
        <w:rPr>
          <w:rFonts w:ascii="Garamond" w:hAnsi="Garamond"/>
        </w:rPr>
        <w:t>entrega for parcelada.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Pr>
          <w:rFonts w:ascii="Garamond" w:hAnsi="Garamond"/>
        </w:rPr>
        <w:t>previdenciários</w:t>
      </w:r>
      <w:r>
        <w:rPr>
          <w:rFonts w:ascii="Garamond" w:hAnsi="Garamond"/>
        </w:rPr>
        <w:t>, sociais, tributários e comerciais, previstos em leis, para a fiel execução do objeto deste contrato.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DA INADIMPLÊNCIA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 Material de expediente, elemento nº. 33903999 – </w:t>
      </w:r>
      <w:proofErr w:type="gramStart"/>
      <w:r>
        <w:rPr>
          <w:rFonts w:ascii="Garamond" w:hAnsi="Garamond"/>
        </w:rPr>
        <w:t>Outros Serviços</w:t>
      </w:r>
      <w:r>
        <w:rPr>
          <w:rFonts w:ascii="Garamond" w:hAnsi="Garamond"/>
        </w:rPr>
        <w:t xml:space="preserve"> de Terceiro Pessoa </w:t>
      </w:r>
      <w:r>
        <w:rPr>
          <w:rFonts w:ascii="Garamond" w:hAnsi="Garamond"/>
        </w:rPr>
        <w:t>Jurídica</w:t>
      </w:r>
      <w:proofErr w:type="gramEnd"/>
      <w:r>
        <w:rPr>
          <w:rFonts w:ascii="Garamond" w:hAnsi="Garamond"/>
        </w:rPr>
        <w:t xml:space="preserve"> </w:t>
      </w:r>
      <w:r>
        <w:rPr>
          <w:rFonts w:ascii="Garamond" w:hAnsi="Garamond"/>
        </w:rPr>
        <w:t>- apropriados para essas despesas.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B74D4A" w:rsidRDefault="00B74D4A" w:rsidP="00B74D4A">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Processo </w:t>
      </w:r>
      <w:r>
        <w:rPr>
          <w:rFonts w:ascii="Garamond" w:hAnsi="Garamond"/>
        </w:rPr>
        <w:t>Licitatório</w:t>
      </w:r>
      <w:r>
        <w:rPr>
          <w:rFonts w:ascii="Garamond" w:hAnsi="Garamond"/>
        </w:rPr>
        <w:t xml:space="preserve"> nº. 386/15, Pregão nº 021/15.</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Março de</w:t>
      </w:r>
      <w:r w:rsidR="00501B62">
        <w:rPr>
          <w:rFonts w:ascii="Garamond" w:hAnsi="Garamond"/>
        </w:rPr>
        <w:t xml:space="preserve"> </w:t>
      </w:r>
      <w:r>
        <w:rPr>
          <w:rFonts w:ascii="Garamond" w:hAnsi="Garamond"/>
        </w:rPr>
        <w:t>2015.</w:t>
      </w:r>
    </w:p>
    <w:p w:rsidR="00B74D4A" w:rsidRDefault="00B74D4A" w:rsidP="00B74D4A">
      <w:pPr>
        <w:overflowPunct w:val="0"/>
        <w:autoSpaceDE w:val="0"/>
        <w:autoSpaceDN w:val="0"/>
        <w:adjustRightInd w:val="0"/>
        <w:spacing w:after="0" w:line="240" w:lineRule="auto"/>
        <w:jc w:val="both"/>
        <w:textAlignment w:val="baseline"/>
        <w:rPr>
          <w:rFonts w:ascii="Garamond" w:hAnsi="Garamond"/>
        </w:rPr>
      </w:pPr>
    </w:p>
    <w:p w:rsidR="00D83A69" w:rsidRDefault="00D83A69"/>
    <w:sectPr w:rsidR="00D83A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4A"/>
    <w:rsid w:val="00501B62"/>
    <w:rsid w:val="00B74D4A"/>
    <w:rsid w:val="00D83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4A"/>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4A"/>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4817</Words>
  <Characters>26014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2015-02-20T18:07:00Z</cp:lastPrinted>
  <dcterms:created xsi:type="dcterms:W3CDTF">2015-02-20T17:57:00Z</dcterms:created>
  <dcterms:modified xsi:type="dcterms:W3CDTF">2015-02-20T18:07:00Z</dcterms:modified>
</cp:coreProperties>
</file>