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8A" w:rsidRDefault="0034138A" w:rsidP="0034138A">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keepNext/>
        <w:spacing w:after="0" w:line="360" w:lineRule="auto"/>
        <w:jc w:val="both"/>
        <w:outlineLvl w:val="0"/>
        <w:rPr>
          <w:rFonts w:ascii="Century Gothic" w:hAnsi="Century Gothic" w:cs="Courier New"/>
          <w:b/>
          <w:sz w:val="24"/>
        </w:rPr>
      </w:pPr>
      <w:r w:rsidRPr="0034138A">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34138A" w:rsidRDefault="0034138A" w:rsidP="0034138A">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155/2015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34138A" w:rsidRDefault="0034138A" w:rsidP="0034138A">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34138A" w:rsidRDefault="0034138A" w:rsidP="0034138A">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0017/2015</w:t>
      </w:r>
    </w:p>
    <w:p w:rsidR="0034138A" w:rsidRDefault="0034138A" w:rsidP="0034138A">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34138A" w:rsidRDefault="0034138A" w:rsidP="0034138A">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34138A" w:rsidRDefault="0034138A" w:rsidP="0034138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155</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06/02/15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09:30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06/02/15</w:t>
      </w:r>
      <w:r>
        <w:rPr>
          <w:rFonts w:ascii="Century Gothic" w:hAnsi="Century Gothic" w:cs="Courier New"/>
          <w:b/>
          <w:bCs/>
          <w:sz w:val="24"/>
        </w:rPr>
        <w:t>, às 09:30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34138A" w:rsidRDefault="0034138A" w:rsidP="0034138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34138A" w:rsidRDefault="0034138A" w:rsidP="0034138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34138A" w:rsidRDefault="0034138A" w:rsidP="0034138A">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34138A" w:rsidRDefault="0034138A" w:rsidP="0034138A">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Montagem de carroceria prancha para transporte de </w:t>
      </w:r>
      <w:r w:rsidR="00557134">
        <w:rPr>
          <w:rFonts w:ascii="Century Gothic" w:hAnsi="Century Gothic" w:cs="Courier New"/>
          <w:b/>
          <w:i/>
          <w:sz w:val="24"/>
          <w:u w:val="single"/>
        </w:rPr>
        <w:t>máquinas, com</w:t>
      </w:r>
      <w:r>
        <w:rPr>
          <w:rFonts w:ascii="Century Gothic" w:hAnsi="Century Gothic" w:cs="Courier New"/>
          <w:b/>
          <w:i/>
          <w:sz w:val="24"/>
          <w:u w:val="single"/>
        </w:rPr>
        <w:t xml:space="preserve"> dimensões de 2700 mm de largura e 7200 mm de comprimento para caminhão VW 24.240 conforme normas do CONTRAN e do INMETRO,</w:t>
      </w:r>
      <w:r>
        <w:rPr>
          <w:rFonts w:ascii="Century Gothic" w:hAnsi="Century Gothic" w:cs="Courier New"/>
          <w:sz w:val="24"/>
        </w:rPr>
        <w:t xml:space="preserve"> de acordo com as especificações constantes na Lista de Itens e anexos do presente Edital.</w:t>
      </w:r>
    </w:p>
    <w:p w:rsidR="0034138A" w:rsidRDefault="0034138A" w:rsidP="0034138A">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 declaração dando ciência de que cumpre plenamente os requisitos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4138A" w:rsidRDefault="0034138A" w:rsidP="0034138A">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155/2015 LICITAÇÃO PREGÃO Nº: 17/2015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09:30</w:t>
      </w:r>
      <w:proofErr w:type="gramEnd"/>
      <w:r>
        <w:rPr>
          <w:rFonts w:ascii="Century Gothic" w:hAnsi="Century Gothic" w:cs="Courier New"/>
          <w:b/>
          <w:sz w:val="24"/>
        </w:rPr>
        <w:t xml:space="preserve"> HORAS DO DIA 06/02/15</w:t>
      </w:r>
      <w:r>
        <w:rPr>
          <w:rFonts w:ascii="Century Gothic" w:hAnsi="Century Gothic" w:cs="Courier New"/>
          <w:b/>
          <w:i/>
          <w:iCs/>
          <w:caps/>
          <w:sz w:val="24"/>
        </w:rPr>
        <w:t xml:space="preserve">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DO INCISO XXXIII DO ARTIGO 7º DA C. F.</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 xml:space="preserve">CERTIDÃO NEGATICA (CND) DE PROTESTO </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5.1.10 </w:t>
            </w:r>
            <w:r>
              <w:rPr>
                <w:rFonts w:ascii="Century Gothic" w:hAnsi="Century Gothic" w:cs="Courier New"/>
                <w:b/>
                <w:sz w:val="24"/>
                <w:lang w:eastAsia="pt-BR"/>
              </w:rPr>
              <w:t>CERTIDÃO NEGATICA (CND) DE FALENCIA E CONCORDATA</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5.1.11 Comprovação que a empresa possua um responsável técnico </w:t>
            </w:r>
            <w:proofErr w:type="gramStart"/>
            <w:r>
              <w:rPr>
                <w:rFonts w:ascii="Century Gothic" w:hAnsi="Century Gothic" w:cs="Courier New"/>
                <w:b/>
                <w:bCs/>
                <w:sz w:val="24"/>
                <w:szCs w:val="24"/>
                <w:lang w:eastAsia="pt-BR"/>
              </w:rPr>
              <w:t xml:space="preserve">( </w:t>
            </w:r>
            <w:proofErr w:type="gramEnd"/>
            <w:r>
              <w:rPr>
                <w:rFonts w:ascii="Century Gothic" w:hAnsi="Century Gothic" w:cs="Courier New"/>
                <w:b/>
                <w:bCs/>
                <w:sz w:val="24"/>
                <w:szCs w:val="24"/>
                <w:lang w:eastAsia="pt-BR"/>
              </w:rPr>
              <w:t>engenheiro mecânico) através de contrato de trabalho ou contrato de prestação de serviço.</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5.1.12 Atestado de capacidade técnica emitido por pessoa </w:t>
            </w:r>
            <w:proofErr w:type="gramStart"/>
            <w:r>
              <w:rPr>
                <w:rFonts w:ascii="Century Gothic" w:hAnsi="Century Gothic" w:cs="Courier New"/>
                <w:b/>
                <w:bCs/>
                <w:sz w:val="24"/>
                <w:szCs w:val="24"/>
                <w:lang w:eastAsia="pt-BR"/>
              </w:rPr>
              <w:t>jurídica ,</w:t>
            </w:r>
            <w:proofErr w:type="gramEnd"/>
            <w:r>
              <w:rPr>
                <w:rFonts w:ascii="Century Gothic" w:hAnsi="Century Gothic" w:cs="Courier New"/>
                <w:b/>
                <w:bCs/>
                <w:sz w:val="24"/>
                <w:szCs w:val="24"/>
                <w:lang w:eastAsia="pt-BR"/>
              </w:rPr>
              <w:t xml:space="preserve"> de direito publico ou privado condizente com o objeto do edital.</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5.1.13 Certidão atualizada de registro de funcionamento da empresa proponente junto ao CREA, do responsável técnico junto ao CREA de Santa Catarina.</w:t>
            </w:r>
          </w:p>
        </w:tc>
      </w:tr>
      <w:tr w:rsidR="0034138A" w:rsidTr="0034138A">
        <w:tc>
          <w:tcPr>
            <w:tcW w:w="9211" w:type="dxa"/>
            <w:tcBorders>
              <w:top w:val="single" w:sz="4" w:space="0" w:color="auto"/>
              <w:left w:val="single" w:sz="4" w:space="0" w:color="auto"/>
              <w:bottom w:val="single" w:sz="4" w:space="0" w:color="auto"/>
              <w:right w:val="single" w:sz="4" w:space="0" w:color="auto"/>
            </w:tcBorders>
            <w:hideMark/>
          </w:tcPr>
          <w:p w:rsidR="0034138A" w:rsidRDefault="0034138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5.1.14 Demonstração de capacidade técnica operacional mediante comprovação que a empresa possui em seu quadro permanente na data prevista para entrega da proposta profissional no ramo de </w:t>
            </w:r>
            <w:r w:rsidR="00557134">
              <w:rPr>
                <w:rFonts w:ascii="Century Gothic" w:hAnsi="Century Gothic" w:cs="Courier New"/>
                <w:b/>
                <w:bCs/>
                <w:sz w:val="24"/>
                <w:szCs w:val="24"/>
                <w:lang w:eastAsia="pt-BR"/>
              </w:rPr>
              <w:t>engenharia,</w:t>
            </w:r>
            <w:r>
              <w:rPr>
                <w:rFonts w:ascii="Century Gothic" w:hAnsi="Century Gothic" w:cs="Courier New"/>
                <w:b/>
                <w:bCs/>
                <w:sz w:val="24"/>
                <w:szCs w:val="24"/>
                <w:lang w:eastAsia="pt-BR"/>
              </w:rPr>
              <w:t xml:space="preserve"> habilitado no CREA para serviços pretendidos neste edital.</w:t>
            </w:r>
          </w:p>
        </w:tc>
      </w:tr>
    </w:tbl>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34138A" w:rsidRDefault="0034138A" w:rsidP="0034138A">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34138A" w:rsidRDefault="0034138A" w:rsidP="0034138A">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155/2015 – LICITAÇÃO PREGÃO Nº: 17/2015. </w:t>
      </w:r>
    </w:p>
    <w:p w:rsidR="0034138A" w:rsidRDefault="0034138A" w:rsidP="0034138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09:30</w:t>
      </w:r>
      <w:proofErr w:type="gramEnd"/>
      <w:r>
        <w:rPr>
          <w:rFonts w:ascii="Century Gothic" w:hAnsi="Century Gothic" w:cs="Courier New"/>
          <w:b/>
          <w:color w:val="000000"/>
          <w:sz w:val="24"/>
          <w:lang w:eastAsia="pt-BR"/>
        </w:rPr>
        <w:t xml:space="preserve"> HORAS DO DIA 06/02/15. </w:t>
      </w:r>
    </w:p>
    <w:p w:rsidR="0034138A" w:rsidRDefault="0034138A" w:rsidP="0034138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w:t>
      </w:r>
      <w:r>
        <w:rPr>
          <w:rFonts w:ascii="Century Gothic" w:hAnsi="Century Gothic" w:cs="Courier New"/>
          <w:sz w:val="24"/>
        </w:rPr>
        <w:lastRenderedPageBreak/>
        <w:t>competente ou servidor da administração, ou publicação em Órgão da Imprensa Oficial.</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34138A" w:rsidRDefault="0034138A" w:rsidP="0034138A">
      <w:pPr>
        <w:spacing w:after="0" w:line="240" w:lineRule="atLeast"/>
        <w:jc w:val="both"/>
        <w:rPr>
          <w:rFonts w:ascii="Century Gothic" w:hAnsi="Century Gothic" w:cs="Courier New"/>
          <w:b/>
          <w:sz w:val="24"/>
          <w:szCs w:val="24"/>
          <w:lang w:eastAsia="pt-BR"/>
        </w:rPr>
      </w:pPr>
    </w:p>
    <w:p w:rsidR="0034138A" w:rsidRDefault="0034138A" w:rsidP="0034138A">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34138A" w:rsidRDefault="0034138A" w:rsidP="0034138A">
      <w:pPr>
        <w:overflowPunct w:val="0"/>
        <w:autoSpaceDE w:val="0"/>
        <w:autoSpaceDN w:val="0"/>
        <w:adjustRightInd w:val="0"/>
        <w:spacing w:after="0" w:line="240" w:lineRule="auto"/>
        <w:textAlignment w:val="baseline"/>
        <w:rPr>
          <w:rFonts w:ascii="Century Gothic" w:hAnsi="Century Gothic" w:cs="Arial"/>
          <w:b/>
          <w:bCs/>
          <w:sz w:val="22"/>
          <w:szCs w:val="22"/>
        </w:rPr>
      </w:pP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34138A" w:rsidRDefault="0034138A" w:rsidP="0034138A">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sz w:val="22"/>
          <w:szCs w:val="22"/>
        </w:rPr>
        <w:tab/>
      </w:r>
    </w:p>
    <w:p w:rsidR="0034138A" w:rsidRDefault="0034138A" w:rsidP="0034138A">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34138A" w:rsidRDefault="0034138A" w:rsidP="0034138A">
      <w:pPr>
        <w:overflowPunct w:val="0"/>
        <w:autoSpaceDE w:val="0"/>
        <w:autoSpaceDN w:val="0"/>
        <w:adjustRightInd w:val="0"/>
        <w:spacing w:after="0" w:line="240" w:lineRule="auto"/>
        <w:textAlignment w:val="baseline"/>
        <w:rPr>
          <w:rFonts w:ascii="Century Gothic" w:hAnsi="Century Gothic" w:cs="Arial"/>
          <w:b/>
          <w:sz w:val="22"/>
          <w:szCs w:val="22"/>
        </w:rPr>
      </w:pP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34138A" w:rsidRDefault="0034138A" w:rsidP="0034138A">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34138A" w:rsidRDefault="0034138A" w:rsidP="0034138A">
      <w:pPr>
        <w:spacing w:after="0" w:line="240" w:lineRule="atLeast"/>
        <w:jc w:val="both"/>
        <w:rPr>
          <w:rFonts w:ascii="Century Gothic" w:hAnsi="Century Gothic" w:cs="Courier New"/>
          <w:b/>
          <w:sz w:val="24"/>
          <w:szCs w:val="24"/>
          <w:lang w:eastAsia="pt-BR"/>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w:t>
      </w:r>
      <w:proofErr w:type="gramStart"/>
      <w:r>
        <w:rPr>
          <w:rFonts w:ascii="Century Gothic" w:hAnsi="Century Gothic" w:cs="Courier New"/>
          <w:sz w:val="24"/>
        </w:rPr>
        <w:t>Será</w:t>
      </w:r>
      <w:proofErr w:type="gramEnd"/>
      <w:r>
        <w:rPr>
          <w:rFonts w:ascii="Century Gothic" w:hAnsi="Century Gothic" w:cs="Courier New"/>
          <w:sz w:val="24"/>
        </w:rPr>
        <w:t xml:space="preserve"> classificada a proposta de menor preço e aquelas que apresentarem preços superiores em até 10% (dez por cento) em relação à de menor preço. </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xml:space="preserve">, até o máximo de três, para que </w:t>
      </w:r>
      <w:r>
        <w:rPr>
          <w:rFonts w:ascii="Century Gothic" w:hAnsi="Century Gothic" w:cs="Courier New"/>
          <w:sz w:val="24"/>
          <w:szCs w:val="24"/>
          <w:lang w:eastAsia="pt-BR"/>
        </w:rPr>
        <w:lastRenderedPageBreak/>
        <w:t>seus autores participem dos lances verbais, quaisquer que sejam os preços oferecidos nas propostas escritas. No caso de empate no preço, serão admitidas todas as propostas empatadas, independentemente do número de licitantes.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34138A" w:rsidRDefault="0034138A" w:rsidP="0034138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34138A" w:rsidRDefault="0034138A" w:rsidP="0034138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34138A" w:rsidRDefault="0034138A" w:rsidP="0034138A">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34138A" w:rsidRDefault="0034138A" w:rsidP="0034138A">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34138A" w:rsidRDefault="0034138A" w:rsidP="0034138A">
      <w:pPr>
        <w:overflowPunct w:val="0"/>
        <w:autoSpaceDE w:val="0"/>
        <w:autoSpaceDN w:val="0"/>
        <w:adjustRightInd w:val="0"/>
        <w:spacing w:after="0" w:line="240" w:lineRule="auto"/>
        <w:textAlignment w:val="baseline"/>
      </w:pPr>
    </w:p>
    <w:p w:rsidR="0034138A" w:rsidRDefault="0034138A" w:rsidP="0034138A">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w:t>
      </w:r>
      <w:r>
        <w:rPr>
          <w:rFonts w:ascii="Century Gothic" w:hAnsi="Century Gothic" w:cs="Courier New"/>
          <w:sz w:val="24"/>
          <w:lang w:eastAsia="pt-BR"/>
        </w:rPr>
        <w:lastRenderedPageBreak/>
        <w:t xml:space="preserve">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34138A" w:rsidRDefault="0034138A" w:rsidP="0034138A">
      <w:pPr>
        <w:spacing w:after="0" w:line="240" w:lineRule="atLeast"/>
        <w:jc w:val="both"/>
        <w:rPr>
          <w:rFonts w:ascii="Century Gothic" w:hAnsi="Century Gothic" w:cs="Courier New"/>
          <w:color w:val="FF0000"/>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será </w:t>
      </w:r>
      <w:proofErr w:type="gramStart"/>
      <w:r>
        <w:rPr>
          <w:rFonts w:ascii="Century Gothic" w:hAnsi="Century Gothic"/>
          <w:sz w:val="24"/>
        </w:rPr>
        <w:t>entregue ,</w:t>
      </w:r>
      <w:proofErr w:type="gramEnd"/>
      <w:r>
        <w:rPr>
          <w:rFonts w:ascii="Century Gothic" w:hAnsi="Century Gothic"/>
          <w:sz w:val="24"/>
        </w:rPr>
        <w:t xml:space="preserve"> nas descrições solicitadas nos termos do presente Edital, de acordo com as solicitações emitidas pela Secretário responsável pela pasta.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prestação do serviço e emissão de nota fiscal.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34138A" w:rsidRDefault="0034138A" w:rsidP="0034138A">
      <w:pPr>
        <w:overflowPunct w:val="0"/>
        <w:autoSpaceDE w:val="0"/>
        <w:autoSpaceDN w:val="0"/>
        <w:adjustRightInd w:val="0"/>
        <w:spacing w:after="0" w:line="240" w:lineRule="auto"/>
        <w:textAlignment w:val="baseline"/>
      </w:pPr>
    </w:p>
    <w:p w:rsidR="0034138A" w:rsidRDefault="0034138A" w:rsidP="0034138A">
      <w:pPr>
        <w:overflowPunct w:val="0"/>
        <w:autoSpaceDE w:val="0"/>
        <w:autoSpaceDN w:val="0"/>
        <w:adjustRightInd w:val="0"/>
        <w:spacing w:after="0" w:line="240" w:lineRule="auto"/>
        <w:textAlignment w:val="baseline"/>
      </w:pPr>
    </w:p>
    <w:p w:rsidR="0034138A" w:rsidRDefault="0034138A" w:rsidP="0034138A">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34138A" w:rsidRDefault="0034138A" w:rsidP="0034138A">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34138A" w:rsidRDefault="0034138A" w:rsidP="0034138A">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4138A" w:rsidRDefault="0034138A" w:rsidP="0034138A">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34138A" w:rsidRDefault="0034138A" w:rsidP="0034138A">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34138A" w:rsidRDefault="0034138A" w:rsidP="0034138A">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produtos fora das especificações constantes no Objeto deste edital;</w:t>
      </w:r>
      <w:proofErr w:type="gramStart"/>
      <w:r>
        <w:rPr>
          <w:rFonts w:ascii="Century Gothic" w:hAnsi="Century Gothic" w:cs="Courier New"/>
          <w:sz w:val="24"/>
          <w:szCs w:val="24"/>
          <w:lang w:eastAsia="pt-BR"/>
        </w:rPr>
        <w:t xml:space="preserve">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w:t>
      </w:r>
      <w:r>
        <w:rPr>
          <w:rFonts w:ascii="Century Gothic" w:hAnsi="Century Gothic" w:cs="Courier New"/>
          <w:sz w:val="24"/>
        </w:rPr>
        <w:lastRenderedPageBreak/>
        <w:t>transferência, total ou parcial, bem como a fusão, cisão ou incorporação, que afetem o cumprimento da obrigação assumida;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34138A" w:rsidRDefault="0034138A" w:rsidP="0034138A">
      <w:pPr>
        <w:spacing w:after="0" w:line="240" w:lineRule="atLeast"/>
        <w:jc w:val="both"/>
        <w:rPr>
          <w:rFonts w:ascii="Century Gothic" w:hAnsi="Century Gothic" w:cs="Courier New"/>
          <w:sz w:val="24"/>
          <w:szCs w:val="24"/>
          <w:lang w:eastAsia="pt-BR"/>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34138A" w:rsidRDefault="0034138A" w:rsidP="0034138A">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34138A" w:rsidRDefault="0034138A" w:rsidP="0034138A">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34138A" w:rsidRDefault="0034138A" w:rsidP="0034138A">
      <w:pPr>
        <w:spacing w:after="0" w:line="240" w:lineRule="atLeast"/>
        <w:jc w:val="both"/>
        <w:rPr>
          <w:rFonts w:ascii="Century Gothic" w:eastAsia="MS Mincho" w:hAnsi="Century Gothic" w:cs="Courier New"/>
          <w:b/>
          <w:sz w:val="24"/>
          <w:lang w:eastAsia="pt-BR"/>
        </w:rPr>
      </w:pPr>
    </w:p>
    <w:p w:rsidR="0034138A" w:rsidRDefault="0034138A" w:rsidP="0034138A">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34138A" w:rsidRDefault="0034138A" w:rsidP="0034138A">
      <w:pPr>
        <w:spacing w:after="0" w:line="240" w:lineRule="atLeast"/>
        <w:jc w:val="both"/>
        <w:rPr>
          <w:rFonts w:ascii="Century Gothic" w:eastAsia="MS Mincho" w:hAnsi="Century Gothic" w:cs="Courier New"/>
          <w:b/>
          <w:sz w:val="24"/>
          <w:lang w:eastAsia="pt-BR"/>
        </w:rPr>
      </w:pPr>
    </w:p>
    <w:p w:rsidR="0034138A" w:rsidRDefault="0034138A" w:rsidP="0034138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34138A" w:rsidRDefault="0034138A" w:rsidP="0034138A">
      <w:pPr>
        <w:spacing w:after="0" w:line="240" w:lineRule="atLeast"/>
        <w:jc w:val="both"/>
        <w:rPr>
          <w:rFonts w:ascii="Century Gothic" w:eastAsia="MS Mincho" w:hAnsi="Century Gothic" w:cs="Courier New"/>
          <w:sz w:val="24"/>
          <w:lang w:eastAsia="pt-BR"/>
        </w:rPr>
      </w:pPr>
    </w:p>
    <w:p w:rsidR="0034138A" w:rsidRDefault="0034138A" w:rsidP="0034138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34138A" w:rsidRDefault="0034138A" w:rsidP="0034138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34138A" w:rsidRDefault="0034138A" w:rsidP="0034138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34138A" w:rsidRDefault="0034138A" w:rsidP="0034138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34138A" w:rsidRDefault="0034138A" w:rsidP="0034138A">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4138A" w:rsidRDefault="0034138A" w:rsidP="0034138A">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4138A" w:rsidRDefault="0034138A" w:rsidP="0034138A">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34138A" w:rsidRDefault="0034138A" w:rsidP="0034138A">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34138A" w:rsidRDefault="0034138A" w:rsidP="0034138A">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34138A" w:rsidRDefault="0034138A" w:rsidP="0034138A">
      <w:pPr>
        <w:spacing w:after="0" w:line="240" w:lineRule="atLeast"/>
        <w:jc w:val="both"/>
        <w:rPr>
          <w:rFonts w:ascii="Century Gothic" w:hAnsi="Century Gothic" w:cs="Courier New"/>
          <w:sz w:val="24"/>
          <w:lang w:eastAsia="pt-BR"/>
        </w:rPr>
      </w:pPr>
    </w:p>
    <w:p w:rsidR="0034138A" w:rsidRDefault="0034138A" w:rsidP="0034138A">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34138A" w:rsidRDefault="0034138A" w:rsidP="0034138A">
      <w:pPr>
        <w:overflowPunct w:val="0"/>
        <w:autoSpaceDE w:val="0"/>
        <w:autoSpaceDN w:val="0"/>
        <w:adjustRightInd w:val="0"/>
        <w:spacing w:after="0" w:line="240" w:lineRule="auto"/>
        <w:jc w:val="center"/>
        <w:textAlignment w:val="baseline"/>
        <w:rPr>
          <w:bCs/>
        </w:rPr>
      </w:pP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3.3.90.39.19 – Manutenção e conservação de veículos, Projeto Atividade apropriados para as despesas.</w:t>
      </w:r>
    </w:p>
    <w:p w:rsidR="0034138A" w:rsidRDefault="0034138A" w:rsidP="0034138A">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27/01/15.</w:t>
      </w:r>
    </w:p>
    <w:p w:rsidR="0034138A" w:rsidRDefault="0034138A" w:rsidP="0034138A">
      <w:pPr>
        <w:overflowPunct w:val="0"/>
        <w:autoSpaceDE w:val="0"/>
        <w:autoSpaceDN w:val="0"/>
        <w:adjustRightInd w:val="0"/>
        <w:spacing w:after="0" w:line="240" w:lineRule="atLeast"/>
        <w:jc w:val="both"/>
        <w:textAlignment w:val="baseline"/>
        <w:rPr>
          <w:rFonts w:ascii="Century Gothic" w:hAnsi="Century Gothic" w:cs="Courier New"/>
          <w:sz w:val="24"/>
        </w:rPr>
      </w:pPr>
    </w:p>
    <w:p w:rsidR="0034138A" w:rsidRDefault="0034138A" w:rsidP="0034138A">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34138A" w:rsidRDefault="0034138A" w:rsidP="0034138A">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 xml:space="preserve">Prefeito Municipal </w:t>
      </w: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sz w:val="24"/>
          <w:szCs w:val="24"/>
        </w:rPr>
      </w:pPr>
    </w:p>
    <w:p w:rsidR="0034138A" w:rsidRDefault="0034138A" w:rsidP="0034138A">
      <w:pPr>
        <w:keepNext/>
        <w:spacing w:after="0" w:line="360" w:lineRule="auto"/>
        <w:ind w:left="567"/>
        <w:jc w:val="center"/>
        <w:outlineLvl w:val="2"/>
        <w:rPr>
          <w:rFonts w:ascii="Century Gothic" w:hAnsi="Century Gothic"/>
          <w:b/>
          <w:sz w:val="24"/>
          <w:lang w:eastAsia="pt-BR"/>
        </w:rPr>
      </w:pPr>
    </w:p>
    <w:p w:rsidR="0034138A" w:rsidRDefault="0034138A" w:rsidP="0034138A">
      <w:pPr>
        <w:keepNext/>
        <w:spacing w:after="0" w:line="360" w:lineRule="auto"/>
        <w:ind w:left="567"/>
        <w:jc w:val="center"/>
        <w:outlineLvl w:val="2"/>
        <w:rPr>
          <w:rFonts w:ascii="Century Gothic" w:hAnsi="Century Gothic"/>
          <w:b/>
          <w:sz w:val="24"/>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keepNext/>
        <w:spacing w:after="0" w:line="360" w:lineRule="auto"/>
        <w:ind w:left="567"/>
        <w:jc w:val="center"/>
        <w:outlineLvl w:val="2"/>
        <w:rPr>
          <w:rFonts w:ascii="Century Gothic" w:hAnsi="Century Gothic"/>
          <w:b/>
          <w:sz w:val="24"/>
          <w:lang w:eastAsia="pt-BR"/>
        </w:rPr>
      </w:pPr>
    </w:p>
    <w:p w:rsidR="0034138A" w:rsidRDefault="0034138A" w:rsidP="0034138A">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34138A" w:rsidRDefault="0034138A" w:rsidP="0034138A">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34138A" w:rsidRDefault="0034138A" w:rsidP="0034138A">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34138A" w:rsidRDefault="0034138A" w:rsidP="00557134">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proofErr w:type="gramStart"/>
      <w:r>
        <w:rPr>
          <w:rFonts w:ascii="Verdana" w:hAnsi="Verdana"/>
        </w:rPr>
        <w:t>A presente licitação destina-se Montagem de carroceria prancha para transporte de máquinas, medinso 2700 mm de largura e 7200 mm de comprimento, estrutura com chassi U enrijecido, interposto laminados na primeira alma de 220 mm de largura, chapa de 5/16"</w:t>
      </w:r>
      <w:proofErr w:type="gramEnd"/>
      <w:r>
        <w:rPr>
          <w:rFonts w:ascii="Verdana" w:hAnsi="Verdana"/>
        </w:rPr>
        <w:t>,travessas em viga U transversal sobre o chassis em 3/16", perfil lateral entre,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2"/>
        <w:gridCol w:w="3960"/>
        <w:gridCol w:w="1535"/>
      </w:tblGrid>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rsidP="00557134">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Carroceria prancha para transporte de máquinas, medindo 2700 mm de largura e 7200 mm de comprimento, estrutura com chassis em viga Enrijecido, interpostos laminados na primeira alma de 220 mm de largura, chapa de 5/16"</w:t>
            </w:r>
            <w:proofErr w:type="gramEnd"/>
            <w:r>
              <w:rPr>
                <w:rFonts w:ascii="Verdana" w:hAnsi="Verdana"/>
                <w:sz w:val="16"/>
                <w:szCs w:val="16"/>
              </w:rPr>
              <w:t xml:space="preserve">, travessas em viga U transversal sobre o chassis em 3/16", perfil  lateral enrijecido com dobra reforçando a lateral alma francesa de 9" a cada travessa, com malha frontal de 1600 mm de altura do assoalho, montagem com viga U enrijecido de 3/16", com travessas de contenção em vigas U enrijecido , com base traseira inclinada de 1200 mm com perfil de 1/4" e duas sapatas de apoio ao chão para carregamento de máquinas com sistema de elevação hidráulica, rampa escamoteavel com 2400 mm de comprimento, 850 mm de largura cada , montada com 3 vigas modelo  “I” </w:t>
            </w:r>
            <w:r w:rsidR="002E04FB">
              <w:rPr>
                <w:rFonts w:ascii="Verdana" w:hAnsi="Verdana"/>
                <w:sz w:val="16"/>
                <w:szCs w:val="16"/>
              </w:rPr>
              <w:t>reforçada para cada rampa, cantoneiras 2X3/8 soldadas nas vigas “i” com 6 suportes a cada rampa fixado na parte traseira com engraxadeira individual e sistema de acionamento hidráulico com um pistão para cada rampa, kit hidráulico, mangueiras,</w:t>
            </w:r>
            <w:r w:rsidR="007942E9">
              <w:rPr>
                <w:rFonts w:ascii="Verdana" w:hAnsi="Verdana"/>
                <w:sz w:val="16"/>
                <w:szCs w:val="16"/>
              </w:rPr>
              <w:t xml:space="preserve"> </w:t>
            </w:r>
            <w:r w:rsidR="00557134">
              <w:rPr>
                <w:rFonts w:ascii="Verdana" w:hAnsi="Verdana"/>
                <w:sz w:val="16"/>
                <w:szCs w:val="16"/>
              </w:rPr>
              <w:t>reservatório</w:t>
            </w:r>
            <w:r w:rsidR="007942E9">
              <w:rPr>
                <w:rFonts w:ascii="Verdana" w:hAnsi="Verdana"/>
                <w:sz w:val="16"/>
                <w:szCs w:val="16"/>
              </w:rPr>
              <w:t xml:space="preserve"> de </w:t>
            </w:r>
            <w:r w:rsidR="00557134">
              <w:rPr>
                <w:rFonts w:ascii="Verdana" w:hAnsi="Verdana"/>
                <w:sz w:val="16"/>
                <w:szCs w:val="16"/>
              </w:rPr>
              <w:t>óleo</w:t>
            </w:r>
            <w:r w:rsidR="007942E9">
              <w:rPr>
                <w:rFonts w:ascii="Verdana" w:hAnsi="Verdana"/>
                <w:sz w:val="16"/>
                <w:szCs w:val="16"/>
              </w:rPr>
              <w:t xml:space="preserve"> e sistema de acionamento inclusos, instalação de sistema </w:t>
            </w:r>
            <w:r w:rsidR="00557134">
              <w:rPr>
                <w:rFonts w:ascii="Verdana" w:hAnsi="Verdana"/>
                <w:sz w:val="16"/>
                <w:szCs w:val="16"/>
              </w:rPr>
              <w:t>elétrico</w:t>
            </w:r>
            <w:r w:rsidR="007942E9">
              <w:rPr>
                <w:rFonts w:ascii="Verdana" w:hAnsi="Verdana"/>
                <w:sz w:val="16"/>
                <w:szCs w:val="16"/>
              </w:rPr>
              <w:t xml:space="preserve"> iluminação nas laterais suporte para amarração do equipamento nas </w:t>
            </w:r>
            <w:r w:rsidR="00557134">
              <w:rPr>
                <w:rFonts w:ascii="Verdana" w:hAnsi="Verdana"/>
                <w:sz w:val="16"/>
                <w:szCs w:val="16"/>
              </w:rPr>
              <w:t>laterais</w:t>
            </w:r>
            <w:r w:rsidR="007942E9">
              <w:rPr>
                <w:rFonts w:ascii="Verdana" w:hAnsi="Verdana"/>
                <w:sz w:val="16"/>
                <w:szCs w:val="16"/>
              </w:rPr>
              <w:t xml:space="preserve"> na parte frontal e traseira , suporte móvel de travamento para rolo compactador com encaixe na parte superior da prancha, a </w:t>
            </w:r>
            <w:r w:rsidR="007942E9">
              <w:rPr>
                <w:rFonts w:ascii="Verdana" w:hAnsi="Verdana"/>
                <w:sz w:val="16"/>
                <w:szCs w:val="16"/>
              </w:rPr>
              <w:lastRenderedPageBreak/>
              <w:t>montagem da carro</w:t>
            </w:r>
            <w:r w:rsidR="00532529">
              <w:rPr>
                <w:rFonts w:ascii="Verdana" w:hAnsi="Verdana"/>
                <w:sz w:val="16"/>
                <w:szCs w:val="16"/>
              </w:rPr>
              <w:t xml:space="preserve">ceria deverá ser com solda mig arame tubular ,fixada por abraçadeira sobre chassi de 18 mm e suporte fixado no chassi da plataforma, jateamento a granalha de aço com aplicação de fundo anticorrosivo na superfície, pintura com tinta PU na cor branca, faixas refletivas, iluminação lateral conforme CONTRAN, para- lamas, proteção lateral , ´para-choque traseiro móvel, caixa de ferramentas, e com todos os serviços de instalação regularização exigidas pelo CONTRAN e DNIT, sobre o caminhão </w:t>
            </w:r>
            <w:r w:rsidR="00557134">
              <w:rPr>
                <w:rFonts w:ascii="Verdana" w:hAnsi="Verdana"/>
                <w:sz w:val="16"/>
                <w:szCs w:val="16"/>
              </w:rPr>
              <w:t>Volkswagen 24.240</w:t>
            </w:r>
            <w:r w:rsidR="00532529">
              <w:rPr>
                <w:rFonts w:ascii="Verdana" w:hAnsi="Verdana"/>
                <w:sz w:val="16"/>
                <w:szCs w:val="16"/>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29.200,00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lastRenderedPageBreak/>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rsidP="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Protetor Lateral alumínio norma exigida pelo CONTRAN</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Para-choque traseiro norma exigida pelo INMETRO</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Placa Traseira refletiva conforme norma do CONTRAN</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Suporte para amarração de rolo </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660,00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AET (autorização especial de transito) federal</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Válvula de segurança e registro</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Kit mangueiras cilindros e conexões</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Motor elétrico reservatório de óleo comando elétrico</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Bomba hidráulica acoplada</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1.450,00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 Garfo 26-118</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Abraçadeira 41195</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Parafuso cardã 009800</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37,88</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Ponteira c/ Rosca 54442c</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165,00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Porca Trava 7125</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97,00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Suporte 3454107340</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Rolamento 41-031 B</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Flange 41-090</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Flange 3-2-1139</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Cardã MC 7738</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Perfil Chassis</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530,00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Serviço de Pintura</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Serviço de Alongamento entre eixos</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2.200,00</w:t>
            </w:r>
          </w:p>
        </w:tc>
      </w:tr>
      <w:tr w:rsidR="0034138A" w:rsidTr="0034138A">
        <w:tc>
          <w:tcPr>
            <w:tcW w:w="937"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Serviço de Alinhamento</w:t>
            </w:r>
          </w:p>
        </w:tc>
        <w:tc>
          <w:tcPr>
            <w:tcW w:w="1629" w:type="dxa"/>
            <w:tcBorders>
              <w:top w:val="single" w:sz="4" w:space="0" w:color="auto"/>
              <w:left w:val="single" w:sz="4" w:space="0" w:color="auto"/>
              <w:bottom w:val="single" w:sz="4" w:space="0" w:color="auto"/>
              <w:right w:val="single" w:sz="4" w:space="0" w:color="auto"/>
            </w:tcBorders>
            <w:hideMark/>
          </w:tcPr>
          <w:p w:rsidR="0034138A" w:rsidRDefault="0034138A">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w:t>
            </w:r>
          </w:p>
        </w:tc>
      </w:tr>
    </w:tbl>
    <w:p w:rsidR="0034138A" w:rsidRDefault="0034138A" w:rsidP="00557134">
      <w:pPr>
        <w:overflowPunct w:val="0"/>
        <w:autoSpaceDE w:val="0"/>
        <w:autoSpaceDN w:val="0"/>
        <w:adjustRightInd w:val="0"/>
        <w:spacing w:after="0" w:line="240" w:lineRule="auto"/>
        <w:jc w:val="both"/>
        <w:textAlignment w:val="baseline"/>
        <w:rPr>
          <w:rFonts w:ascii="Verdana" w:hAnsi="Verdana"/>
          <w:b/>
          <w:bCs/>
        </w:rPr>
      </w:pPr>
      <w:r>
        <w:rPr>
          <w:rFonts w:ascii="Verdana" w:hAnsi="Verdana"/>
        </w:rPr>
        <w:t xml:space="preserve"> </w:t>
      </w:r>
      <w:r>
        <w:rPr>
          <w:rFonts w:ascii="Verdana" w:hAnsi="Verdana"/>
          <w:b/>
          <w:bCs/>
        </w:rPr>
        <w:t>OBSERVAÇÕES:</w:t>
      </w:r>
    </w:p>
    <w:p w:rsidR="0034138A" w:rsidRDefault="0034138A" w:rsidP="00557134">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w:t>
      </w:r>
      <w:r w:rsidR="00557134">
        <w:rPr>
          <w:rFonts w:ascii="Verdana" w:hAnsi="Verdana"/>
        </w:rPr>
        <w:t>ÃO ACEITOS PARA FINS DE COTAÇÃO.</w:t>
      </w:r>
    </w:p>
    <w:p w:rsidR="0034138A" w:rsidRPr="00557134" w:rsidRDefault="00557134" w:rsidP="0034138A">
      <w:pPr>
        <w:numPr>
          <w:ilvl w:val="0"/>
          <w:numId w:val="1"/>
        </w:numPr>
        <w:overflowPunct w:val="0"/>
        <w:autoSpaceDE w:val="0"/>
        <w:autoSpaceDN w:val="0"/>
        <w:adjustRightInd w:val="0"/>
        <w:spacing w:after="0" w:line="240" w:lineRule="auto"/>
        <w:jc w:val="both"/>
        <w:textAlignment w:val="baseline"/>
        <w:rPr>
          <w:rFonts w:ascii="Verdana" w:hAnsi="Verdana"/>
          <w:b/>
          <w:bCs/>
        </w:rPr>
      </w:pPr>
      <w:r w:rsidRPr="00557134">
        <w:rPr>
          <w:rFonts w:ascii="Verdana" w:hAnsi="Verdana"/>
        </w:rPr>
        <w:t>VALOR MAXIMO PARA COTAÇÃO R$ 42.879,88</w:t>
      </w:r>
      <w:r w:rsidR="0034138A" w:rsidRPr="00557134">
        <w:rPr>
          <w:rFonts w:ascii="Verdana" w:hAnsi="Verdana"/>
          <w:b/>
          <w:bCs/>
        </w:rPr>
        <w:t> </w:t>
      </w:r>
    </w:p>
    <w:p w:rsidR="0034138A" w:rsidRDefault="0034138A" w:rsidP="0034138A">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27/01/15.</w:t>
      </w:r>
    </w:p>
    <w:p w:rsidR="0034138A" w:rsidRDefault="0034138A" w:rsidP="0034138A">
      <w:pPr>
        <w:overflowPunct w:val="0"/>
        <w:autoSpaceDE w:val="0"/>
        <w:autoSpaceDN w:val="0"/>
        <w:adjustRightInd w:val="0"/>
        <w:spacing w:after="0" w:line="240" w:lineRule="auto"/>
        <w:ind w:left="2664" w:firstLine="168"/>
        <w:textAlignment w:val="baseline"/>
        <w:rPr>
          <w:rFonts w:ascii="Verdana" w:hAnsi="Verdana"/>
        </w:rPr>
      </w:pPr>
      <w:r>
        <w:rPr>
          <w:rFonts w:ascii="Verdana" w:hAnsi="Verdana"/>
        </w:rPr>
        <w:t>Airton Antônio Reinehr</w:t>
      </w:r>
    </w:p>
    <w:p w:rsidR="0034138A" w:rsidRDefault="0034138A" w:rsidP="0034138A">
      <w:pPr>
        <w:overflowPunct w:val="0"/>
        <w:autoSpaceDE w:val="0"/>
        <w:autoSpaceDN w:val="0"/>
        <w:adjustRightInd w:val="0"/>
        <w:spacing w:after="0" w:line="240" w:lineRule="auto"/>
        <w:ind w:left="1956" w:firstLine="708"/>
        <w:textAlignment w:val="baseline"/>
        <w:rPr>
          <w:rFonts w:ascii="Verdana" w:hAnsi="Verdana"/>
        </w:rPr>
      </w:pPr>
      <w:r>
        <w:rPr>
          <w:rFonts w:ascii="Verdana" w:hAnsi="Verdana"/>
        </w:rPr>
        <w:t xml:space="preserve">       Prefeito Municipal </w:t>
      </w: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r>
        <w:rPr>
          <w:rFonts w:ascii="Verdana" w:hAnsi="Verdana"/>
        </w:rPr>
        <w:t> </w:t>
      </w: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4138A" w:rsidRDefault="0034138A" w:rsidP="0034138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4138A" w:rsidRDefault="0034138A" w:rsidP="0034138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overflowPunct w:val="0"/>
        <w:autoSpaceDE w:val="0"/>
        <w:autoSpaceDN w:val="0"/>
        <w:adjustRightInd w:val="0"/>
        <w:spacing w:after="0" w:line="240" w:lineRule="auto"/>
        <w:textAlignment w:val="baseline"/>
        <w:rPr>
          <w:lang w:eastAsia="pt-BR"/>
        </w:rPr>
      </w:pPr>
    </w:p>
    <w:p w:rsidR="0034138A" w:rsidRDefault="0034138A" w:rsidP="0034138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4138A" w:rsidRDefault="0034138A" w:rsidP="0034138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4138A" w:rsidRDefault="0034138A" w:rsidP="0034138A">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34138A" w:rsidRDefault="0034138A" w:rsidP="0034138A">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34138A" w:rsidRDefault="0034138A" w:rsidP="0034138A">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4138A" w:rsidRDefault="0034138A" w:rsidP="0034138A">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4138A" w:rsidRDefault="0034138A" w:rsidP="0034138A">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17/2015, Montagem de carroceria prancha para transporte de máquinas, com dimensões de 2700 mm de largura e 7200 mm de comprimento, para caminhão VW 24.240, conforme normas do CONTRAN e do INMETRO .</w:t>
      </w: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4138A" w:rsidRDefault="0034138A" w:rsidP="0034138A">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textAlignment w:val="baseline"/>
        <w:rPr>
          <w:rFonts w:ascii="Century Gothic" w:hAnsi="Century Gothic"/>
          <w:sz w:val="24"/>
        </w:rPr>
      </w:pPr>
    </w:p>
    <w:p w:rsidR="0034138A" w:rsidRDefault="0034138A" w:rsidP="0034138A">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34138A" w:rsidRDefault="0034138A" w:rsidP="0034138A">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b/>
          <w:sz w:val="24"/>
        </w:rPr>
        <w:t xml:space="preserve"> </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4138A" w:rsidRDefault="0034138A" w:rsidP="0034138A">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17/2015, cujo objeto e Montagem de carroceria prancha para transporte de máquinas, com dimensões de 2700 mm de largura e 7200 mm de comprimento, para caminhão VW 24.240, conforme normas do CONTRAN e do </w:t>
      </w:r>
      <w:r w:rsidR="00557134">
        <w:rPr>
          <w:rFonts w:ascii="Century Gothic" w:hAnsi="Century Gothic"/>
          <w:sz w:val="24"/>
        </w:rPr>
        <w:t>INMETRO.</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4138A" w:rsidRDefault="0034138A" w:rsidP="0034138A">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4138A" w:rsidRDefault="0034138A" w:rsidP="0034138A">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557134" w:rsidRDefault="00557134"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557134" w:rsidRDefault="00557134"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557134" w:rsidRDefault="00557134"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360" w:lineRule="auto"/>
        <w:ind w:left="2832" w:firstLine="708"/>
        <w:textAlignment w:val="baseline"/>
        <w:rPr>
          <w:rFonts w:ascii="Century Gothic" w:hAnsi="Century Gothic"/>
          <w:sz w:val="24"/>
        </w:rPr>
      </w:pPr>
    </w:p>
    <w:p w:rsidR="0034138A" w:rsidRDefault="0034138A" w:rsidP="0034138A">
      <w:pPr>
        <w:overflowPunct w:val="0"/>
        <w:autoSpaceDE w:val="0"/>
        <w:autoSpaceDN w:val="0"/>
        <w:adjustRightInd w:val="0"/>
        <w:spacing w:after="0" w:line="240" w:lineRule="auto"/>
        <w:ind w:left="1440" w:firstLine="720"/>
        <w:textAlignment w:val="baseline"/>
        <w:rPr>
          <w:rFonts w:ascii="Garamond" w:hAnsi="Garamond"/>
          <w:b/>
          <w:sz w:val="28"/>
          <w:u w:val="single"/>
        </w:rPr>
      </w:pPr>
      <w:r>
        <w:rPr>
          <w:rFonts w:ascii="Garamond" w:hAnsi="Garamond"/>
          <w:b/>
          <w:sz w:val="28"/>
          <w:u w:val="single"/>
        </w:rPr>
        <w:t xml:space="preserve">CONTRATO ADMINISTRATIVO N.º </w:t>
      </w:r>
      <w:proofErr w:type="spellStart"/>
      <w:r>
        <w:rPr>
          <w:rFonts w:ascii="Garamond" w:hAnsi="Garamond"/>
          <w:b/>
          <w:sz w:val="28"/>
          <w:u w:val="single"/>
        </w:rPr>
        <w:t>xxx</w:t>
      </w:r>
      <w:proofErr w:type="spellEnd"/>
      <w:r>
        <w:rPr>
          <w:rFonts w:ascii="Garamond" w:hAnsi="Garamond"/>
          <w:b/>
          <w:sz w:val="28"/>
          <w:u w:val="single"/>
        </w:rPr>
        <w:t>/15</w:t>
      </w:r>
    </w:p>
    <w:p w:rsidR="0034138A" w:rsidRDefault="0034138A" w:rsidP="0034138A">
      <w:pPr>
        <w:overflowPunct w:val="0"/>
        <w:autoSpaceDE w:val="0"/>
        <w:autoSpaceDN w:val="0"/>
        <w:adjustRightInd w:val="0"/>
        <w:spacing w:after="0" w:line="240" w:lineRule="auto"/>
        <w:ind w:left="2160" w:firstLine="720"/>
        <w:textAlignment w:val="baseline"/>
        <w:rPr>
          <w:rFonts w:ascii="Garamond" w:hAnsi="Garamond"/>
          <w:b/>
          <w:sz w:val="28"/>
          <w:u w:val="single"/>
        </w:rPr>
      </w:pPr>
      <w:r>
        <w:rPr>
          <w:rFonts w:ascii="Garamond" w:hAnsi="Garamond"/>
          <w:b/>
          <w:sz w:val="28"/>
          <w:u w:val="single"/>
        </w:rPr>
        <w:t xml:space="preserve">DE </w:t>
      </w:r>
      <w:proofErr w:type="spellStart"/>
      <w:r>
        <w:rPr>
          <w:rFonts w:ascii="Garamond" w:hAnsi="Garamond"/>
          <w:b/>
          <w:sz w:val="28"/>
          <w:u w:val="single"/>
        </w:rPr>
        <w:t>xx</w:t>
      </w:r>
      <w:proofErr w:type="spellEnd"/>
      <w:r>
        <w:rPr>
          <w:rFonts w:ascii="Garamond" w:hAnsi="Garamond"/>
          <w:b/>
          <w:sz w:val="28"/>
          <w:u w:val="single"/>
        </w:rPr>
        <w:t xml:space="preserve"> DE FEVEREIRO DE 2015.</w:t>
      </w:r>
    </w:p>
    <w:p w:rsidR="0034138A" w:rsidRDefault="0034138A" w:rsidP="0034138A">
      <w:pPr>
        <w:overflowPunct w:val="0"/>
        <w:autoSpaceDE w:val="0"/>
        <w:autoSpaceDN w:val="0"/>
        <w:adjustRightInd w:val="0"/>
        <w:spacing w:after="0" w:line="240" w:lineRule="auto"/>
        <w:textAlignment w:val="baseline"/>
        <w:rPr>
          <w:rFonts w:ascii="Garamond" w:hAnsi="Garamond"/>
          <w:b/>
          <w:sz w:val="24"/>
          <w:u w:val="single"/>
        </w:rPr>
      </w:pPr>
    </w:p>
    <w:p w:rsidR="0034138A" w:rsidRDefault="0034138A" w:rsidP="0034138A">
      <w:pPr>
        <w:overflowPunct w:val="0"/>
        <w:autoSpaceDE w:val="0"/>
        <w:autoSpaceDN w:val="0"/>
        <w:adjustRightInd w:val="0"/>
        <w:spacing w:after="0" w:line="240" w:lineRule="auto"/>
        <w:ind w:firstLine="720"/>
        <w:jc w:val="both"/>
        <w:textAlignment w:val="baseline"/>
        <w:rPr>
          <w:rFonts w:ascii="Garamond" w:hAnsi="Garamond"/>
          <w:sz w:val="18"/>
        </w:rPr>
      </w:pPr>
      <w:r>
        <w:rPr>
          <w:rFonts w:ascii="Garamond" w:hAnsi="Garamond"/>
          <w:sz w:val="18"/>
        </w:rPr>
        <w:t xml:space="preserve">O </w:t>
      </w:r>
      <w:r>
        <w:rPr>
          <w:rFonts w:ascii="Garamond" w:hAnsi="Garamond"/>
          <w:b/>
          <w:sz w:val="18"/>
        </w:rPr>
        <w:t>MUNICIPIO DE BOM JESUS DO OESTE</w:t>
      </w:r>
      <w:r>
        <w:rPr>
          <w:rFonts w:ascii="Garamond" w:hAnsi="Garamond"/>
          <w:sz w:val="18"/>
        </w:rPr>
        <w:t>, Estado de Santa Catarina, Pessoa Jurídica de Direito Público Interno, inscrito no CGC sob n°. 01.594.009/0001-30, com sua sede na Av. Nossa Senhora de Fátima, 120, neste ato representado pelo Prefeito Municipal senhor</w:t>
      </w:r>
      <w:r>
        <w:rPr>
          <w:rFonts w:ascii="Garamond" w:hAnsi="Garamond"/>
          <w:b/>
          <w:bCs/>
          <w:sz w:val="18"/>
        </w:rPr>
        <w:t xml:space="preserve"> Airton Antônio Reinehr,</w:t>
      </w:r>
      <w:r>
        <w:rPr>
          <w:rFonts w:ascii="Garamond" w:hAnsi="Garamond"/>
          <w:sz w:val="18"/>
        </w:rPr>
        <w:t xml:space="preserve"> residente e domiciliado na Rua Eduardo </w:t>
      </w:r>
      <w:proofErr w:type="gramStart"/>
      <w:r>
        <w:rPr>
          <w:rFonts w:ascii="Garamond" w:hAnsi="Garamond"/>
          <w:sz w:val="18"/>
        </w:rPr>
        <w:t>Sehnem,</w:t>
      </w:r>
      <w:proofErr w:type="gramEnd"/>
      <w:r>
        <w:rPr>
          <w:rFonts w:ascii="Garamond" w:hAnsi="Garamond"/>
          <w:sz w:val="18"/>
        </w:rPr>
        <w:t xml:space="preserve">385 , neste Município de Bom Jesus do Oeste - SC, portador do CI, sob nº. </w:t>
      </w:r>
      <w:proofErr w:type="gramStart"/>
      <w:r>
        <w:rPr>
          <w:rFonts w:ascii="Garamond" w:hAnsi="Garamond"/>
          <w:sz w:val="18"/>
        </w:rPr>
        <w:t>do</w:t>
      </w:r>
      <w:proofErr w:type="gramEnd"/>
      <w:r>
        <w:rPr>
          <w:rFonts w:ascii="Garamond" w:hAnsi="Garamond"/>
          <w:sz w:val="18"/>
        </w:rPr>
        <w:t xml:space="preserve"> CIC nº. , doravante denominado </w:t>
      </w:r>
      <w:r>
        <w:rPr>
          <w:rFonts w:ascii="Garamond" w:hAnsi="Garamond"/>
          <w:b/>
          <w:bCs/>
          <w:sz w:val="18"/>
        </w:rPr>
        <w:t>CONTRATANTE</w:t>
      </w:r>
      <w:r>
        <w:rPr>
          <w:rFonts w:ascii="Garamond" w:hAnsi="Garamond"/>
          <w:sz w:val="18"/>
        </w:rPr>
        <w:t>, e de outro lado;</w:t>
      </w:r>
    </w:p>
    <w:p w:rsidR="0034138A" w:rsidRDefault="0034138A" w:rsidP="0034138A">
      <w:pPr>
        <w:overflowPunct w:val="0"/>
        <w:autoSpaceDE w:val="0"/>
        <w:autoSpaceDN w:val="0"/>
        <w:adjustRightInd w:val="0"/>
        <w:spacing w:after="0" w:line="240" w:lineRule="auto"/>
        <w:ind w:firstLine="720"/>
        <w:jc w:val="both"/>
        <w:textAlignment w:val="baseline"/>
        <w:rPr>
          <w:rFonts w:ascii="Garamond" w:hAnsi="Garamond"/>
          <w:sz w:val="18"/>
          <w:szCs w:val="24"/>
        </w:rPr>
      </w:pPr>
      <w:r>
        <w:rPr>
          <w:rFonts w:ascii="Garamond" w:hAnsi="Garamond"/>
          <w:sz w:val="18"/>
          <w:szCs w:val="24"/>
        </w:rPr>
        <w:t xml:space="preserve">A </w:t>
      </w:r>
      <w:proofErr w:type="gramStart"/>
      <w:r>
        <w:rPr>
          <w:rFonts w:ascii="Garamond" w:hAnsi="Garamond"/>
          <w:sz w:val="18"/>
          <w:szCs w:val="24"/>
        </w:rPr>
        <w:t>empresa ,</w:t>
      </w:r>
      <w:proofErr w:type="gramEnd"/>
      <w:r>
        <w:rPr>
          <w:rFonts w:ascii="Garamond" w:hAnsi="Garamond"/>
          <w:sz w:val="18"/>
          <w:szCs w:val="24"/>
        </w:rPr>
        <w:t xml:space="preserve"> Pessoa jurídica de direito Privado, inscrita no CGCMF sob nº.  , com sede à </w:t>
      </w:r>
      <w:proofErr w:type="gramStart"/>
      <w:r>
        <w:rPr>
          <w:rFonts w:ascii="Garamond" w:hAnsi="Garamond"/>
          <w:sz w:val="18"/>
          <w:szCs w:val="24"/>
        </w:rPr>
        <w:t>Av.</w:t>
      </w:r>
      <w:proofErr w:type="gramEnd"/>
      <w:r>
        <w:rPr>
          <w:rFonts w:ascii="Garamond" w:hAnsi="Garamond"/>
          <w:sz w:val="18"/>
          <w:szCs w:val="24"/>
        </w:rPr>
        <w:t xml:space="preserve">, Município de  , neste ato representada pelo seu, brasileiro, casado, residente e domiciliado em, portador do CIC, sob nº.,  RG nº, doravante denominada simplesmente </w:t>
      </w:r>
      <w:r>
        <w:rPr>
          <w:rFonts w:ascii="Garamond" w:hAnsi="Garamond"/>
          <w:b/>
          <w:bCs/>
          <w:sz w:val="18"/>
          <w:szCs w:val="24"/>
        </w:rPr>
        <w:t>CONTRATADA;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Tem de comum acordo e com amparo legal nas Leis Federais </w:t>
      </w:r>
      <w:proofErr w:type="spellStart"/>
      <w:r>
        <w:rPr>
          <w:rFonts w:ascii="Garamond" w:hAnsi="Garamond"/>
          <w:sz w:val="18"/>
        </w:rPr>
        <w:t>nºs</w:t>
      </w:r>
      <w:proofErr w:type="spellEnd"/>
      <w:r>
        <w:rPr>
          <w:rFonts w:ascii="Garamond" w:hAnsi="Garamond"/>
          <w:sz w:val="18"/>
        </w:rPr>
        <w:t xml:space="preserve">. </w:t>
      </w:r>
      <w:proofErr w:type="gramStart"/>
      <w:r>
        <w:rPr>
          <w:rFonts w:ascii="Garamond" w:hAnsi="Garamond"/>
          <w:sz w:val="18"/>
        </w:rPr>
        <w:t>8.666/93, 8.883/94</w:t>
      </w:r>
      <w:proofErr w:type="gramEnd"/>
      <w:r>
        <w:rPr>
          <w:rFonts w:ascii="Garamond" w:hAnsi="Garamond"/>
          <w:sz w:val="18"/>
        </w:rPr>
        <w:t xml:space="preserve"> e processo licitatório nº 155/2015, Edital Pregão Presencial nº 17/2015, que entre si, certos e ajustados resolvem contratar o objeto do presente pelas seguintes cláusulas que seguem:</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PRIMEIRA</w:t>
      </w:r>
    </w:p>
    <w:p w:rsidR="0034138A" w:rsidRDefault="0034138A" w:rsidP="0034138A">
      <w:pPr>
        <w:overflowPunct w:val="0"/>
        <w:autoSpaceDE w:val="0"/>
        <w:autoSpaceDN w:val="0"/>
        <w:adjustRightInd w:val="0"/>
        <w:spacing w:after="0" w:line="240" w:lineRule="auto"/>
        <w:textAlignment w:val="baseline"/>
        <w:rPr>
          <w:rFonts w:ascii="Garamond" w:hAnsi="Garamond"/>
          <w:b/>
          <w:sz w:val="18"/>
        </w:rPr>
      </w:pPr>
      <w:r>
        <w:rPr>
          <w:rFonts w:ascii="Garamond" w:hAnsi="Garamond"/>
          <w:b/>
          <w:sz w:val="18"/>
        </w:rPr>
        <w:t>DO OBJETO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O presente contrato tem por objetivo a montagem de carroceria prancha para transporte de máquinas com dimensões de </w:t>
      </w:r>
      <w:proofErr w:type="gramStart"/>
      <w:r>
        <w:rPr>
          <w:rFonts w:ascii="Garamond" w:hAnsi="Garamond"/>
          <w:sz w:val="18"/>
        </w:rPr>
        <w:t>2700mm</w:t>
      </w:r>
      <w:proofErr w:type="gramEnd"/>
      <w:r>
        <w:rPr>
          <w:rFonts w:ascii="Garamond" w:hAnsi="Garamond"/>
          <w:sz w:val="18"/>
        </w:rPr>
        <w:t xml:space="preserve"> de largura e 7200 mm de comprimento para caminhão Volkswagen 24.240 conforme normas do CONTRAN e INMETRO, conforme Processo Licitatório nº 155/2015, Pregão Presencial nº 17/2015.</w:t>
      </w:r>
    </w:p>
    <w:p w:rsidR="0034138A" w:rsidRDefault="0034138A" w:rsidP="0034138A">
      <w:pPr>
        <w:spacing w:after="0" w:line="240" w:lineRule="auto"/>
        <w:jc w:val="both"/>
        <w:rPr>
          <w:rFonts w:ascii="Garamond" w:hAnsi="Garamond"/>
          <w:sz w:val="18"/>
          <w:lang w:eastAsia="pt-BR"/>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SEGUNDA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 PREÇO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w:t>
      </w:r>
      <w:r>
        <w:rPr>
          <w:rFonts w:ascii="Garamond" w:hAnsi="Garamond"/>
          <w:b/>
          <w:bCs/>
          <w:sz w:val="18"/>
        </w:rPr>
        <w:t>CONTRATANTE</w:t>
      </w:r>
      <w:r>
        <w:rPr>
          <w:rFonts w:ascii="Garamond" w:hAnsi="Garamond"/>
          <w:sz w:val="18"/>
        </w:rPr>
        <w:t xml:space="preserve"> pagará a contratada o valor de R$ pela a montagem de carroceria prancha para transporte de máquinas com dimensões de </w:t>
      </w:r>
      <w:proofErr w:type="gramStart"/>
      <w:r>
        <w:rPr>
          <w:rFonts w:ascii="Garamond" w:hAnsi="Garamond"/>
          <w:sz w:val="18"/>
        </w:rPr>
        <w:t>2700mm</w:t>
      </w:r>
      <w:proofErr w:type="gramEnd"/>
      <w:r>
        <w:rPr>
          <w:rFonts w:ascii="Garamond" w:hAnsi="Garamond"/>
          <w:sz w:val="18"/>
        </w:rPr>
        <w:t xml:space="preserve"> de largura e 7200 mm de comprimento para caminhão Volkswagen 24.240 conforme normas do CONTRAN e INMETRO..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TERCEIRA</w:t>
      </w:r>
    </w:p>
    <w:p w:rsidR="0034138A" w:rsidRDefault="0034138A" w:rsidP="0034138A">
      <w:pPr>
        <w:keepNext/>
        <w:tabs>
          <w:tab w:val="left" w:pos="536"/>
          <w:tab w:val="left" w:pos="2270"/>
          <w:tab w:val="left" w:pos="4294"/>
        </w:tabs>
        <w:spacing w:after="0" w:line="240" w:lineRule="auto"/>
        <w:jc w:val="center"/>
        <w:outlineLvl w:val="5"/>
        <w:rPr>
          <w:rFonts w:ascii="Garamond" w:eastAsia="Arial Unicode MS" w:hAnsi="Garamond" w:cs="Arial"/>
          <w:b/>
          <w:sz w:val="18"/>
          <w:szCs w:val="24"/>
          <w:lang w:eastAsia="pt-BR"/>
        </w:rPr>
      </w:pPr>
      <w:r>
        <w:rPr>
          <w:rFonts w:ascii="Courier New" w:eastAsia="Arial Unicode MS" w:hAnsi="Courier New" w:cs="Arial"/>
          <w:b/>
          <w:sz w:val="18"/>
          <w:szCs w:val="24"/>
          <w:lang w:eastAsia="pt-BR"/>
        </w:rPr>
        <w:t>DO PAGAMENTO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1. O pagamento será efetuado em moeda corrente nacional, ou por cheque nominal ao fornecedor ou por ordem bancaria.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Nenhum pagamento será efetuado antecipadamente, a entrega do objeto solicitado.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spacing w:after="0" w:line="240" w:lineRule="auto"/>
        <w:jc w:val="both"/>
        <w:rPr>
          <w:rFonts w:ascii="Garamond" w:hAnsi="Garamond" w:cs="Arial"/>
          <w:color w:val="000000"/>
          <w:sz w:val="18"/>
          <w:lang w:eastAsia="pt-BR"/>
        </w:rPr>
      </w:pPr>
      <w:r>
        <w:rPr>
          <w:rFonts w:ascii="Garamond" w:hAnsi="Garamond" w:cs="Arial"/>
          <w:color w:val="FF0000"/>
          <w:sz w:val="18"/>
          <w:lang w:eastAsia="pt-BR"/>
        </w:rPr>
        <w:t xml:space="preserve">         </w:t>
      </w:r>
      <w:r>
        <w:rPr>
          <w:rFonts w:ascii="Garamond" w:hAnsi="Garamond" w:cs="Arial"/>
          <w:color w:val="000000"/>
          <w:sz w:val="18"/>
          <w:lang w:eastAsia="pt-BR"/>
        </w:rPr>
        <w:t xml:space="preserve">3. Condições de pagamento: o pagamento será efetuado conforme prestação dos serviços, solicitados </w:t>
      </w:r>
      <w:proofErr w:type="gramStart"/>
      <w:r>
        <w:rPr>
          <w:rFonts w:ascii="Garamond" w:hAnsi="Garamond" w:cs="Arial"/>
          <w:color w:val="000000"/>
          <w:sz w:val="18"/>
          <w:lang w:eastAsia="pt-BR"/>
        </w:rPr>
        <w:t>pelo Departamentos</w:t>
      </w:r>
      <w:proofErr w:type="gramEnd"/>
      <w:r>
        <w:rPr>
          <w:rFonts w:ascii="Garamond" w:hAnsi="Garamond" w:cs="Arial"/>
          <w:color w:val="000000"/>
          <w:sz w:val="18"/>
          <w:lang w:eastAsia="pt-BR"/>
        </w:rPr>
        <w:t xml:space="preserve"> da administração.</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QUARTA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ATUALIZAÇÃO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34138A" w:rsidRDefault="0034138A" w:rsidP="0034138A">
      <w:pPr>
        <w:overflowPunct w:val="0"/>
        <w:autoSpaceDE w:val="0"/>
        <w:autoSpaceDN w:val="0"/>
        <w:adjustRightInd w:val="0"/>
        <w:spacing w:after="0" w:line="240" w:lineRule="auto"/>
        <w:ind w:firstLine="720"/>
        <w:jc w:val="both"/>
        <w:textAlignment w:val="baseline"/>
        <w:rPr>
          <w:rFonts w:ascii="Garamond" w:hAnsi="Garamond"/>
          <w:sz w:val="18"/>
        </w:rPr>
      </w:pPr>
      <w:r>
        <w:rPr>
          <w:rFonts w:ascii="Garamond" w:hAnsi="Garamond"/>
          <w:sz w:val="18"/>
        </w:rPr>
        <w:t>1. A mora ocorrida entre a data fixada para o pagamento, até a data do efetivo pagamento, será calculada tomando-se por base a variação do IPCR (Índice de Nacional de Preços ao Consumidor) ou outro índice que venha a substitui.</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QUINTA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COMPENSAÇÕES FINANCEIRAS</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Do desconto por atraso na entrega do objeto, o município descontará o percentual de 0,2 % (zero </w:t>
      </w:r>
      <w:proofErr w:type="gramStart"/>
      <w:r>
        <w:rPr>
          <w:rFonts w:ascii="Garamond" w:hAnsi="Garamond"/>
          <w:sz w:val="18"/>
        </w:rPr>
        <w:t>virgula</w:t>
      </w:r>
      <w:proofErr w:type="gramEnd"/>
      <w:r>
        <w:rPr>
          <w:rFonts w:ascii="Garamond" w:hAnsi="Garamond"/>
          <w:sz w:val="18"/>
        </w:rPr>
        <w:t xml:space="preserve"> dois por cento) do valor contratado a cada dia de atraso na entrega do objeto ou proporcional se a  entrega for parcelada.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SEXTA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 PRAZO DE ENTREGA DO OBJETO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numPr>
          <w:ilvl w:val="0"/>
          <w:numId w:val="2"/>
        </w:numPr>
        <w:tabs>
          <w:tab w:val="left" w:pos="709"/>
        </w:tabs>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O prazo de entrega do objeto licitado será até 31 de Março de 2.015</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SÉTIMA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DOS REAJUSTES</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b/>
          <w:sz w:val="18"/>
        </w:rPr>
        <w:tab/>
      </w:r>
      <w:r>
        <w:rPr>
          <w:rFonts w:ascii="Garamond" w:hAnsi="Garamond"/>
          <w:sz w:val="18"/>
        </w:rPr>
        <w:t>1. Os preços dos produtos e serviços não sofrerão reajustes.</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OITAVA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OBRIGAÇÕES DA CONTRATANTE</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CONTRATANTE obrigar-se-á:</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Cumprir as condições de pagamento, sendo que o pagamento ficará condicionado </w:t>
      </w:r>
      <w:proofErr w:type="gramStart"/>
      <w:r>
        <w:rPr>
          <w:rFonts w:ascii="Garamond" w:hAnsi="Garamond"/>
          <w:sz w:val="18"/>
        </w:rPr>
        <w:t>a</w:t>
      </w:r>
      <w:proofErr w:type="gramEnd"/>
      <w:r>
        <w:rPr>
          <w:rFonts w:ascii="Garamond" w:hAnsi="Garamond"/>
          <w:sz w:val="18"/>
        </w:rPr>
        <w:t xml:space="preserve"> entrega do objeto licitado.</w:t>
      </w:r>
    </w:p>
    <w:p w:rsidR="0034138A" w:rsidRDefault="0034138A" w:rsidP="0034138A">
      <w:pPr>
        <w:overflowPunct w:val="0"/>
        <w:autoSpaceDE w:val="0"/>
        <w:autoSpaceDN w:val="0"/>
        <w:adjustRightInd w:val="0"/>
        <w:spacing w:after="0" w:line="240" w:lineRule="auto"/>
        <w:textAlignment w:val="baseline"/>
        <w:rPr>
          <w:rFonts w:ascii="Garamond" w:hAnsi="Garamond"/>
          <w:sz w:val="18"/>
        </w:rPr>
      </w:pPr>
    </w:p>
    <w:p w:rsidR="0034138A" w:rsidRDefault="0034138A" w:rsidP="0034138A">
      <w:pPr>
        <w:overflowPunct w:val="0"/>
        <w:autoSpaceDE w:val="0"/>
        <w:autoSpaceDN w:val="0"/>
        <w:adjustRightInd w:val="0"/>
        <w:spacing w:after="0" w:line="240" w:lineRule="auto"/>
        <w:textAlignment w:val="baseline"/>
        <w:rPr>
          <w:rFonts w:ascii="Garamond" w:hAnsi="Garamond"/>
          <w:sz w:val="18"/>
        </w:rPr>
      </w:pPr>
      <w:r>
        <w:rPr>
          <w:rFonts w:ascii="Garamond" w:hAnsi="Garamond"/>
          <w:sz w:val="18"/>
        </w:rPr>
        <w:t xml:space="preserve">         2. Transmitir por escrito determinações sobre possíveis modificações nos produtos a serem entregues.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3. Esclarecer dúvidas que lhe forem apresentadas.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NONA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OBRIGAÇÕES DA CONTRATADA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w:t>
      </w:r>
      <w:r>
        <w:rPr>
          <w:rFonts w:ascii="Garamond" w:hAnsi="Garamond"/>
          <w:b/>
          <w:bCs/>
          <w:sz w:val="18"/>
        </w:rPr>
        <w:t>CONTRATADA</w:t>
      </w:r>
      <w:r>
        <w:rPr>
          <w:rFonts w:ascii="Garamond" w:hAnsi="Garamond"/>
          <w:sz w:val="18"/>
        </w:rPr>
        <w:t xml:space="preserve"> obrigar-se-á:</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Entregar objeto licitado no prazo estabelecido, obedecendo rigorosamente.</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Fornecer todas as informações quanto </w:t>
      </w:r>
      <w:proofErr w:type="gramStart"/>
      <w:r>
        <w:rPr>
          <w:rFonts w:ascii="Garamond" w:hAnsi="Garamond"/>
          <w:sz w:val="18"/>
        </w:rPr>
        <w:t>a</w:t>
      </w:r>
      <w:proofErr w:type="gramEnd"/>
      <w:r>
        <w:rPr>
          <w:rFonts w:ascii="Garamond" w:hAnsi="Garamond"/>
          <w:sz w:val="18"/>
        </w:rPr>
        <w:t xml:space="preserve"> qualidade do material utilizado.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3. Utilizar-se de adequada estrutura de operação e formar o quadro de pessoal necessário a prestação dos serviços objeto deste contratado.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5. Permitir que os prepostos do Município </w:t>
      </w:r>
      <w:proofErr w:type="gramStart"/>
      <w:r>
        <w:rPr>
          <w:rFonts w:ascii="Garamond" w:hAnsi="Garamond"/>
          <w:sz w:val="18"/>
        </w:rPr>
        <w:t>inspecionem</w:t>
      </w:r>
      <w:proofErr w:type="gramEnd"/>
      <w:r>
        <w:rPr>
          <w:rFonts w:ascii="Garamond" w:hAnsi="Garamond"/>
          <w:sz w:val="18"/>
        </w:rPr>
        <w:t xml:space="preserve"> e fiscalizem a qualquer tempo e hora o produto a ser entregue.</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6. Responsabilizar-se por todos os encargos trabalhistas, previdenciários, sociais, tributários e comerciais, previstos em leis, para a fiel execução do objeto deste contrato.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7. É da </w:t>
      </w:r>
      <w:r>
        <w:rPr>
          <w:rFonts w:ascii="Garamond" w:hAnsi="Garamond"/>
          <w:b/>
          <w:bCs/>
          <w:sz w:val="18"/>
        </w:rPr>
        <w:t>CONTRATADA</w:t>
      </w:r>
      <w:r>
        <w:rPr>
          <w:rFonts w:ascii="Garamond" w:hAnsi="Garamond"/>
          <w:sz w:val="18"/>
        </w:rPr>
        <w:t xml:space="preserve"> a obrigação do pagamento de tributos que incidirem sobre </w:t>
      </w:r>
      <w:proofErr w:type="gramStart"/>
      <w:r>
        <w:rPr>
          <w:rFonts w:ascii="Garamond" w:hAnsi="Garamond"/>
          <w:sz w:val="18"/>
        </w:rPr>
        <w:t>os matérias</w:t>
      </w:r>
      <w:proofErr w:type="gramEnd"/>
      <w:r>
        <w:rPr>
          <w:rFonts w:ascii="Garamond" w:hAnsi="Garamond"/>
          <w:sz w:val="18"/>
        </w:rPr>
        <w:t>, em qualquer esfera.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8. Assumir as despesas decorrentes de ferramentas e equipamentos, energia elétrica, </w:t>
      </w:r>
      <w:proofErr w:type="spellStart"/>
      <w:r>
        <w:rPr>
          <w:rFonts w:ascii="Garamond" w:hAnsi="Garamond"/>
          <w:sz w:val="18"/>
        </w:rPr>
        <w:t>etc</w:t>
      </w:r>
      <w:proofErr w:type="spellEnd"/>
      <w:r>
        <w:rPr>
          <w:rFonts w:ascii="Garamond" w:hAnsi="Garamond"/>
          <w:sz w:val="18"/>
        </w:rPr>
        <w:t>, necessários a entrega do objeto licitado.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INADIMPLÊNCIA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Em caso de inexecução contratual prevista no artigo 78 da Lei Federal 8.666/93, por culpa da contratada, fica </w:t>
      </w:r>
      <w:proofErr w:type="gramStart"/>
      <w:r>
        <w:rPr>
          <w:rFonts w:ascii="Garamond" w:hAnsi="Garamond"/>
          <w:sz w:val="18"/>
        </w:rPr>
        <w:t>estabelecido</w:t>
      </w:r>
      <w:proofErr w:type="gramEnd"/>
      <w:r>
        <w:rPr>
          <w:rFonts w:ascii="Garamond" w:hAnsi="Garamond"/>
          <w:sz w:val="18"/>
        </w:rPr>
        <w:t xml:space="preserve"> a multa de 10 % (dez por cento) sobre o valor do objeto contratado, atualizado pelos índices oficiais.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PRIMEIRA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RESCISÃO</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spacing w:after="0" w:line="240" w:lineRule="auto"/>
        <w:jc w:val="both"/>
        <w:rPr>
          <w:rFonts w:ascii="Garamond" w:hAnsi="Garamond" w:cs="Arial"/>
          <w:color w:val="000000"/>
          <w:sz w:val="18"/>
          <w:lang w:eastAsia="pt-BR"/>
        </w:rPr>
      </w:pPr>
      <w:r>
        <w:rPr>
          <w:rFonts w:ascii="Garamond" w:hAnsi="Garamond" w:cs="Arial"/>
          <w:color w:val="000000"/>
          <w:sz w:val="18"/>
          <w:lang w:eastAsia="pt-BR"/>
        </w:rPr>
        <w:t xml:space="preserve">         1. O presente contrato poderá ser rescindido por mútuo acordo ou conveniência administrativa, recebendo a </w:t>
      </w:r>
      <w:r>
        <w:rPr>
          <w:rFonts w:ascii="Garamond" w:hAnsi="Garamond" w:cs="Arial"/>
          <w:b/>
          <w:bCs/>
          <w:color w:val="000000"/>
          <w:sz w:val="18"/>
          <w:lang w:eastAsia="pt-BR"/>
        </w:rPr>
        <w:t>CONTRATADA</w:t>
      </w:r>
      <w:r>
        <w:rPr>
          <w:rFonts w:ascii="Garamond" w:hAnsi="Garamond" w:cs="Arial"/>
          <w:color w:val="000000"/>
          <w:sz w:val="18"/>
          <w:lang w:eastAsia="pt-BR"/>
        </w:rPr>
        <w:t xml:space="preserve"> somente o valor do produto já entregue, não lhe sendo devido qualquer outro valor a título de indenização ou qualquer outro título, presente ou futuramente, sob qualquer alegação ou fundamento.</w:t>
      </w:r>
    </w:p>
    <w:p w:rsidR="0034138A" w:rsidRDefault="0034138A" w:rsidP="0034138A">
      <w:pPr>
        <w:autoSpaceDE w:val="0"/>
        <w:autoSpaceDN w:val="0"/>
        <w:adjustRightInd w:val="0"/>
        <w:spacing w:after="0" w:line="240" w:lineRule="auto"/>
        <w:jc w:val="both"/>
        <w:rPr>
          <w:rFonts w:ascii="Garamond" w:hAnsi="Garamond" w:cs="Arial"/>
          <w:color w:val="000000"/>
          <w:sz w:val="18"/>
          <w:szCs w:val="24"/>
          <w:lang w:eastAsia="pt-BR"/>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SEGUNDA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DOTAÇÃO ORÇAMENTARIA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ind w:firstLine="708"/>
        <w:jc w:val="both"/>
        <w:textAlignment w:val="baseline"/>
        <w:rPr>
          <w:rFonts w:ascii="Garamond" w:hAnsi="Garamond"/>
          <w:sz w:val="18"/>
        </w:rPr>
      </w:pPr>
      <w:r>
        <w:rPr>
          <w:rFonts w:ascii="Garamond" w:hAnsi="Garamond"/>
          <w:sz w:val="18"/>
        </w:rPr>
        <w:t xml:space="preserve">1. Serão utilizados para o objeto do presente contrato </w:t>
      </w:r>
      <w:proofErr w:type="gramStart"/>
      <w:r>
        <w:rPr>
          <w:rFonts w:ascii="Garamond" w:hAnsi="Garamond"/>
          <w:sz w:val="18"/>
        </w:rPr>
        <w:t>as dotações orçamentária de projeto/atividade de cada departamento</w:t>
      </w:r>
      <w:proofErr w:type="gramEnd"/>
      <w:r>
        <w:rPr>
          <w:rFonts w:ascii="Garamond" w:hAnsi="Garamond"/>
          <w:sz w:val="18"/>
        </w:rPr>
        <w:t>, elemento nº 33903919 – Manutenção e conservação de veículos, apropriados para essas despesas.</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TERCEIRA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 FORO</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p>
    <w:p w:rsidR="0034138A" w:rsidRDefault="0034138A" w:rsidP="0034138A">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sz w:val="18"/>
        </w:rPr>
        <w:t>ser,</w:t>
      </w:r>
      <w:proofErr w:type="gramEnd"/>
      <w:r>
        <w:rPr>
          <w:rFonts w:ascii="Garamond" w:hAnsi="Garamond"/>
          <w:sz w:val="18"/>
        </w:rPr>
        <w:t xml:space="preserve"> exceto o que dispõe o inciso VIII do art. 29 da constituição Federal.</w:t>
      </w:r>
    </w:p>
    <w:p w:rsidR="0034138A" w:rsidRDefault="0034138A" w:rsidP="0034138A">
      <w:pPr>
        <w:overflowPunct w:val="0"/>
        <w:autoSpaceDE w:val="0"/>
        <w:autoSpaceDN w:val="0"/>
        <w:adjustRightInd w:val="0"/>
        <w:spacing w:after="0" w:line="240" w:lineRule="auto"/>
        <w:jc w:val="center"/>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QUARTA</w:t>
      </w:r>
    </w:p>
    <w:p w:rsidR="0034138A" w:rsidRDefault="0034138A" w:rsidP="0034138A">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DISPOSIÇÕES GERAIS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O presente contrato não será de nenhuma forma, fundamento para constituição de vínculo trabalhista com empregados e funcionários.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Nenhuma modificação poderá ser introduzida no contrato sem o consentimento prévio do município, mediante acordo escrito, obedecido os limites legais permitidos.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3. Quaisquer comunicações entre as partes com relação a assuntos</w:t>
      </w:r>
      <w:proofErr w:type="gramStart"/>
      <w:r>
        <w:rPr>
          <w:rFonts w:ascii="Garamond" w:hAnsi="Garamond"/>
          <w:sz w:val="18"/>
        </w:rPr>
        <w:t xml:space="preserve">  </w:t>
      </w:r>
      <w:proofErr w:type="gramEnd"/>
      <w:r>
        <w:rPr>
          <w:rFonts w:ascii="Garamond" w:hAnsi="Garamond"/>
          <w:sz w:val="18"/>
        </w:rPr>
        <w:t>relacionados a este contrato, serão formalizados por escrito, por carta ou ofício, em duas vias de igual teor e forma, uma das quais visadas pelo destinatário, o que constituirá prova de efetiva entrega.</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4. Os casos omissos a este contrato</w:t>
      </w:r>
      <w:proofErr w:type="gramStart"/>
      <w:r>
        <w:rPr>
          <w:rFonts w:ascii="Garamond" w:hAnsi="Garamond"/>
          <w:sz w:val="18"/>
        </w:rPr>
        <w:t>, reger-se-ão</w:t>
      </w:r>
      <w:proofErr w:type="gramEnd"/>
      <w:r>
        <w:rPr>
          <w:rFonts w:ascii="Garamond" w:hAnsi="Garamond"/>
          <w:sz w:val="18"/>
        </w:rPr>
        <w:t xml:space="preserve"> pela legislação pertinente a matéria, as Leis Federais 8.666/93 de 21 de junho de 1.993 e 8.883/94, e a licitação na modalidade de Convite, Processo Licitatório nº. 155/2015, Pregão Presencial</w:t>
      </w:r>
      <w:bookmarkStart w:id="0" w:name="_GoBack"/>
      <w:bookmarkEnd w:id="0"/>
      <w:r w:rsidR="002E1DBC">
        <w:rPr>
          <w:rFonts w:ascii="Garamond" w:hAnsi="Garamond"/>
          <w:sz w:val="18"/>
        </w:rPr>
        <w:t xml:space="preserve"> </w:t>
      </w:r>
      <w:r>
        <w:rPr>
          <w:rFonts w:ascii="Garamond" w:hAnsi="Garamond"/>
          <w:sz w:val="18"/>
        </w:rPr>
        <w:t>nº 17/2015.</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E por estarem assim juntos e contratados, firmam o presente contrato de empreitada, juntamente com duas testemunhas, em duas vias de igual teor e forma, sem emendas ou rasuras, para que produza seus jurídicos e legais efeitos.</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PREFEITURA MUNICIPAL DE BOM JESUS DO OESTE, Estado de Santa Catarina, aos </w:t>
      </w:r>
      <w:proofErr w:type="spellStart"/>
      <w:r>
        <w:rPr>
          <w:rFonts w:ascii="Garamond" w:hAnsi="Garamond"/>
          <w:sz w:val="18"/>
        </w:rPr>
        <w:t>xx</w:t>
      </w:r>
      <w:proofErr w:type="spellEnd"/>
      <w:r>
        <w:rPr>
          <w:rFonts w:ascii="Garamond" w:hAnsi="Garamond"/>
          <w:sz w:val="18"/>
        </w:rPr>
        <w:t xml:space="preserve"> de fevereiro de 2.015.</w:t>
      </w:r>
    </w:p>
    <w:p w:rsidR="0034138A" w:rsidRDefault="0034138A" w:rsidP="0034138A">
      <w:pPr>
        <w:overflowPunct w:val="0"/>
        <w:autoSpaceDE w:val="0"/>
        <w:autoSpaceDN w:val="0"/>
        <w:adjustRightInd w:val="0"/>
        <w:spacing w:after="0" w:line="240" w:lineRule="auto"/>
        <w:jc w:val="both"/>
        <w:textAlignment w:val="baseline"/>
        <w:rPr>
          <w:rFonts w:ascii="Garamond" w:hAnsi="Garamond"/>
          <w:sz w:val="18"/>
        </w:rPr>
      </w:pPr>
    </w:p>
    <w:p w:rsidR="0034138A" w:rsidRDefault="0034138A" w:rsidP="0034138A">
      <w:pPr>
        <w:overflowPunct w:val="0"/>
        <w:autoSpaceDE w:val="0"/>
        <w:autoSpaceDN w:val="0"/>
        <w:adjustRightInd w:val="0"/>
        <w:spacing w:after="0" w:line="240" w:lineRule="auto"/>
        <w:jc w:val="both"/>
        <w:textAlignment w:val="baseline"/>
        <w:rPr>
          <w:rFonts w:ascii="Garamond" w:hAnsi="Garamond"/>
        </w:rPr>
      </w:pPr>
    </w:p>
    <w:p w:rsidR="0034138A" w:rsidRDefault="0034138A" w:rsidP="0034138A">
      <w:pPr>
        <w:overflowPunct w:val="0"/>
        <w:autoSpaceDE w:val="0"/>
        <w:autoSpaceDN w:val="0"/>
        <w:adjustRightInd w:val="0"/>
        <w:spacing w:after="0" w:line="240" w:lineRule="auto"/>
        <w:textAlignment w:val="baseline"/>
        <w:rPr>
          <w:rFonts w:ascii="Garamond" w:hAnsi="Garamond"/>
          <w:sz w:val="18"/>
        </w:rPr>
      </w:pPr>
    </w:p>
    <w:p w:rsidR="0034138A" w:rsidRDefault="0034138A" w:rsidP="0034138A">
      <w:pPr>
        <w:overflowPunct w:val="0"/>
        <w:autoSpaceDE w:val="0"/>
        <w:autoSpaceDN w:val="0"/>
        <w:adjustRightInd w:val="0"/>
        <w:spacing w:after="0" w:line="360" w:lineRule="auto"/>
        <w:ind w:left="2832" w:firstLine="708"/>
        <w:textAlignment w:val="baseline"/>
      </w:pPr>
    </w:p>
    <w:p w:rsidR="0034138A" w:rsidRDefault="0034138A" w:rsidP="0034138A"/>
    <w:p w:rsidR="0034138A" w:rsidRDefault="0034138A" w:rsidP="0034138A"/>
    <w:p w:rsidR="00206800" w:rsidRDefault="00206800"/>
    <w:sectPr w:rsidR="002068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2544482"/>
    <w:multiLevelType w:val="singleLevel"/>
    <w:tmpl w:val="FD0C49E4"/>
    <w:lvl w:ilvl="0">
      <w:start w:val="1"/>
      <w:numFmt w:val="decimal"/>
      <w:lvlText w:val="%1."/>
      <w:lvlJc w:val="left"/>
      <w:pPr>
        <w:tabs>
          <w:tab w:val="num" w:pos="1065"/>
        </w:tabs>
        <w:ind w:left="1065"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8A"/>
    <w:rsid w:val="00206800"/>
    <w:rsid w:val="002E04FB"/>
    <w:rsid w:val="002E1DBC"/>
    <w:rsid w:val="0034138A"/>
    <w:rsid w:val="00532529"/>
    <w:rsid w:val="00557134"/>
    <w:rsid w:val="00794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8A"/>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41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8A"/>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4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7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5207</Words>
  <Characters>28120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2015-01-29T17:54:00Z</cp:lastPrinted>
  <dcterms:created xsi:type="dcterms:W3CDTF">2015-01-29T17:03:00Z</dcterms:created>
  <dcterms:modified xsi:type="dcterms:W3CDTF">2015-01-29T17:54:00Z</dcterms:modified>
</cp:coreProperties>
</file>