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pacing w:val="40"/>
          <w:sz w:val="24"/>
          <w:szCs w:val="24"/>
          <w:lang w:eastAsia="pt-BR"/>
        </w:rPr>
      </w:pP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pacing w:val="40"/>
          <w:sz w:val="24"/>
          <w:szCs w:val="24"/>
          <w:lang w:eastAsia="pt-BR"/>
        </w:rPr>
      </w:pPr>
      <w:r w:rsidRPr="00C00273">
        <w:rPr>
          <w:rFonts w:eastAsia="Times New Roman"/>
          <w:b/>
          <w:spacing w:val="40"/>
          <w:sz w:val="24"/>
          <w:szCs w:val="24"/>
          <w:lang w:eastAsia="pt-BR"/>
        </w:rPr>
        <w:t>EDITAL DE CREDENCIAMENTO</w:t>
      </w: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FF0000"/>
          <w:spacing w:val="40"/>
          <w:sz w:val="24"/>
          <w:szCs w:val="24"/>
          <w:lang w:eastAsia="pt-BR"/>
        </w:rPr>
      </w:pP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</w:pPr>
      <w:r w:rsidRPr="00C00273"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  <w:t>PROCESSO LICITATÓRIO Nº</w:t>
      </w:r>
      <w:r w:rsidR="00C00273"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  <w:t>.</w:t>
      </w:r>
      <w:r w:rsidRPr="00C00273"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  <w:t xml:space="preserve"> </w:t>
      </w:r>
      <w:r w:rsidR="00C00273"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  <w:t>647/</w:t>
      </w:r>
      <w:r w:rsidRPr="00C00273"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  <w:t>2022</w:t>
      </w: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</w:pP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pacing w:val="40"/>
          <w:sz w:val="24"/>
          <w:szCs w:val="24"/>
          <w:lang w:eastAsia="pt-BR"/>
        </w:rPr>
      </w:pPr>
      <w:r w:rsidRPr="00C00273">
        <w:rPr>
          <w:rFonts w:eastAsia="Times New Roman"/>
          <w:b/>
          <w:color w:val="000000" w:themeColor="text1"/>
          <w:sz w:val="24"/>
          <w:szCs w:val="24"/>
          <w:lang w:eastAsia="pt-BR"/>
        </w:rPr>
        <w:t>INEXIGIBILIDADE N°</w:t>
      </w:r>
      <w:r w:rsidR="00C00273">
        <w:rPr>
          <w:rFonts w:eastAsia="Times New Roman"/>
          <w:b/>
          <w:color w:val="000000" w:themeColor="text1"/>
          <w:sz w:val="24"/>
          <w:szCs w:val="24"/>
          <w:lang w:eastAsia="pt-BR"/>
        </w:rPr>
        <w:t>.</w:t>
      </w:r>
      <w:r w:rsidRPr="00C00273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00273">
        <w:rPr>
          <w:rFonts w:eastAsia="Times New Roman"/>
          <w:b/>
          <w:color w:val="000000" w:themeColor="text1"/>
          <w:sz w:val="24"/>
          <w:szCs w:val="24"/>
          <w:lang w:eastAsia="pt-BR"/>
        </w:rPr>
        <w:t>04</w:t>
      </w:r>
      <w:r w:rsidRPr="00C00273">
        <w:rPr>
          <w:rFonts w:eastAsia="Times New Roman"/>
          <w:b/>
          <w:color w:val="000000" w:themeColor="text1"/>
          <w:sz w:val="24"/>
          <w:szCs w:val="24"/>
          <w:lang w:eastAsia="pt-BR"/>
        </w:rPr>
        <w:t>/2022</w:t>
      </w: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pacing w:val="4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1. DO PROCESSO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 xml:space="preserve">1.1 </w:t>
      </w:r>
      <w:r w:rsidR="00525715" w:rsidRPr="00C00273">
        <w:rPr>
          <w:rFonts w:eastAsia="Times New Roman"/>
          <w:color w:val="000000"/>
          <w:sz w:val="24"/>
          <w:szCs w:val="24"/>
          <w:lang w:eastAsia="pt-BR"/>
        </w:rPr>
        <w:t xml:space="preserve">O município de Bom Jesus do Oeste, Estado de Santa Catarina, com endereço na Av. Nossa Senhora de Fátima nº 120, CNPJ nº 01.594.009/0001-30, através do Sr. Prefeito Municipal Sr. Airton Antônio Reinehr, torna público, para o conhecimento dos interessados, que está instaurando processo de chamamento para o credenciamento de </w:t>
      </w:r>
      <w:r w:rsidR="00C00273">
        <w:rPr>
          <w:rFonts w:eastAsia="Times New Roman"/>
          <w:color w:val="000000"/>
          <w:sz w:val="24"/>
          <w:szCs w:val="24"/>
          <w:lang w:eastAsia="pt-BR"/>
        </w:rPr>
        <w:t>propriedades rurais para fornecimento de matéria mineral (cascalho) para manutenção das estradas vicinais do município</w:t>
      </w:r>
      <w:r w:rsidR="00525715" w:rsidRPr="00C00273">
        <w:rPr>
          <w:rFonts w:eastAsia="Times New Roman"/>
          <w:color w:val="000000"/>
          <w:sz w:val="24"/>
          <w:szCs w:val="24"/>
          <w:lang w:eastAsia="pt-BR"/>
        </w:rPr>
        <w:t>, em conformidade com o disposto na Lei Federal nº 8.666, de 21 de junho de 1993, e suas alterações, segundo as condições estabelecidas neste Edital, nos seus anexos e na minuta de contrato, cujos termos, igualmente, o integram.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</w:t>
      </w: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2. DO OBJETO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2.1 </w:t>
      </w:r>
      <w:r w:rsidR="00C00273">
        <w:rPr>
          <w:rFonts w:eastAsia="Calibri"/>
          <w:color w:val="000000"/>
          <w:sz w:val="24"/>
          <w:szCs w:val="24"/>
          <w:lang w:eastAsia="pt-BR"/>
        </w:rPr>
        <w:t>C</w:t>
      </w:r>
      <w:r w:rsidR="00C00273" w:rsidRPr="00C00273">
        <w:rPr>
          <w:rFonts w:eastAsia="Times New Roman"/>
          <w:color w:val="000000"/>
          <w:sz w:val="24"/>
          <w:szCs w:val="24"/>
          <w:lang w:eastAsia="pt-BR"/>
        </w:rPr>
        <w:t xml:space="preserve">redenciamento de </w:t>
      </w:r>
      <w:r w:rsidR="00C00273">
        <w:rPr>
          <w:rFonts w:eastAsia="Times New Roman"/>
          <w:color w:val="000000"/>
          <w:sz w:val="24"/>
          <w:szCs w:val="24"/>
          <w:lang w:eastAsia="pt-BR"/>
        </w:rPr>
        <w:t>propriedades rurais para fornecimento de matéria mineral (cascalho) para manutenção das estradas vicinais do município</w:t>
      </w:r>
      <w:r w:rsidRPr="00C00273">
        <w:rPr>
          <w:rFonts w:eastAsia="Calibri"/>
          <w:color w:val="000000"/>
          <w:sz w:val="24"/>
          <w:szCs w:val="24"/>
          <w:lang w:eastAsia="pt-BR"/>
        </w:rPr>
        <w:t>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3. DA APRESENTAÇÃO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>3.1 Os interessados deverão apresentar a documentação exigida no item 8, nas datas estabelecidos no item seguinte (4), no horário das 07:30 as 11:30 horas e das 13:15 as 17:15 horas, de segunda a sexta-feira, n</w:t>
      </w:r>
      <w:r w:rsidR="00C00273">
        <w:rPr>
          <w:rFonts w:eastAsia="Times New Roman"/>
          <w:sz w:val="24"/>
          <w:szCs w:val="24"/>
          <w:lang w:eastAsia="pt-BR"/>
        </w:rPr>
        <w:t xml:space="preserve">o Centro Administrativo </w:t>
      </w:r>
      <w:r w:rsidRPr="00C00273">
        <w:rPr>
          <w:rFonts w:eastAsia="Times New Roman"/>
          <w:sz w:val="24"/>
          <w:szCs w:val="24"/>
          <w:lang w:eastAsia="pt-BR"/>
        </w:rPr>
        <w:t>Munic</w:t>
      </w:r>
      <w:r w:rsidR="00C00273">
        <w:rPr>
          <w:rFonts w:eastAsia="Times New Roman"/>
          <w:sz w:val="24"/>
          <w:szCs w:val="24"/>
          <w:lang w:eastAsia="pt-BR"/>
        </w:rPr>
        <w:t>i</w:t>
      </w:r>
      <w:r w:rsidRPr="00C00273">
        <w:rPr>
          <w:rFonts w:eastAsia="Times New Roman"/>
          <w:sz w:val="24"/>
          <w:szCs w:val="24"/>
          <w:lang w:eastAsia="pt-BR"/>
        </w:rPr>
        <w:t>p</w:t>
      </w:r>
      <w:r w:rsidR="00C00273">
        <w:rPr>
          <w:rFonts w:eastAsia="Times New Roman"/>
          <w:sz w:val="24"/>
          <w:szCs w:val="24"/>
          <w:lang w:eastAsia="pt-BR"/>
        </w:rPr>
        <w:t>al</w:t>
      </w:r>
      <w:r w:rsidRPr="00C00273">
        <w:rPr>
          <w:rFonts w:eastAsia="Times New Roman"/>
          <w:sz w:val="24"/>
          <w:szCs w:val="24"/>
          <w:lang w:eastAsia="pt-BR"/>
        </w:rPr>
        <w:t xml:space="preserve"> de </w:t>
      </w:r>
      <w:r w:rsidRPr="00C00273">
        <w:rPr>
          <w:rFonts w:eastAsia="Times New Roman"/>
          <w:color w:val="000000"/>
          <w:sz w:val="24"/>
          <w:szCs w:val="24"/>
          <w:lang w:eastAsia="pt-BR"/>
        </w:rPr>
        <w:t>Bom Jesus do Oeste</w:t>
      </w:r>
      <w:r w:rsidRPr="00C00273">
        <w:rPr>
          <w:rFonts w:eastAsia="Times New Roman"/>
          <w:sz w:val="24"/>
          <w:szCs w:val="24"/>
          <w:lang w:eastAsia="pt-BR"/>
        </w:rPr>
        <w:t>, junto a Comissão Permanente de Licitação, situada na Av. Nossa Senhora de Fátima nº 120, Centro, nesta cidade, em envelope fechado, de forma a não permitir sua violação, cuja parte externa deverá constar a seguinte descrição: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5715" w:rsidRPr="00C00273" w:rsidTr="0052571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5" w:rsidRPr="00C00273" w:rsidRDefault="00525715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pt-BR"/>
              </w:rPr>
            </w:pPr>
          </w:p>
          <w:p w:rsidR="00525715" w:rsidRPr="00C00273" w:rsidRDefault="00525715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pt-BR"/>
              </w:rPr>
            </w:pPr>
            <w:r w:rsidRPr="00C0027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DE: (</w:t>
            </w:r>
            <w:r w:rsidR="002A736D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FORNECEDOR</w:t>
            </w:r>
            <w:r w:rsidRPr="00C0027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  <w:p w:rsidR="00525715" w:rsidRPr="00C00273" w:rsidRDefault="00525715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pt-BR"/>
              </w:rPr>
            </w:pPr>
            <w:r w:rsidRPr="00C0027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PARA: MUNICÍPIO DE BOM JESUS DO OESTE</w:t>
            </w:r>
          </w:p>
          <w:p w:rsidR="00525715" w:rsidRPr="00C00273" w:rsidRDefault="00525715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pt-BR"/>
              </w:rPr>
            </w:pPr>
            <w:r w:rsidRPr="00C0027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COMISSÃO PERMANENTE DE LICITAÇÃO</w:t>
            </w:r>
          </w:p>
          <w:p w:rsidR="00525715" w:rsidRPr="00C00273" w:rsidRDefault="00525715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pt-BR"/>
              </w:rPr>
            </w:pPr>
            <w:r w:rsidRPr="00C0027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DOCUMENTOS PARA CREDENCIAMENTO</w:t>
            </w:r>
          </w:p>
          <w:p w:rsidR="00525715" w:rsidRPr="00C00273" w:rsidRDefault="00C00273" w:rsidP="00C0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AO </w:t>
            </w:r>
            <w:r w:rsidR="00525715" w:rsidRPr="00C00273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MUNICIP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IO</w:t>
            </w:r>
            <w:r w:rsidR="00525715" w:rsidRPr="00C00273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 DE BOM JESUS DO OESTE</w:t>
            </w:r>
          </w:p>
        </w:tc>
      </w:tr>
    </w:tbl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</w:t>
      </w: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4. RECEBIMENTO DOS ENVELOPES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4.1 </w:t>
      </w:r>
      <w:r w:rsidR="00525715" w:rsidRPr="00C00273">
        <w:rPr>
          <w:rFonts w:eastAsia="Times New Roman"/>
          <w:sz w:val="24"/>
          <w:szCs w:val="24"/>
          <w:lang w:eastAsia="pt-BR"/>
        </w:rPr>
        <w:t>Os envelopes serão recebidos a partir da publicação deste Edital, sendo aceitos então até a data de 31/12/2022, podendo ser prorrogado por interesse da Administração Pública, observada a disponibilidade orçamentária e financeira, os critérios de interesse público e os princípios gerais da administração pública.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5. CONDIÇÕES PARA CONTRATAÇÃO DOS SERVIÇOS E MANUTENÇÃO DO CONTRATO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5.1 Como exigência imprescindível para a formalização e manutenção do contrato, a empresa proponente/credenciada deve atender às seguintes condições: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lastRenderedPageBreak/>
        <w:t>5.1.</w:t>
      </w:r>
      <w:r w:rsidR="00C00273">
        <w:rPr>
          <w:rFonts w:eastAsia="Calibri"/>
          <w:color w:val="000000"/>
          <w:sz w:val="24"/>
          <w:szCs w:val="24"/>
          <w:lang w:eastAsia="pt-BR"/>
        </w:rPr>
        <w:t>1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Apresentar e atualizar certidões ou qualquer outro documento sempre que solicitado pelo Município de Bom Jesus do Oeste.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6. DAS OBRIGAÇÕES NA EXECUÇÃO DOS SERVIÇOS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6.1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. A Credenciada deve permitir o acompanhamento e a fiscalização da Contratante ou da comissão designada para tal.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6.</w:t>
      </w:r>
      <w:r w:rsidR="002A736D">
        <w:rPr>
          <w:rFonts w:eastAsia="Calibri"/>
          <w:color w:val="000000"/>
          <w:sz w:val="24"/>
          <w:szCs w:val="24"/>
          <w:lang w:eastAsia="pt-BR"/>
        </w:rPr>
        <w:t>2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São ainda obrigações das empresas credenciadas: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6.</w:t>
      </w:r>
      <w:r w:rsidR="002A736D">
        <w:rPr>
          <w:rFonts w:eastAsia="Calibri"/>
          <w:color w:val="000000"/>
          <w:sz w:val="24"/>
          <w:szCs w:val="24"/>
          <w:lang w:eastAsia="pt-BR"/>
        </w:rPr>
        <w:t>2</w:t>
      </w:r>
      <w:r w:rsidRPr="00C00273">
        <w:rPr>
          <w:rFonts w:eastAsia="Calibri"/>
          <w:color w:val="000000"/>
          <w:sz w:val="24"/>
          <w:szCs w:val="24"/>
          <w:lang w:eastAsia="pt-BR"/>
        </w:rPr>
        <w:t>.</w:t>
      </w:r>
      <w:r w:rsidR="002A736D">
        <w:rPr>
          <w:rFonts w:eastAsia="Calibri"/>
          <w:color w:val="000000"/>
          <w:sz w:val="24"/>
          <w:szCs w:val="24"/>
          <w:lang w:eastAsia="pt-BR"/>
        </w:rPr>
        <w:t>1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Cumprir, dentro dos prazos estabelecidos as obrigações assumidas por força deste edital; </w:t>
      </w: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6.2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>.</w:t>
      </w:r>
      <w:r>
        <w:rPr>
          <w:rFonts w:eastAsia="Calibri"/>
          <w:color w:val="000000"/>
          <w:sz w:val="24"/>
          <w:szCs w:val="24"/>
          <w:lang w:eastAsia="pt-BR"/>
        </w:rPr>
        <w:t>2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. Permitir o acesso dos supervisores e auditores da coordenação de controle e avaliação do Município para supervisionar e acompanhar a execução </w:t>
      </w:r>
      <w:r>
        <w:rPr>
          <w:rFonts w:eastAsia="Calibri"/>
          <w:color w:val="000000"/>
          <w:sz w:val="24"/>
          <w:szCs w:val="24"/>
          <w:lang w:eastAsia="pt-BR"/>
        </w:rPr>
        <w:t>do fornecimento do material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; </w:t>
      </w: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6.2.3</w:t>
      </w:r>
      <w:r w:rsidR="00525715" w:rsidRPr="00C00273">
        <w:rPr>
          <w:rFonts w:eastAsia="Times New Roman"/>
          <w:sz w:val="24"/>
          <w:szCs w:val="24"/>
          <w:lang w:eastAsia="pt-BR"/>
        </w:rPr>
        <w:t>. Manter, durante todo o contrato, todas as condições de habilitação e qualificação exigidas no credenciamento.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7. DA HABILITAÇÃO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7.1. A habilitação ocorrerá após apreciação dos documentos enumerados no item 8.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7.2. Os documentos relacionados no item 8 deverão ser entregues no endereço e no horário constante no item 3.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8. DOCUMENTOS NECESSÁRIOS PARA HABILITAÇÃO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8.1 </w:t>
      </w:r>
      <w:r w:rsidR="00525715" w:rsidRPr="00C00273">
        <w:rPr>
          <w:rFonts w:eastAsia="Times New Roman"/>
          <w:sz w:val="24"/>
          <w:szCs w:val="24"/>
          <w:lang w:eastAsia="pt-BR"/>
        </w:rPr>
        <w:t>O interessado deverá apresentar cópias autenticadas ou as cópias acompanhadas dos originais, dos seguintes documentos:</w:t>
      </w:r>
    </w:p>
    <w:p w:rsidR="00525715" w:rsidRPr="00C00273" w:rsidRDefault="00525715" w:rsidP="0093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8.1.</w:t>
      </w:r>
      <w:r w:rsidR="002A736D">
        <w:rPr>
          <w:rFonts w:eastAsia="Calibri"/>
          <w:color w:val="000000"/>
          <w:sz w:val="24"/>
          <w:szCs w:val="24"/>
          <w:lang w:eastAsia="pt-BR"/>
        </w:rPr>
        <w:t xml:space="preserve"> 1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Proposta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 de interesse em se credenciar;</w:t>
      </w:r>
    </w:p>
    <w:p w:rsidR="00525715" w:rsidRPr="00C00273" w:rsidRDefault="002A736D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8.1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>.</w:t>
      </w:r>
      <w:r>
        <w:rPr>
          <w:rFonts w:eastAsia="Calibri"/>
          <w:color w:val="000000"/>
          <w:sz w:val="24"/>
          <w:szCs w:val="24"/>
          <w:lang w:eastAsia="pt-BR"/>
        </w:rPr>
        <w:t xml:space="preserve"> 2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 Certidão </w:t>
      </w:r>
      <w:r>
        <w:rPr>
          <w:rFonts w:eastAsia="Calibri"/>
          <w:color w:val="000000"/>
          <w:sz w:val="24"/>
          <w:szCs w:val="24"/>
          <w:lang w:eastAsia="pt-BR"/>
        </w:rPr>
        <w:t>N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egativa de </w:t>
      </w:r>
      <w:r>
        <w:rPr>
          <w:rFonts w:eastAsia="Calibri"/>
          <w:color w:val="000000"/>
          <w:sz w:val="24"/>
          <w:szCs w:val="24"/>
          <w:lang w:eastAsia="pt-BR"/>
        </w:rPr>
        <w:t>Tributos e Contribuições F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ederais; </w:t>
      </w: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8.</w:t>
      </w:r>
      <w:r w:rsidR="002A736D">
        <w:rPr>
          <w:rFonts w:eastAsia="Calibri"/>
          <w:color w:val="000000"/>
          <w:sz w:val="24"/>
          <w:szCs w:val="24"/>
          <w:lang w:eastAsia="pt-BR"/>
        </w:rPr>
        <w:t>1</w:t>
      </w:r>
      <w:r w:rsidRPr="00C00273">
        <w:rPr>
          <w:rFonts w:eastAsia="Calibri"/>
          <w:color w:val="000000"/>
          <w:sz w:val="24"/>
          <w:szCs w:val="24"/>
          <w:lang w:eastAsia="pt-BR"/>
        </w:rPr>
        <w:t>.</w:t>
      </w:r>
      <w:r w:rsidR="002A736D">
        <w:rPr>
          <w:rFonts w:eastAsia="Calibri"/>
          <w:color w:val="000000"/>
          <w:sz w:val="24"/>
          <w:szCs w:val="24"/>
          <w:lang w:eastAsia="pt-BR"/>
        </w:rPr>
        <w:t xml:space="preserve"> 3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Certidão Negativa de Tributos Estaduais; </w:t>
      </w:r>
    </w:p>
    <w:p w:rsidR="00525715" w:rsidRPr="00C00273" w:rsidRDefault="00525715" w:rsidP="00C0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8.</w:t>
      </w:r>
      <w:r w:rsidR="002A736D">
        <w:rPr>
          <w:rFonts w:eastAsia="Calibri"/>
          <w:color w:val="000000"/>
          <w:sz w:val="24"/>
          <w:szCs w:val="24"/>
          <w:lang w:eastAsia="pt-BR"/>
        </w:rPr>
        <w:t>1</w:t>
      </w:r>
      <w:r w:rsidRPr="00C00273">
        <w:rPr>
          <w:rFonts w:eastAsia="Calibri"/>
          <w:color w:val="000000"/>
          <w:sz w:val="24"/>
          <w:szCs w:val="24"/>
          <w:lang w:eastAsia="pt-BR"/>
        </w:rPr>
        <w:t>.</w:t>
      </w:r>
      <w:r w:rsidR="002A736D">
        <w:rPr>
          <w:rFonts w:eastAsia="Calibri"/>
          <w:color w:val="000000"/>
          <w:sz w:val="24"/>
          <w:szCs w:val="24"/>
          <w:lang w:eastAsia="pt-BR"/>
        </w:rPr>
        <w:t xml:space="preserve"> 4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Certidão Negativa de Tributos Municipais </w:t>
      </w:r>
    </w:p>
    <w:p w:rsidR="002A736D" w:rsidRDefault="00525715" w:rsidP="0093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8.1.</w:t>
      </w:r>
      <w:r w:rsidR="002A736D">
        <w:rPr>
          <w:rFonts w:eastAsia="Calibri"/>
          <w:color w:val="000000"/>
          <w:sz w:val="24"/>
          <w:szCs w:val="24"/>
          <w:lang w:eastAsia="pt-BR"/>
        </w:rPr>
        <w:t xml:space="preserve"> 5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</w:t>
      </w:r>
      <w:r w:rsidRPr="00C00273">
        <w:rPr>
          <w:rFonts w:eastAsia="Times New Roman"/>
          <w:sz w:val="24"/>
          <w:szCs w:val="24"/>
          <w:lang w:eastAsia="pt-BR"/>
        </w:rPr>
        <w:t>C</w:t>
      </w:r>
      <w:r w:rsidR="002A736D">
        <w:rPr>
          <w:rFonts w:eastAsia="Times New Roman"/>
          <w:sz w:val="24"/>
          <w:szCs w:val="24"/>
          <w:lang w:eastAsia="pt-BR"/>
        </w:rPr>
        <w:t>ópia do R.G.</w:t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  <w:r w:rsidR="002A736D">
        <w:rPr>
          <w:rFonts w:eastAsia="Times New Roman"/>
          <w:sz w:val="24"/>
          <w:szCs w:val="24"/>
          <w:lang w:eastAsia="pt-BR"/>
        </w:rPr>
        <w:tab/>
      </w:r>
    </w:p>
    <w:p w:rsidR="00525715" w:rsidRPr="00C00273" w:rsidRDefault="002A736D" w:rsidP="0093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8.1. 6</w:t>
      </w:r>
      <w:r w:rsidR="00525715" w:rsidRPr="00C00273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Escritura do imóvel onde será retirado o material</w:t>
      </w:r>
      <w:r w:rsidR="00525715" w:rsidRPr="00C00273">
        <w:rPr>
          <w:rFonts w:eastAsia="Times New Roman"/>
          <w:sz w:val="24"/>
          <w:szCs w:val="24"/>
          <w:lang w:eastAsia="pt-BR"/>
        </w:rPr>
        <w:t xml:space="preserve">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9. JULGAMENTO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9.1. Os documentos relativos à habilitação serão analisados à medida que os envelopes forem sendo recebidos, em até 05 (cinco) dias úteis após a entrega, com divulgação anual.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9.2. Será desconsiderada a documentação que contrarie os requisitos expressos neste edital e em seus anexos ou em desacordo com as formalidades prescritas.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9.3. Será inabilitada a empresa participante que não atender as exigências deste edital.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>10. CREDENCIAMENTO</w:t>
      </w:r>
    </w:p>
    <w:p w:rsidR="00934738" w:rsidRPr="00C00273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10. Serão credenciadas todas as empresas que comprovarem a habilitação exigida neste edital.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11. PUBLICAÇÃO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11.1. Será publicada a relação dos credenciados e descredenciados.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lastRenderedPageBreak/>
        <w:t xml:space="preserve">11.2. As publicações serão feitas pelos seguintes meios: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11.2.1. Site da Prefeitura do Município de Bom Jesus do Oeste;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11.2.2. Diário Oficial dos Municípios;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12. DO TERMO DE FORMALIZAÇÃO E DA VIGÊNCIA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934738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12.1. A formalização do credenciamento se dará através de </w:t>
      </w:r>
      <w:r w:rsidR="00934738">
        <w:rPr>
          <w:rFonts w:eastAsia="Calibri"/>
          <w:color w:val="000000"/>
          <w:sz w:val="24"/>
          <w:szCs w:val="24"/>
          <w:lang w:eastAsia="pt-BR"/>
        </w:rPr>
        <w:t>Termo de Credenciamento em anexo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12.2. O Município convocará a empresa credenciada para assinatura do </w:t>
      </w:r>
      <w:r w:rsidR="002A736D">
        <w:rPr>
          <w:rFonts w:eastAsia="Calibri"/>
          <w:color w:val="000000"/>
          <w:sz w:val="24"/>
          <w:szCs w:val="24"/>
          <w:lang w:eastAsia="pt-BR"/>
        </w:rPr>
        <w:t>Termo de Credenciamento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, conforme Minuta em anexo.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>12.3. Para assinatura do Contrato Administrativo de Prestação de Serviços, a empresa terá o prazo de 05 (cinco) dias úteis após a convocação, permitindo-se a prorrogação por igual período, na forma do § 1º, do art. 64, da Lei</w:t>
      </w:r>
      <w:r w:rsidR="00934738">
        <w:rPr>
          <w:rFonts w:eastAsia="Times New Roman"/>
          <w:sz w:val="24"/>
          <w:szCs w:val="24"/>
          <w:lang w:eastAsia="pt-BR"/>
        </w:rPr>
        <w:t xml:space="preserve"> Federal</w:t>
      </w:r>
      <w:r w:rsidRPr="00C00273">
        <w:rPr>
          <w:rFonts w:eastAsia="Times New Roman"/>
          <w:sz w:val="24"/>
          <w:szCs w:val="24"/>
          <w:lang w:eastAsia="pt-BR"/>
        </w:rPr>
        <w:t xml:space="preserve"> nº. 8.666/93 e suas alterações;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12.4. O </w:t>
      </w:r>
      <w:r w:rsidR="002A736D">
        <w:rPr>
          <w:rFonts w:eastAsia="Calibri"/>
          <w:color w:val="000000"/>
          <w:sz w:val="24"/>
          <w:szCs w:val="24"/>
          <w:lang w:eastAsia="pt-BR"/>
        </w:rPr>
        <w:t>Termo de Credenciamento a ser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firmado terá vigência de 12 (doze) meses, contados após a data de emissão do respectivo </w:t>
      </w:r>
      <w:r w:rsidR="00934738">
        <w:rPr>
          <w:rFonts w:eastAsia="Calibri"/>
          <w:color w:val="000000"/>
          <w:sz w:val="24"/>
          <w:szCs w:val="24"/>
          <w:lang w:eastAsia="pt-BR"/>
        </w:rPr>
        <w:t>Termo de Credenciamento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12.5. O</w:t>
      </w:r>
      <w:r w:rsidR="002A736D">
        <w:rPr>
          <w:rFonts w:eastAsia="Calibri"/>
          <w:color w:val="000000"/>
          <w:sz w:val="24"/>
          <w:szCs w:val="24"/>
          <w:lang w:eastAsia="pt-BR"/>
        </w:rPr>
        <w:t xml:space="preserve"> Termo de Credenciamento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poderá ser prorrogado por iguais e sucessivos períodos até o máximo de 60 (sessenta) meses, caso haja interesse da administração, com anuência da credenciada, nos termos do inciso II, do art. 57, da Lei Federal 8.666/93.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sz w:val="24"/>
          <w:szCs w:val="24"/>
          <w:lang w:eastAsia="pt-BR"/>
        </w:rPr>
      </w:pPr>
      <w:r w:rsidRPr="00C00273">
        <w:rPr>
          <w:rFonts w:eastAsia="Calibri"/>
          <w:b/>
          <w:bCs/>
          <w:sz w:val="24"/>
          <w:szCs w:val="24"/>
          <w:lang w:eastAsia="pt-BR"/>
        </w:rPr>
        <w:t xml:space="preserve">13. DA DOTAÇÃO ORÇAMENTÁRIA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  <w:r>
        <w:rPr>
          <w:rFonts w:eastAsia="Calibri"/>
          <w:sz w:val="24"/>
          <w:szCs w:val="24"/>
          <w:lang w:eastAsia="pt-BR"/>
        </w:rPr>
        <w:t xml:space="preserve">13.1 </w:t>
      </w:r>
      <w:r w:rsidR="00525715" w:rsidRPr="00C00273">
        <w:rPr>
          <w:rFonts w:eastAsia="Calibri"/>
          <w:sz w:val="24"/>
          <w:szCs w:val="24"/>
          <w:lang w:eastAsia="pt-BR"/>
        </w:rPr>
        <w:t xml:space="preserve">As despesas com a execução deste edital correrão por conta das seguintes dotações orçamentárias do orçamento de 2022: </w:t>
      </w: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sz w:val="24"/>
          <w:szCs w:val="24"/>
          <w:lang w:eastAsia="pt-BR"/>
        </w:rPr>
      </w:pPr>
    </w:p>
    <w:p w:rsidR="00525715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sz w:val="24"/>
          <w:szCs w:val="24"/>
          <w:lang w:eastAsia="pt-BR"/>
        </w:rPr>
      </w:pPr>
      <w:r w:rsidRPr="00C00273">
        <w:rPr>
          <w:rFonts w:eastAsia="Calibri"/>
          <w:b/>
          <w:bCs/>
          <w:sz w:val="24"/>
          <w:szCs w:val="24"/>
          <w:lang w:eastAsia="pt-BR"/>
        </w:rPr>
        <w:t xml:space="preserve">14. PREÇO, FORMA E CONDIÇÕES DE PAGAMENTO. </w:t>
      </w:r>
    </w:p>
    <w:p w:rsidR="00934738" w:rsidRPr="00C00273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</w:p>
    <w:p w:rsidR="00934738" w:rsidRDefault="00525715" w:rsidP="00934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  <w:r w:rsidRPr="00C00273">
        <w:rPr>
          <w:rFonts w:eastAsia="Calibri"/>
          <w:sz w:val="24"/>
          <w:szCs w:val="24"/>
          <w:lang w:eastAsia="pt-BR"/>
        </w:rPr>
        <w:t xml:space="preserve">14.1 </w:t>
      </w:r>
      <w:r w:rsidR="00934738">
        <w:rPr>
          <w:rFonts w:eastAsia="Calibri"/>
          <w:sz w:val="24"/>
          <w:szCs w:val="24"/>
          <w:lang w:eastAsia="pt-BR"/>
        </w:rPr>
        <w:t>O valor pago pela carga de cascalho de caminhão TRUCK será de R$ 21,20 (vinte e um reais e vinte centavos).</w:t>
      </w:r>
    </w:p>
    <w:p w:rsidR="00525715" w:rsidRPr="00934738" w:rsidRDefault="00934738" w:rsidP="00934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 xml:space="preserve">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15. RESCISÃO DO CONTRATO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15.1. A inexecução total ou parcial do contrato enseja a sua rescisão, com as consequências contratuais e as previstas em lei ou regulamento administrativo;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15.2. Constituem motivos para rescisão do contrato, no que couberem, as hipóteses previstas no artigo 78 da Lei 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Federal nº. 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8.666/93;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 xml:space="preserve">15.3. A rescisão contratual poderá ocorrer nas condições e formas previstas no artigo 79 da Lei </w:t>
      </w:r>
      <w:r w:rsidR="00934738">
        <w:rPr>
          <w:rFonts w:eastAsia="Times New Roman"/>
          <w:sz w:val="24"/>
          <w:szCs w:val="24"/>
          <w:lang w:eastAsia="pt-BR"/>
        </w:rPr>
        <w:t xml:space="preserve">Federal nº. </w:t>
      </w:r>
      <w:r w:rsidRPr="00C00273">
        <w:rPr>
          <w:rFonts w:eastAsia="Times New Roman"/>
          <w:sz w:val="24"/>
          <w:szCs w:val="24"/>
          <w:lang w:eastAsia="pt-BR"/>
        </w:rPr>
        <w:t>8.666/93 e suas alterações;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16. DOS RECURSOS, DAS PENALIDADES E DAS SANÇÕES.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16.1. Recursos: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16.1.1. Das decisões proferidas pela Administração do Município de Bom Jesus do Oeste, através da Comissão Permanente de Licitações caberão recursos nos termos do art. 109 da Lei 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Federal </w:t>
      </w:r>
      <w:r w:rsidRPr="00C00273">
        <w:rPr>
          <w:rFonts w:eastAsia="Calibri"/>
          <w:color w:val="000000"/>
          <w:sz w:val="24"/>
          <w:szCs w:val="24"/>
          <w:lang w:eastAsia="pt-BR"/>
        </w:rPr>
        <w:t>nº</w:t>
      </w:r>
      <w:r w:rsidR="00934738">
        <w:rPr>
          <w:rFonts w:eastAsia="Calibri"/>
          <w:color w:val="000000"/>
          <w:sz w:val="24"/>
          <w:szCs w:val="24"/>
          <w:lang w:eastAsia="pt-BR"/>
        </w:rPr>
        <w:t>.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8.666/93 e alterações;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16.1.2. O recurso deverá ser interposto mediante petição datilografada ou impressa através de processamento eletrônico de dados, devidamente arrazoada e subscrita pelo recorrente, obedecendo aos prazos previstos na Lei de Licitações;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16.1.3. O recurso deverá ser entregue no setor de protocolo da sede d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o Centro Administrativo </w:t>
      </w:r>
      <w:r w:rsidRPr="00C00273">
        <w:rPr>
          <w:rFonts w:eastAsia="Calibri"/>
          <w:color w:val="000000"/>
          <w:sz w:val="24"/>
          <w:szCs w:val="24"/>
          <w:lang w:eastAsia="pt-BR"/>
        </w:rPr>
        <w:t>Munic</w:t>
      </w:r>
      <w:r w:rsidR="00934738">
        <w:rPr>
          <w:rFonts w:eastAsia="Calibri"/>
          <w:color w:val="000000"/>
          <w:sz w:val="24"/>
          <w:szCs w:val="24"/>
          <w:lang w:eastAsia="pt-BR"/>
        </w:rPr>
        <w:t>i</w:t>
      </w:r>
      <w:r w:rsidRPr="00C00273">
        <w:rPr>
          <w:rFonts w:eastAsia="Calibri"/>
          <w:color w:val="000000"/>
          <w:sz w:val="24"/>
          <w:szCs w:val="24"/>
          <w:lang w:eastAsia="pt-BR"/>
        </w:rPr>
        <w:t>p</w:t>
      </w:r>
      <w:r w:rsidR="00934738">
        <w:rPr>
          <w:rFonts w:eastAsia="Calibri"/>
          <w:color w:val="000000"/>
          <w:sz w:val="24"/>
          <w:szCs w:val="24"/>
          <w:lang w:eastAsia="pt-BR"/>
        </w:rPr>
        <w:t>al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de Bom Jesus do Oeste, aos cuidados da Comissão Permanente de Licitação.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lastRenderedPageBreak/>
        <w:t xml:space="preserve">16.2. Penalidades: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16.2.1. O não cumprimento ou o cumprimento parcial, ou ainda a ocorrência de qualquer irregularidade na prestação dos serviços, por parte da empresa credenciada, ensejará aplicação de multa correspondente a 10% (dez por cento) do valor do mensal do contrato, para cada notificação expressamente formalizada, independente da possibilidade de rescisão contratual, com as consequências previstas em lei;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>16.2.2. A aplicação da multa prevista no item anterior poderá ocorrer somente 3 (três) vezes, sendo que a próxima notificação ensejará a obrigatória rescisão contratual e aplicação das demais sanções legais previstas;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16.2.3. A empresa credenciada ficará ainda sujeita às penalidades previstas na Lei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 Federal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nº. 8.666/93 e alterações, nos casos não previstos neste edital.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16.3. Descredenciamento: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Ocorrerá o descredenciamento quando: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16.3.1. Por algum motivo a empresa credenciada deixar de atender as condições estabelecidas neste Edital e no contrato administrativo de prestação de serviços;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16.3.2. Na recusa injustificada da empresa credenciada em assinar o contrato, aceitar ou retirar o instrumento equivalente dentro do prazo estabelecido, implicando em seu imediato descredenciamento e na imediata suspensão do direito de licitar com o Município pelo prazo de 03 (três) meses;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16.3.3. A Administração Municipal fica assegurada o direito de no interesse do Município, revogar ou anular o presente processo de credenciamento, sem que caibam aos licitantes quaisquer direitos a reclamações ou indenizações;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16.3.4. Por qualquer motivo o contrato entre a credenciada e a Administração municipal for rescindido.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16.4. Sanções: </w:t>
      </w: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 xml:space="preserve">16.4.1. 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Pelo não cumprimento total ou parcial do objeto contratado a Administração Municipal poderá, garantida a prévia defesa do contratado, no prazo de 05 (cinco) dias úteis, aplicar multa prevista neste edital juntamente com as seguintes sanções: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16.4.</w:t>
      </w:r>
      <w:r w:rsidR="002A736D">
        <w:rPr>
          <w:rFonts w:eastAsia="Calibri"/>
          <w:color w:val="000000"/>
          <w:sz w:val="24"/>
          <w:szCs w:val="24"/>
          <w:lang w:eastAsia="pt-BR"/>
        </w:rPr>
        <w:t>2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Advertência; </w:t>
      </w: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16.4.3</w:t>
      </w:r>
      <w:r w:rsidR="00525715" w:rsidRPr="00C00273">
        <w:rPr>
          <w:rFonts w:eastAsia="Calibri"/>
          <w:color w:val="000000"/>
          <w:sz w:val="24"/>
          <w:szCs w:val="24"/>
          <w:lang w:eastAsia="pt-BR"/>
        </w:rPr>
        <w:t xml:space="preserve">. Suspensão temporária de participação em Licitações e impedimento de contratar com a Administração Pública, por prazo não superior a 02 (dois) anos; </w:t>
      </w:r>
    </w:p>
    <w:p w:rsidR="00525715" w:rsidRPr="00C00273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16.4.4</w:t>
      </w:r>
      <w:r w:rsidR="00525715" w:rsidRPr="00C00273">
        <w:rPr>
          <w:rFonts w:eastAsia="Times New Roman"/>
          <w:sz w:val="24"/>
          <w:szCs w:val="24"/>
          <w:lang w:eastAsia="pt-BR"/>
        </w:rPr>
        <w:t>. Declaração de inidoneidade para licitar ou contratar com a Administração Pública enquanto perdurarem os motivos determinantes de punição ou até que seja promovida a reabilitação perante a própria autoridade que aplicou a penalidade, a qual será concedida sempre que o contratado ressarcir à Administração os prejuízos resultantes e depois de decorrido o prazo da sanção aplicada com base na alínea anterior.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17. DAS DISPOSIÇÕES FINAIS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17.1. Caso algum órgão expedidor de documento exigido neste edital se encontre em greve, se a licitante não possuir documento com prazo de validade vigente, deverá apresentar o documento vencido, juntamente com a comprovação de que o órgão expedidor se encontra em greve através de: cópia de matéria e/ou reportagem em jornais ou revistas e/ou declaração do próprio órgão expedidor.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17.2. A participação no presente processo de credenciamento implica na aceitação integral e irretratável de todas as condições exigidas neste edital e nos documentos que dele fazem parte, bem como na observância dos preceitos legais e regulamentares em vigor.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17.3. A Administração Municipal, através da Comissão Permanente de Licitações do Município de Bom Jesus do Oeste, na forma do disposto no § 3º do art. 43, da Lei nº. </w:t>
      </w:r>
      <w:r w:rsidRPr="00C00273">
        <w:rPr>
          <w:rFonts w:eastAsia="Calibri"/>
          <w:color w:val="000000"/>
          <w:sz w:val="24"/>
          <w:szCs w:val="24"/>
          <w:lang w:eastAsia="pt-BR"/>
        </w:rPr>
        <w:lastRenderedPageBreak/>
        <w:t xml:space="preserve">8.666/93 e alterações, reserva-se no direito de promover qualquer diligência destinada a esclarecer ou complementar a instrução do processo relativo a esta licitação.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17.4. Quaisquer dúvidas sobre o presente edital deverá ser objeto de consulta à Diretoria de Compras e Licitação, Comissão Permanente de Licitação do Município de Bom Jesus do </w:t>
      </w:r>
      <w:r w:rsidR="00934738" w:rsidRPr="00C00273">
        <w:rPr>
          <w:rFonts w:eastAsia="Calibri"/>
          <w:color w:val="000000"/>
          <w:sz w:val="24"/>
          <w:szCs w:val="24"/>
          <w:lang w:eastAsia="pt-BR"/>
        </w:rPr>
        <w:t>Oeste.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17.5. Administração Municipal poderá revogar o presente edital no todo ou em parte, por conveniência e interesse público ou por fato superveniente, devidamente justificado.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17.6. Nenhuma indenização será devida aos licitantes pela elaboração e/ou apresentação de quaisquer documentos relativos ao presente credenciamento.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FF0000"/>
          <w:sz w:val="24"/>
          <w:szCs w:val="24"/>
          <w:lang w:eastAsia="pt-BR"/>
        </w:rPr>
      </w:pPr>
    </w:p>
    <w:p w:rsidR="00525715" w:rsidRPr="00934738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934738">
        <w:rPr>
          <w:rFonts w:eastAsia="Times New Roman"/>
          <w:color w:val="000000" w:themeColor="text1"/>
          <w:sz w:val="24"/>
          <w:szCs w:val="24"/>
          <w:lang w:eastAsia="pt-BR"/>
        </w:rPr>
        <w:t xml:space="preserve">Bom Jesus do Oeste/SC, </w:t>
      </w:r>
      <w:r w:rsidR="00934738">
        <w:rPr>
          <w:rFonts w:eastAsia="Times New Roman"/>
          <w:color w:val="000000" w:themeColor="text1"/>
          <w:sz w:val="24"/>
          <w:szCs w:val="24"/>
          <w:lang w:eastAsia="pt-BR"/>
        </w:rPr>
        <w:t xml:space="preserve">07 </w:t>
      </w:r>
      <w:r w:rsidRPr="00934738">
        <w:rPr>
          <w:rFonts w:eastAsia="Times New Roman"/>
          <w:color w:val="000000" w:themeColor="text1"/>
          <w:sz w:val="24"/>
          <w:szCs w:val="24"/>
          <w:lang w:eastAsia="pt-BR"/>
        </w:rPr>
        <w:t xml:space="preserve">de </w:t>
      </w:r>
      <w:r w:rsidR="00934738">
        <w:rPr>
          <w:rFonts w:eastAsia="Times New Roman"/>
          <w:color w:val="000000" w:themeColor="text1"/>
          <w:sz w:val="24"/>
          <w:szCs w:val="24"/>
          <w:lang w:eastAsia="pt-BR"/>
        </w:rPr>
        <w:t>março</w:t>
      </w:r>
      <w:r w:rsidRPr="00934738">
        <w:rPr>
          <w:rFonts w:eastAsia="Times New Roman"/>
          <w:color w:val="000000" w:themeColor="text1"/>
          <w:sz w:val="24"/>
          <w:szCs w:val="24"/>
          <w:lang w:eastAsia="pt-BR"/>
        </w:rPr>
        <w:t xml:space="preserve"> de 2022.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>AIRTON ANTONIO REINEHR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C00273">
        <w:rPr>
          <w:rFonts w:eastAsia="Times New Roman"/>
          <w:b/>
          <w:bCs/>
          <w:sz w:val="24"/>
          <w:szCs w:val="24"/>
          <w:lang w:eastAsia="pt-BR"/>
        </w:rPr>
        <w:t>PREFEITO MUNICIPAL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5715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Pr="00C00273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D20160" w:rsidRDefault="00D20160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 xml:space="preserve">ANEXO I – MODELO DE DECLARAÇÃO DE CONCORDÂNCIA E COMPROMETIMENTO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  <w:r w:rsidRPr="00C00273">
        <w:rPr>
          <w:rFonts w:eastAsia="Calibri"/>
          <w:b/>
          <w:bCs/>
          <w:color w:val="000000"/>
          <w:sz w:val="24"/>
          <w:szCs w:val="24"/>
          <w:lang w:eastAsia="pt-BR"/>
        </w:rPr>
        <w:t>D E C L A R A Ç Ã O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>Declaramos para os devidos fins e sob as penas da Lei, que concord</w:t>
      </w:r>
      <w:r w:rsidR="00934738">
        <w:rPr>
          <w:rFonts w:eastAsia="Calibri"/>
          <w:color w:val="000000"/>
          <w:sz w:val="24"/>
          <w:szCs w:val="24"/>
          <w:lang w:eastAsia="pt-BR"/>
        </w:rPr>
        <w:t>o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 em praticar o preço contratado,</w:t>
      </w:r>
      <w:r w:rsidR="00934738">
        <w:rPr>
          <w:rFonts w:eastAsia="Calibri"/>
          <w:color w:val="000000"/>
          <w:sz w:val="24"/>
          <w:szCs w:val="24"/>
          <w:lang w:eastAsia="pt-BR"/>
        </w:rPr>
        <w:t xml:space="preserve"> de R4 21,20 (vinte e um reais e vinte centavos), por carga de cascalho de caminhão </w:t>
      </w:r>
      <w:r w:rsidR="002A736D">
        <w:rPr>
          <w:rFonts w:eastAsia="Calibri"/>
          <w:color w:val="000000"/>
          <w:sz w:val="24"/>
          <w:szCs w:val="24"/>
          <w:lang w:eastAsia="pt-BR"/>
        </w:rPr>
        <w:t>TRUCK</w:t>
      </w: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.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LOCAL/DATA: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 w:rsidRPr="00C00273">
        <w:rPr>
          <w:rFonts w:eastAsia="Calibri"/>
          <w:color w:val="000000"/>
          <w:sz w:val="24"/>
          <w:szCs w:val="24"/>
          <w:lang w:eastAsia="pt-BR"/>
        </w:rPr>
        <w:t xml:space="preserve">ASSINATURA: 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00273">
        <w:rPr>
          <w:rFonts w:eastAsia="Times New Roman"/>
          <w:sz w:val="24"/>
          <w:szCs w:val="24"/>
          <w:lang w:eastAsia="pt-BR"/>
        </w:rPr>
        <w:t>NOME/CPF DO DECLARANTE</w:t>
      </w: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Pr="00C00273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5715" w:rsidRDefault="00525715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A736D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A736D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A736D" w:rsidRDefault="002A736D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34738" w:rsidRDefault="00934738" w:rsidP="00C002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20160" w:rsidRDefault="00D20160" w:rsidP="00D20160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</w:p>
    <w:p w:rsidR="00D20160" w:rsidRPr="00D20160" w:rsidRDefault="00D20160" w:rsidP="00D201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20160">
        <w:rPr>
          <w:rFonts w:eastAsia="Times New Roman"/>
          <w:b/>
          <w:sz w:val="24"/>
          <w:szCs w:val="24"/>
          <w:u w:val="single"/>
          <w:lang w:eastAsia="pt-BR"/>
        </w:rPr>
        <w:t>ANEXO II - T</w:t>
      </w:r>
      <w:r w:rsidRPr="00D20160">
        <w:rPr>
          <w:b/>
          <w:sz w:val="24"/>
          <w:szCs w:val="24"/>
          <w:u w:val="single"/>
        </w:rPr>
        <w:t>ERMO DE CREDENCIAMENTO</w:t>
      </w:r>
    </w:p>
    <w:p w:rsidR="00D20160" w:rsidRPr="00D20160" w:rsidRDefault="00D20160" w:rsidP="00D20160">
      <w:pPr>
        <w:spacing w:after="0" w:line="240" w:lineRule="auto"/>
        <w:jc w:val="both"/>
        <w:rPr>
          <w:b/>
          <w:sz w:val="24"/>
          <w:szCs w:val="24"/>
        </w:rPr>
      </w:pPr>
    </w:p>
    <w:p w:rsidR="00D20160" w:rsidRPr="00D20160" w:rsidRDefault="00D20160" w:rsidP="00D20160">
      <w:pPr>
        <w:spacing w:after="0" w:line="240" w:lineRule="auto"/>
        <w:jc w:val="both"/>
        <w:rPr>
          <w:sz w:val="24"/>
          <w:szCs w:val="24"/>
        </w:rPr>
      </w:pPr>
    </w:p>
    <w:p w:rsidR="00D20160" w:rsidRPr="00D20160" w:rsidRDefault="00D20160" w:rsidP="00D20160">
      <w:pPr>
        <w:spacing w:after="0" w:line="240" w:lineRule="auto"/>
        <w:jc w:val="both"/>
        <w:rPr>
          <w:sz w:val="24"/>
          <w:szCs w:val="24"/>
        </w:rPr>
      </w:pPr>
      <w:r w:rsidRPr="00D20160">
        <w:rPr>
          <w:b/>
          <w:sz w:val="24"/>
          <w:szCs w:val="24"/>
          <w:u w:val="single"/>
        </w:rPr>
        <w:t>CREDENCIANTE:</w:t>
      </w:r>
      <w:r w:rsidRPr="00D20160">
        <w:rPr>
          <w:sz w:val="24"/>
          <w:szCs w:val="24"/>
        </w:rPr>
        <w:t xml:space="preserve"> O </w:t>
      </w:r>
      <w:r w:rsidRPr="00D20160">
        <w:rPr>
          <w:b/>
          <w:sz w:val="24"/>
          <w:szCs w:val="24"/>
        </w:rPr>
        <w:t>MUNICIPIO DE BOM JESUS DO OESTE</w:t>
      </w:r>
      <w:r w:rsidRPr="00D20160">
        <w:rPr>
          <w:sz w:val="24"/>
          <w:szCs w:val="24"/>
        </w:rPr>
        <w:t>, Estado de Santa Catarina, Pessoa Jurídica de Direito Público Interno, inscrito no CNPJ sob n°. 01.594.009/0001-30, com sua sede na Av. Nossa Senhora de Fátima, 120, neste ato representado pelo Prefeito Municipal, senhor</w:t>
      </w:r>
      <w:r w:rsidRPr="00D20160">
        <w:rPr>
          <w:b/>
          <w:bCs/>
          <w:sz w:val="24"/>
          <w:szCs w:val="24"/>
        </w:rPr>
        <w:t xml:space="preserve"> Airton Antonio Reinehr,</w:t>
      </w:r>
      <w:r w:rsidRPr="00D20160">
        <w:rPr>
          <w:sz w:val="24"/>
          <w:szCs w:val="24"/>
        </w:rPr>
        <w:t xml:space="preserve"> residente e domiciliado na Rua Eduardo Sehnem, nº. 385, neste Município de Bom Jesus do Oeste - SC, portador do RG, sob nº. 1.835.845 e do CPF nº. 569.504.709-91. </w:t>
      </w:r>
    </w:p>
    <w:p w:rsidR="00D20160" w:rsidRPr="00D20160" w:rsidRDefault="00D20160" w:rsidP="00D20160">
      <w:pPr>
        <w:spacing w:after="0" w:line="240" w:lineRule="auto"/>
        <w:jc w:val="both"/>
        <w:rPr>
          <w:sz w:val="24"/>
          <w:szCs w:val="24"/>
        </w:rPr>
      </w:pPr>
    </w:p>
    <w:p w:rsid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b/>
          <w:sz w:val="24"/>
          <w:szCs w:val="24"/>
          <w:u w:val="single"/>
        </w:rPr>
        <w:t>CREDENCIADO</w:t>
      </w:r>
      <w:proofErr w:type="gramStart"/>
      <w:r w:rsidRPr="00D20160">
        <w:rPr>
          <w:b/>
          <w:sz w:val="24"/>
          <w:szCs w:val="24"/>
          <w:u w:val="single"/>
        </w:rPr>
        <w:t>:</w:t>
      </w:r>
      <w:r w:rsidRPr="00D20160">
        <w:rPr>
          <w:sz w:val="24"/>
          <w:szCs w:val="24"/>
        </w:rPr>
        <w:t xml:space="preserve"> </w:t>
      </w:r>
      <w:r w:rsidRPr="00D20160">
        <w:rPr>
          <w:b/>
          <w:sz w:val="24"/>
          <w:szCs w:val="24"/>
        </w:rPr>
        <w:t>,</w:t>
      </w:r>
      <w:proofErr w:type="gramEnd"/>
      <w:r w:rsidRPr="00D20160">
        <w:rPr>
          <w:sz w:val="24"/>
          <w:szCs w:val="24"/>
        </w:rPr>
        <w:t xml:space="preserve"> Pessoa </w:t>
      </w:r>
      <w:r w:rsidR="002A736D">
        <w:rPr>
          <w:sz w:val="24"/>
          <w:szCs w:val="24"/>
        </w:rPr>
        <w:t>física</w:t>
      </w:r>
      <w:r w:rsidRPr="00D20160">
        <w:rPr>
          <w:sz w:val="24"/>
          <w:szCs w:val="24"/>
        </w:rPr>
        <w:t>, inscrita no C</w:t>
      </w:r>
      <w:r>
        <w:rPr>
          <w:sz w:val="24"/>
          <w:szCs w:val="24"/>
        </w:rPr>
        <w:t>PF</w:t>
      </w:r>
      <w:r w:rsidRPr="00D20160">
        <w:rPr>
          <w:sz w:val="24"/>
          <w:szCs w:val="24"/>
        </w:rPr>
        <w:t xml:space="preserve"> sob nº. , </w:t>
      </w:r>
      <w:r>
        <w:rPr>
          <w:sz w:val="24"/>
          <w:szCs w:val="24"/>
        </w:rPr>
        <w:t>residente na Linha</w:t>
      </w:r>
      <w:r w:rsidRPr="00D20160">
        <w:rPr>
          <w:sz w:val="24"/>
          <w:szCs w:val="24"/>
        </w:rPr>
        <w:t xml:space="preserve">, Município de </w:t>
      </w:r>
      <w:r w:rsidR="002A736D">
        <w:rPr>
          <w:sz w:val="24"/>
          <w:szCs w:val="24"/>
        </w:rPr>
        <w:t>Bom Jesus do Oeste</w:t>
      </w:r>
      <w:r w:rsidRPr="00D20160">
        <w:rPr>
          <w:sz w:val="24"/>
          <w:szCs w:val="24"/>
        </w:rPr>
        <w:t>/SC,</w:t>
      </w:r>
    </w:p>
    <w:p w:rsid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DO PROCESSO LEGAL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ab/>
        <w:t>O presente termo de Cr</w:t>
      </w:r>
      <w:r>
        <w:rPr>
          <w:sz w:val="24"/>
          <w:szCs w:val="24"/>
        </w:rPr>
        <w:t>edenciamento foi acordado após o credenciado</w:t>
      </w:r>
      <w:r w:rsidRPr="00D20160">
        <w:rPr>
          <w:sz w:val="24"/>
          <w:szCs w:val="24"/>
        </w:rPr>
        <w:t xml:space="preserve"> cumprir todos os requisitos e exigências e restar habilitada, estando ainda de acordo com quantitativos, descritivos e valores credenciados.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Processo Licitatório Nº</w:t>
      </w:r>
      <w:r>
        <w:rPr>
          <w:b/>
          <w:sz w:val="24"/>
          <w:szCs w:val="24"/>
        </w:rPr>
        <w:t>.</w:t>
      </w:r>
      <w:r w:rsidRPr="00D201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647</w:t>
      </w:r>
      <w:r w:rsidRPr="00D20160">
        <w:rPr>
          <w:b/>
          <w:sz w:val="24"/>
          <w:szCs w:val="24"/>
        </w:rPr>
        <w:t>/2022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Modalidade Inexigibilidade – Credenciamento nº</w:t>
      </w:r>
      <w:r>
        <w:rPr>
          <w:b/>
          <w:sz w:val="24"/>
          <w:szCs w:val="24"/>
        </w:rPr>
        <w:t>.</w:t>
      </w:r>
      <w:r w:rsidRPr="00D20160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4</w:t>
      </w:r>
      <w:r w:rsidRPr="00D20160">
        <w:rPr>
          <w:b/>
          <w:sz w:val="24"/>
          <w:szCs w:val="24"/>
        </w:rPr>
        <w:t>/2022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DO</w:t>
      </w:r>
      <w:r w:rsidRPr="00D20160">
        <w:rPr>
          <w:sz w:val="24"/>
          <w:szCs w:val="24"/>
        </w:rPr>
        <w:t xml:space="preserve"> </w:t>
      </w:r>
      <w:r w:rsidRPr="00D20160">
        <w:rPr>
          <w:b/>
          <w:sz w:val="24"/>
          <w:szCs w:val="24"/>
        </w:rPr>
        <w:t>OBJETO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C00273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C</w:t>
      </w:r>
      <w:r w:rsidRPr="00C00273">
        <w:rPr>
          <w:rFonts w:eastAsia="Times New Roman"/>
          <w:color w:val="000000"/>
          <w:sz w:val="24"/>
          <w:szCs w:val="24"/>
          <w:lang w:eastAsia="pt-BR"/>
        </w:rPr>
        <w:t xml:space="preserve">redenciamento de </w:t>
      </w:r>
      <w:r>
        <w:rPr>
          <w:rFonts w:eastAsia="Times New Roman"/>
          <w:color w:val="000000"/>
          <w:sz w:val="24"/>
          <w:szCs w:val="24"/>
          <w:lang w:eastAsia="pt-BR"/>
        </w:rPr>
        <w:t>propriedades rurais para fornecimento de matéria mineral (cascalho) para manutenção das estradas vicinais do município</w:t>
      </w:r>
      <w:r w:rsidRPr="00C00273">
        <w:rPr>
          <w:rFonts w:eastAsia="Calibri"/>
          <w:color w:val="000000"/>
          <w:sz w:val="24"/>
          <w:szCs w:val="24"/>
          <w:lang w:eastAsia="pt-BR"/>
        </w:rPr>
        <w:t>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b/>
          <w:bCs/>
          <w:sz w:val="24"/>
          <w:szCs w:val="24"/>
        </w:rPr>
      </w:pPr>
      <w:r w:rsidRPr="00D20160">
        <w:rPr>
          <w:b/>
          <w:bCs/>
          <w:sz w:val="24"/>
          <w:szCs w:val="24"/>
        </w:rPr>
        <w:t>CLÁUSULA SEGUNDA – DO ITE</w:t>
      </w:r>
      <w:r>
        <w:rPr>
          <w:b/>
          <w:bCs/>
          <w:sz w:val="24"/>
          <w:szCs w:val="24"/>
        </w:rPr>
        <w:t>M CREDENCIADO</w:t>
      </w:r>
      <w:r w:rsidRPr="00D20160">
        <w:rPr>
          <w:b/>
          <w:bCs/>
          <w:sz w:val="24"/>
          <w:szCs w:val="24"/>
        </w:rPr>
        <w:t xml:space="preserve"> E VALOR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2009"/>
      </w:tblGrid>
      <w:tr w:rsidR="00D20160" w:rsidRPr="00D20160" w:rsidTr="00D20160">
        <w:trPr>
          <w:jc w:val="center"/>
        </w:trPr>
        <w:tc>
          <w:tcPr>
            <w:tcW w:w="4689" w:type="dxa"/>
            <w:shd w:val="clear" w:color="auto" w:fill="auto"/>
          </w:tcPr>
          <w:p w:rsidR="00D20160" w:rsidRPr="00D20160" w:rsidRDefault="00D20160" w:rsidP="00D20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20160">
              <w:rPr>
                <w:b/>
                <w:sz w:val="24"/>
                <w:szCs w:val="24"/>
              </w:rPr>
              <w:t>Descrição Item</w:t>
            </w:r>
          </w:p>
        </w:tc>
        <w:tc>
          <w:tcPr>
            <w:tcW w:w="2009" w:type="dxa"/>
            <w:shd w:val="clear" w:color="auto" w:fill="auto"/>
          </w:tcPr>
          <w:p w:rsidR="00D20160" w:rsidRPr="00D20160" w:rsidRDefault="00D20160" w:rsidP="00D20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20160">
              <w:rPr>
                <w:b/>
                <w:sz w:val="24"/>
                <w:szCs w:val="24"/>
              </w:rPr>
              <w:t>R$ Unitário</w:t>
            </w:r>
          </w:p>
        </w:tc>
      </w:tr>
      <w:tr w:rsidR="00D20160" w:rsidRPr="00D20160" w:rsidTr="00D20160">
        <w:trPr>
          <w:jc w:val="center"/>
        </w:trPr>
        <w:tc>
          <w:tcPr>
            <w:tcW w:w="4689" w:type="dxa"/>
            <w:shd w:val="clear" w:color="auto" w:fill="auto"/>
          </w:tcPr>
          <w:p w:rsidR="00D20160" w:rsidRPr="00D20160" w:rsidRDefault="00D20160" w:rsidP="00D20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2016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arga de cascalho em caminhão Truck</w:t>
            </w:r>
          </w:p>
        </w:tc>
        <w:tc>
          <w:tcPr>
            <w:tcW w:w="2009" w:type="dxa"/>
            <w:shd w:val="clear" w:color="auto" w:fill="auto"/>
          </w:tcPr>
          <w:p w:rsidR="00D20160" w:rsidRPr="00D20160" w:rsidRDefault="00D20160" w:rsidP="00D20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</w:tbl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DO PAGAMENTO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O pagamento será efetuado conforme a </w:t>
      </w:r>
      <w:r>
        <w:rPr>
          <w:sz w:val="24"/>
          <w:szCs w:val="24"/>
        </w:rPr>
        <w:t>utilização do material, regularidade fiscal do proponente e relatórios das quantidades de cargas adquiridas</w:t>
      </w:r>
      <w:r w:rsidRPr="00D20160">
        <w:rPr>
          <w:sz w:val="24"/>
          <w:szCs w:val="24"/>
        </w:rPr>
        <w:t>.</w:t>
      </w: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DA VIGENCIA DO TERMO DE CREDENCIAMENTO</w:t>
      </w: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O credenciamento terá validade durante o ano vigente, podendo ter continuidade, a critério da Administração Municipal, desde que não se altere as exigências e condições definidas em edital de licitação.</w:t>
      </w: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Sendo de conveniência do Município licitante, o presente termo poderá ser prorrogado, conforme disposto no Art. 57,</w:t>
      </w:r>
      <w:r>
        <w:rPr>
          <w:sz w:val="24"/>
          <w:szCs w:val="24"/>
        </w:rPr>
        <w:t xml:space="preserve"> II, da Lei Federal nº 8.666/93.</w:t>
      </w:r>
    </w:p>
    <w:p w:rsidR="00D20160" w:rsidRPr="00D20160" w:rsidRDefault="00D20160" w:rsidP="00D2016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lastRenderedPageBreak/>
        <w:t xml:space="preserve"> 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b/>
          <w:sz w:val="24"/>
          <w:szCs w:val="24"/>
        </w:rPr>
        <w:t>DAS OBRIGAÇÕES DA CREDENCIADA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       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Fornecer ao Município sempre que solicitado qualquer informação ou esclarecimento sobre os andamentos dos serviços;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O presente termo não será de nenhuma forma, fundamento para a constituição de vínculo trabalhista com empregados, funcionários, prepostos ou terceiros que a contratada colocar a serviço;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É da credenciada a obrigação do pagamento de tributos que incidirem sobre os serviços e materiais contratados, em qualquer esfera;</w:t>
      </w:r>
    </w:p>
    <w:p w:rsidR="00D20160" w:rsidRPr="00D20160" w:rsidRDefault="00D20160" w:rsidP="00D2016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b/>
          <w:bCs/>
          <w:sz w:val="24"/>
          <w:szCs w:val="24"/>
        </w:rPr>
      </w:pPr>
    </w:p>
    <w:p w:rsidR="00D20160" w:rsidRPr="00D20160" w:rsidRDefault="00D20160" w:rsidP="00D2016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b/>
          <w:bCs/>
          <w:sz w:val="24"/>
          <w:szCs w:val="24"/>
        </w:rPr>
      </w:pPr>
      <w:r w:rsidRPr="00D20160">
        <w:rPr>
          <w:b/>
          <w:bCs/>
          <w:sz w:val="24"/>
          <w:szCs w:val="24"/>
        </w:rPr>
        <w:t>DAS OBRIGAÇÕES DA CREDENCIANTE</w:t>
      </w:r>
    </w:p>
    <w:p w:rsidR="00D20160" w:rsidRPr="00D20160" w:rsidRDefault="00D20160" w:rsidP="00D2016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Transmitir por escrito, determinações sobre possíveis modificações;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Esclarecer dúvidas que lhe forem apresentadas;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Cumprir as condições de pagamento.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sz w:val="24"/>
          <w:szCs w:val="24"/>
        </w:rPr>
        <w:t xml:space="preserve">    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DA RESCISÃO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O presente Termo de Credenciamento poderá ser rescindido por mútuo acordo ou conveniência administrativa, recebendo a </w:t>
      </w:r>
      <w:r w:rsidRPr="00D20160">
        <w:rPr>
          <w:b/>
          <w:bCs/>
          <w:sz w:val="24"/>
          <w:szCs w:val="24"/>
        </w:rPr>
        <w:t xml:space="preserve">CREDENCIADA </w:t>
      </w:r>
      <w:r w:rsidRPr="00D20160">
        <w:rPr>
          <w:sz w:val="24"/>
          <w:szCs w:val="24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DO FISCAL DE CONTRATO/TERMO DE CREDENCIAMENTO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sz w:val="24"/>
          <w:szCs w:val="24"/>
        </w:rPr>
        <w:t xml:space="preserve">Fica </w:t>
      </w:r>
      <w:r w:rsidR="002A736D" w:rsidRPr="00D20160">
        <w:rPr>
          <w:sz w:val="24"/>
          <w:szCs w:val="24"/>
        </w:rPr>
        <w:t>designada,</w:t>
      </w:r>
      <w:r w:rsidRPr="00D20160">
        <w:rPr>
          <w:sz w:val="24"/>
          <w:szCs w:val="24"/>
        </w:rPr>
        <w:t xml:space="preserve"> ocupante do cargo </w:t>
      </w:r>
      <w:proofErr w:type="gramStart"/>
      <w:r w:rsidRPr="00D20160">
        <w:rPr>
          <w:sz w:val="24"/>
          <w:szCs w:val="24"/>
        </w:rPr>
        <w:t>de ,</w:t>
      </w:r>
      <w:proofErr w:type="gramEnd"/>
      <w:r w:rsidRPr="00D20160">
        <w:rPr>
          <w:sz w:val="24"/>
          <w:szCs w:val="24"/>
        </w:rPr>
        <w:t xml:space="preserve"> para fiscalizar os atos e ações praticadas originadas do presente contrato administrativo.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DO FORO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20160">
        <w:rPr>
          <w:b/>
          <w:sz w:val="24"/>
          <w:szCs w:val="24"/>
        </w:rPr>
        <w:t>DAS DISPOSIÇÕES GERAIS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>E por estarem assim juntos e Credenciados, firmam o presente Termo, em três vias de igual teor e forma, sem emendas ou rasuras, para que produza seus jurídicos e legais efeitos.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Bom Jesus do Oeste, Estado de Santa Catarina, aos </w:t>
      </w:r>
      <w:proofErr w:type="gramStart"/>
      <w:r w:rsidRPr="00D2016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2022.</w:t>
      </w:r>
    </w:p>
    <w:p w:rsid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                Airton Antonio Reinehr</w:t>
      </w:r>
      <w:r w:rsidRPr="00D20160">
        <w:rPr>
          <w:sz w:val="24"/>
          <w:szCs w:val="24"/>
        </w:rPr>
        <w:tab/>
      </w:r>
      <w:r w:rsidRPr="00D20160">
        <w:rPr>
          <w:sz w:val="24"/>
          <w:szCs w:val="24"/>
        </w:rPr>
        <w:tab/>
      </w:r>
      <w:r w:rsidRPr="00D20160">
        <w:rPr>
          <w:sz w:val="24"/>
          <w:szCs w:val="24"/>
        </w:rPr>
        <w:tab/>
        <w:t xml:space="preserve">             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                    Prefeito Municipal</w:t>
      </w:r>
      <w:r w:rsidRPr="00D20160">
        <w:rPr>
          <w:sz w:val="24"/>
          <w:szCs w:val="24"/>
        </w:rPr>
        <w:tab/>
      </w:r>
      <w:r w:rsidRPr="00D20160">
        <w:rPr>
          <w:sz w:val="24"/>
          <w:szCs w:val="24"/>
        </w:rPr>
        <w:tab/>
      </w:r>
      <w:r w:rsidRPr="00D20160">
        <w:rPr>
          <w:sz w:val="24"/>
          <w:szCs w:val="24"/>
        </w:rPr>
        <w:tab/>
        <w:t xml:space="preserve">                C</w:t>
      </w:r>
      <w:r>
        <w:rPr>
          <w:sz w:val="24"/>
          <w:szCs w:val="24"/>
        </w:rPr>
        <w:t>redenciado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D20160">
        <w:rPr>
          <w:sz w:val="24"/>
          <w:szCs w:val="24"/>
        </w:rPr>
        <w:t>--------------------------------------------------------</w:t>
      </w:r>
    </w:p>
    <w:p w:rsidR="00D20160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20160">
        <w:rPr>
          <w:sz w:val="24"/>
          <w:szCs w:val="24"/>
        </w:rPr>
        <w:t xml:space="preserve">Ricardo Luiz Copini </w:t>
      </w:r>
    </w:p>
    <w:p w:rsidR="00934738" w:rsidRPr="00D20160" w:rsidRDefault="00D20160" w:rsidP="00D20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20160">
        <w:rPr>
          <w:sz w:val="24"/>
          <w:szCs w:val="24"/>
        </w:rPr>
        <w:t>Assessor Jurídico - OAB/SC 41.040</w:t>
      </w:r>
    </w:p>
    <w:sectPr w:rsidR="00934738" w:rsidRPr="00D2016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A6" w:rsidRDefault="009146A6" w:rsidP="00C00273">
      <w:pPr>
        <w:spacing w:after="0" w:line="240" w:lineRule="auto"/>
      </w:pPr>
      <w:r>
        <w:separator/>
      </w:r>
    </w:p>
  </w:endnote>
  <w:endnote w:type="continuationSeparator" w:id="0">
    <w:p w:rsidR="009146A6" w:rsidRDefault="009146A6" w:rsidP="00C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3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0273" w:rsidRDefault="00C00273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3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3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273" w:rsidRDefault="00C00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A6" w:rsidRDefault="009146A6" w:rsidP="00C00273">
      <w:pPr>
        <w:spacing w:after="0" w:line="240" w:lineRule="auto"/>
      </w:pPr>
      <w:r>
        <w:separator/>
      </w:r>
    </w:p>
  </w:footnote>
  <w:footnote w:type="continuationSeparator" w:id="0">
    <w:p w:rsidR="009146A6" w:rsidRDefault="009146A6" w:rsidP="00C0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5"/>
    <w:rsid w:val="002A736D"/>
    <w:rsid w:val="00525715"/>
    <w:rsid w:val="009146A6"/>
    <w:rsid w:val="00934738"/>
    <w:rsid w:val="00C00273"/>
    <w:rsid w:val="00D20160"/>
    <w:rsid w:val="00D246A7"/>
    <w:rsid w:val="00D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C46A-F07F-4A28-8038-2290C26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1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571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273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C0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273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2385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2022-03-09T17:56:00Z</cp:lastPrinted>
  <dcterms:created xsi:type="dcterms:W3CDTF">2022-03-09T17:06:00Z</dcterms:created>
  <dcterms:modified xsi:type="dcterms:W3CDTF">2022-03-09T19:50:00Z</dcterms:modified>
</cp:coreProperties>
</file>