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0AD" w:rsidRDefault="008710AD" w:rsidP="008710AD">
      <w:pPr>
        <w:overflowPunct w:val="0"/>
        <w:autoSpaceDE w:val="0"/>
        <w:autoSpaceDN w:val="0"/>
        <w:adjustRightInd w:val="0"/>
        <w:spacing w:after="0" w:line="240" w:lineRule="auto"/>
        <w:ind w:right="-232"/>
        <w:jc w:val="center"/>
        <w:textAlignment w:val="baseline"/>
        <w:rPr>
          <w:rFonts w:eastAsia="Times New Roman"/>
          <w:b/>
          <w:sz w:val="28"/>
          <w:szCs w:val="20"/>
          <w:lang w:eastAsia="pt-BR"/>
        </w:rPr>
      </w:pPr>
      <w:r>
        <w:rPr>
          <w:rFonts w:eastAsia="Times New Roman"/>
          <w:b/>
          <w:sz w:val="28"/>
          <w:szCs w:val="20"/>
          <w:lang w:eastAsia="pt-BR"/>
        </w:rPr>
        <w:t>ESTADO DE SANTA CATARINA</w:t>
      </w:r>
    </w:p>
    <w:p w:rsidR="008710AD" w:rsidRDefault="008710AD" w:rsidP="008710AD">
      <w:pPr>
        <w:overflowPunct w:val="0"/>
        <w:autoSpaceDE w:val="0"/>
        <w:autoSpaceDN w:val="0"/>
        <w:adjustRightInd w:val="0"/>
        <w:spacing w:after="0" w:line="240" w:lineRule="auto"/>
        <w:ind w:right="-232"/>
        <w:jc w:val="center"/>
        <w:textAlignment w:val="baseline"/>
        <w:rPr>
          <w:rFonts w:eastAsia="Times New Roman"/>
          <w:b/>
          <w:sz w:val="28"/>
          <w:szCs w:val="20"/>
          <w:lang w:eastAsia="pt-BR"/>
        </w:rPr>
      </w:pPr>
      <w:r>
        <w:rPr>
          <w:rFonts w:eastAsia="Times New Roman"/>
          <w:b/>
          <w:sz w:val="28"/>
          <w:szCs w:val="20"/>
          <w:lang w:eastAsia="pt-BR"/>
        </w:rPr>
        <w:t>MUNICIPIO DE BOM JESUS DO OESTE/SC</w:t>
      </w:r>
    </w:p>
    <w:p w:rsidR="008710AD" w:rsidRDefault="008710AD" w:rsidP="008710AD">
      <w:pPr>
        <w:overflowPunct w:val="0"/>
        <w:autoSpaceDE w:val="0"/>
        <w:autoSpaceDN w:val="0"/>
        <w:adjustRightInd w:val="0"/>
        <w:spacing w:after="0" w:line="240" w:lineRule="auto"/>
        <w:ind w:right="-232"/>
        <w:jc w:val="center"/>
        <w:textAlignment w:val="baseline"/>
        <w:rPr>
          <w:rFonts w:eastAsia="Times New Roman"/>
          <w:b/>
          <w:sz w:val="28"/>
          <w:szCs w:val="20"/>
          <w:lang w:eastAsia="pt-BR"/>
        </w:rPr>
      </w:pPr>
    </w:p>
    <w:p w:rsidR="008710AD" w:rsidRDefault="008710AD" w:rsidP="008710AD">
      <w:pPr>
        <w:overflowPunct w:val="0"/>
        <w:autoSpaceDE w:val="0"/>
        <w:autoSpaceDN w:val="0"/>
        <w:adjustRightInd w:val="0"/>
        <w:spacing w:after="0" w:line="360" w:lineRule="auto"/>
        <w:jc w:val="center"/>
        <w:textAlignment w:val="baseline"/>
        <w:rPr>
          <w:rFonts w:ascii="Garamond" w:eastAsia="Times New Roman" w:hAnsi="Garamond"/>
          <w:b/>
          <w:spacing w:val="40"/>
          <w:sz w:val="32"/>
          <w:szCs w:val="20"/>
          <w:lang w:eastAsia="pt-BR"/>
        </w:rPr>
      </w:pPr>
      <w:r>
        <w:rPr>
          <w:rFonts w:ascii="Garamond" w:eastAsia="Times New Roman" w:hAnsi="Garamond"/>
          <w:b/>
          <w:spacing w:val="40"/>
          <w:sz w:val="32"/>
          <w:szCs w:val="20"/>
          <w:lang w:eastAsia="pt-BR"/>
        </w:rPr>
        <w:t>PROCESSO LICITATÓRIO Nº 1672/2019</w:t>
      </w:r>
    </w:p>
    <w:p w:rsidR="008710AD" w:rsidRDefault="008710AD" w:rsidP="008710AD">
      <w:pPr>
        <w:keepNext/>
        <w:overflowPunct w:val="0"/>
        <w:autoSpaceDE w:val="0"/>
        <w:autoSpaceDN w:val="0"/>
        <w:adjustRightInd w:val="0"/>
        <w:spacing w:after="0" w:line="240" w:lineRule="auto"/>
        <w:ind w:right="-232"/>
        <w:jc w:val="center"/>
        <w:textAlignment w:val="baseline"/>
        <w:outlineLvl w:val="1"/>
        <w:rPr>
          <w:rFonts w:eastAsia="Times New Roman"/>
          <w:sz w:val="24"/>
          <w:szCs w:val="20"/>
          <w:lang w:eastAsia="pt-BR"/>
        </w:rPr>
      </w:pPr>
      <w:r>
        <w:rPr>
          <w:rFonts w:eastAsia="Times New Roman"/>
          <w:sz w:val="24"/>
          <w:szCs w:val="20"/>
          <w:lang w:eastAsia="pt-BR"/>
        </w:rPr>
        <w:t>MODALIDADE: Dispensa por Justificativa Nº 1641/2019</w:t>
      </w:r>
    </w:p>
    <w:p w:rsidR="008710AD" w:rsidRDefault="008710AD" w:rsidP="008710AD">
      <w:pPr>
        <w:overflowPunct w:val="0"/>
        <w:autoSpaceDE w:val="0"/>
        <w:autoSpaceDN w:val="0"/>
        <w:adjustRightInd w:val="0"/>
        <w:spacing w:after="0" w:line="240" w:lineRule="auto"/>
        <w:ind w:right="-232"/>
        <w:jc w:val="both"/>
        <w:textAlignment w:val="baseline"/>
        <w:rPr>
          <w:rFonts w:eastAsia="Times New Roman"/>
          <w:sz w:val="24"/>
          <w:szCs w:val="20"/>
          <w:lang w:eastAsia="pt-BR"/>
        </w:rPr>
      </w:pPr>
    </w:p>
    <w:p w:rsidR="008710AD" w:rsidRDefault="008710AD" w:rsidP="008710AD">
      <w:pPr>
        <w:overflowPunct w:val="0"/>
        <w:autoSpaceDE w:val="0"/>
        <w:autoSpaceDN w:val="0"/>
        <w:adjustRightInd w:val="0"/>
        <w:spacing w:after="0" w:line="240" w:lineRule="auto"/>
        <w:ind w:left="1134" w:right="-232"/>
        <w:jc w:val="both"/>
        <w:textAlignment w:val="baseline"/>
        <w:rPr>
          <w:rFonts w:eastAsia="Times New Roman"/>
          <w:b/>
          <w:sz w:val="24"/>
          <w:szCs w:val="20"/>
          <w:u w:val="single"/>
          <w:lang w:eastAsia="pt-BR"/>
        </w:rPr>
      </w:pPr>
      <w:r>
        <w:rPr>
          <w:rFonts w:eastAsia="Times New Roman"/>
          <w:b/>
          <w:sz w:val="24"/>
          <w:szCs w:val="20"/>
          <w:u w:val="single"/>
          <w:lang w:eastAsia="pt-BR"/>
        </w:rPr>
        <w:t>1 - DESCRIÇÃO DO OBJETO:</w:t>
      </w:r>
    </w:p>
    <w:p w:rsidR="008710AD" w:rsidRDefault="008710AD" w:rsidP="008710AD">
      <w:pPr>
        <w:overflowPunct w:val="0"/>
        <w:autoSpaceDE w:val="0"/>
        <w:autoSpaceDN w:val="0"/>
        <w:adjustRightInd w:val="0"/>
        <w:spacing w:after="0" w:line="240" w:lineRule="auto"/>
        <w:ind w:left="1134" w:right="-232"/>
        <w:jc w:val="both"/>
        <w:textAlignment w:val="baseline"/>
        <w:rPr>
          <w:rFonts w:eastAsia="Times New Roman"/>
          <w:b/>
          <w:sz w:val="24"/>
          <w:szCs w:val="20"/>
          <w:u w:val="single"/>
          <w:lang w:eastAsia="pt-BR"/>
        </w:rPr>
      </w:pPr>
    </w:p>
    <w:p w:rsidR="008710AD" w:rsidRDefault="008710AD" w:rsidP="008710AD">
      <w:pPr>
        <w:overflowPunct w:val="0"/>
        <w:autoSpaceDE w:val="0"/>
        <w:autoSpaceDN w:val="0"/>
        <w:adjustRightInd w:val="0"/>
        <w:spacing w:after="0" w:line="240" w:lineRule="auto"/>
        <w:ind w:left="1134" w:right="-232" w:firstLine="282"/>
        <w:jc w:val="both"/>
        <w:textAlignment w:val="baseline"/>
        <w:rPr>
          <w:rFonts w:eastAsia="Times New Roman"/>
          <w:sz w:val="24"/>
          <w:szCs w:val="20"/>
          <w:lang w:eastAsia="pt-BR"/>
        </w:rPr>
      </w:pPr>
      <w:r>
        <w:rPr>
          <w:rFonts w:eastAsia="Times New Roman"/>
          <w:sz w:val="24"/>
          <w:szCs w:val="20"/>
          <w:lang w:eastAsia="pt-BR"/>
        </w:rPr>
        <w:t>O objeto da presente dispensa de licitação consiste na contratação de Cursos Profissionalizantes de Iniciação Profissional SENAI, com objetivo de oportunizar aos estudantes um contato mais próximo com as tecnologias bem como potencializar e qualificar a aprendizagem, buscando para tal desenvolver, nos estudantes as competências necessárias ao século 21.</w:t>
      </w:r>
      <w:r>
        <w:rPr>
          <w:rFonts w:eastAsia="Times New Roman"/>
          <w:sz w:val="24"/>
          <w:szCs w:val="20"/>
          <w:lang w:eastAsia="pt-BR"/>
        </w:rPr>
        <w:tab/>
      </w:r>
    </w:p>
    <w:p w:rsidR="008710AD" w:rsidRDefault="008710AD" w:rsidP="008710AD">
      <w:pPr>
        <w:overflowPunct w:val="0"/>
        <w:autoSpaceDE w:val="0"/>
        <w:autoSpaceDN w:val="0"/>
        <w:adjustRightInd w:val="0"/>
        <w:spacing w:after="0" w:line="240" w:lineRule="auto"/>
        <w:ind w:left="1134" w:right="-232" w:hanging="283"/>
        <w:jc w:val="both"/>
        <w:textAlignment w:val="baseline"/>
        <w:rPr>
          <w:rFonts w:eastAsia="Times New Roman"/>
          <w:sz w:val="24"/>
          <w:szCs w:val="20"/>
          <w:lang w:eastAsia="pt-BR"/>
        </w:rPr>
      </w:pPr>
    </w:p>
    <w:p w:rsidR="008710AD" w:rsidRDefault="008710AD" w:rsidP="008710AD">
      <w:pPr>
        <w:overflowPunct w:val="0"/>
        <w:autoSpaceDE w:val="0"/>
        <w:autoSpaceDN w:val="0"/>
        <w:adjustRightInd w:val="0"/>
        <w:spacing w:after="0" w:line="240" w:lineRule="auto"/>
        <w:ind w:left="1134" w:right="-232" w:hanging="283"/>
        <w:jc w:val="both"/>
        <w:textAlignment w:val="baseline"/>
        <w:rPr>
          <w:rFonts w:eastAsia="Times New Roman"/>
          <w:b/>
          <w:bCs/>
          <w:sz w:val="24"/>
          <w:szCs w:val="20"/>
          <w:u w:val="single"/>
          <w:lang w:eastAsia="pt-BR"/>
        </w:rPr>
      </w:pPr>
      <w:r>
        <w:rPr>
          <w:rFonts w:eastAsia="Times New Roman"/>
          <w:sz w:val="24"/>
          <w:szCs w:val="20"/>
          <w:lang w:eastAsia="pt-BR"/>
        </w:rPr>
        <w:tab/>
        <w:t xml:space="preserve">2 – </w:t>
      </w:r>
      <w:r>
        <w:rPr>
          <w:rFonts w:eastAsia="Times New Roman"/>
          <w:b/>
          <w:bCs/>
          <w:sz w:val="24"/>
          <w:szCs w:val="20"/>
          <w:u w:val="single"/>
          <w:lang w:eastAsia="pt-BR"/>
        </w:rPr>
        <w:t>EXECUTOR</w:t>
      </w:r>
    </w:p>
    <w:p w:rsidR="008710AD" w:rsidRDefault="008710AD" w:rsidP="008710AD">
      <w:pPr>
        <w:overflowPunct w:val="0"/>
        <w:autoSpaceDE w:val="0"/>
        <w:autoSpaceDN w:val="0"/>
        <w:adjustRightInd w:val="0"/>
        <w:spacing w:after="0" w:line="240" w:lineRule="auto"/>
        <w:ind w:left="1134" w:right="-232" w:hanging="283"/>
        <w:jc w:val="both"/>
        <w:textAlignment w:val="baseline"/>
        <w:rPr>
          <w:rFonts w:eastAsia="Times New Roman"/>
          <w:b/>
          <w:bCs/>
          <w:sz w:val="24"/>
          <w:szCs w:val="20"/>
          <w:u w:val="single"/>
          <w:lang w:eastAsia="pt-BR"/>
        </w:rPr>
      </w:pPr>
    </w:p>
    <w:p w:rsidR="008710AD" w:rsidRDefault="008710AD" w:rsidP="008710AD">
      <w:pPr>
        <w:overflowPunct w:val="0"/>
        <w:autoSpaceDE w:val="0"/>
        <w:autoSpaceDN w:val="0"/>
        <w:adjustRightInd w:val="0"/>
        <w:spacing w:after="0" w:line="240" w:lineRule="auto"/>
        <w:ind w:left="1134" w:right="-232" w:hanging="283"/>
        <w:jc w:val="both"/>
        <w:textAlignment w:val="baseline"/>
        <w:rPr>
          <w:rFonts w:eastAsia="Times New Roman"/>
          <w:sz w:val="24"/>
          <w:szCs w:val="20"/>
          <w:lang w:eastAsia="pt-BR"/>
        </w:rPr>
      </w:pPr>
      <w:r>
        <w:rPr>
          <w:rFonts w:eastAsia="Times New Roman"/>
          <w:b/>
          <w:bCs/>
          <w:sz w:val="24"/>
          <w:szCs w:val="20"/>
          <w:lang w:eastAsia="pt-BR"/>
        </w:rPr>
        <w:tab/>
      </w:r>
      <w:r>
        <w:rPr>
          <w:rFonts w:eastAsia="Times New Roman"/>
          <w:sz w:val="24"/>
          <w:szCs w:val="20"/>
          <w:lang w:eastAsia="pt-BR"/>
        </w:rPr>
        <w:t>Fornecedor: SENAI – Serviço Nacional de Aprendizagem Industrial</w:t>
      </w:r>
    </w:p>
    <w:p w:rsidR="008710AD" w:rsidRDefault="008710AD" w:rsidP="008710AD">
      <w:pPr>
        <w:overflowPunct w:val="0"/>
        <w:autoSpaceDE w:val="0"/>
        <w:autoSpaceDN w:val="0"/>
        <w:adjustRightInd w:val="0"/>
        <w:spacing w:after="0" w:line="240" w:lineRule="auto"/>
        <w:ind w:left="1134" w:right="-232" w:hanging="283"/>
        <w:jc w:val="both"/>
        <w:textAlignment w:val="baseline"/>
        <w:rPr>
          <w:rFonts w:eastAsia="Times New Roman"/>
          <w:sz w:val="24"/>
          <w:szCs w:val="20"/>
          <w:lang w:eastAsia="pt-BR"/>
        </w:rPr>
      </w:pPr>
      <w:r>
        <w:rPr>
          <w:rFonts w:eastAsia="Times New Roman"/>
          <w:sz w:val="24"/>
          <w:szCs w:val="20"/>
          <w:lang w:eastAsia="pt-BR"/>
        </w:rPr>
        <w:tab/>
        <w:t>Cidade: Pinhalzinho – SC</w:t>
      </w:r>
      <w:r>
        <w:rPr>
          <w:rFonts w:eastAsia="Times New Roman"/>
          <w:sz w:val="24"/>
          <w:szCs w:val="20"/>
          <w:lang w:eastAsia="pt-BR"/>
        </w:rPr>
        <w:tab/>
      </w:r>
    </w:p>
    <w:p w:rsidR="008710AD" w:rsidRDefault="008710AD" w:rsidP="008710AD">
      <w:pPr>
        <w:overflowPunct w:val="0"/>
        <w:autoSpaceDE w:val="0"/>
        <w:autoSpaceDN w:val="0"/>
        <w:adjustRightInd w:val="0"/>
        <w:spacing w:after="0" w:line="240" w:lineRule="auto"/>
        <w:ind w:left="1134" w:right="-232" w:hanging="283"/>
        <w:jc w:val="both"/>
        <w:textAlignment w:val="baseline"/>
        <w:rPr>
          <w:rFonts w:eastAsia="Times New Roman"/>
          <w:szCs w:val="20"/>
          <w:lang w:eastAsia="pt-BR"/>
        </w:rPr>
      </w:pPr>
      <w:r>
        <w:rPr>
          <w:rFonts w:eastAsia="Times New Roman"/>
          <w:sz w:val="24"/>
          <w:szCs w:val="20"/>
          <w:lang w:eastAsia="pt-BR"/>
        </w:rPr>
        <w:tab/>
        <w:t>Endereço: Av. Joao Pessoa 1395</w:t>
      </w:r>
    </w:p>
    <w:p w:rsidR="008710AD" w:rsidRDefault="008710AD" w:rsidP="008710AD">
      <w:pPr>
        <w:overflowPunct w:val="0"/>
        <w:autoSpaceDE w:val="0"/>
        <w:autoSpaceDN w:val="0"/>
        <w:adjustRightInd w:val="0"/>
        <w:spacing w:after="0" w:line="240" w:lineRule="auto"/>
        <w:ind w:left="1134" w:right="-232"/>
        <w:jc w:val="both"/>
        <w:textAlignment w:val="baseline"/>
        <w:rPr>
          <w:rFonts w:eastAsia="Times New Roman"/>
          <w:sz w:val="24"/>
          <w:szCs w:val="20"/>
          <w:lang w:eastAsia="pt-BR"/>
        </w:rPr>
      </w:pPr>
      <w:r>
        <w:rPr>
          <w:rFonts w:eastAsia="Times New Roman"/>
          <w:sz w:val="24"/>
          <w:szCs w:val="20"/>
          <w:lang w:eastAsia="pt-BR"/>
        </w:rPr>
        <w:t>CNPJ: 03.774.688/0070-87</w:t>
      </w:r>
    </w:p>
    <w:p w:rsidR="008710AD" w:rsidRDefault="008710AD" w:rsidP="008710AD">
      <w:pPr>
        <w:overflowPunct w:val="0"/>
        <w:autoSpaceDE w:val="0"/>
        <w:autoSpaceDN w:val="0"/>
        <w:adjustRightInd w:val="0"/>
        <w:spacing w:after="0" w:line="240" w:lineRule="auto"/>
        <w:ind w:right="-232"/>
        <w:jc w:val="both"/>
        <w:textAlignment w:val="baseline"/>
        <w:rPr>
          <w:rFonts w:eastAsia="Times New Roman"/>
          <w:sz w:val="24"/>
          <w:szCs w:val="20"/>
          <w:lang w:eastAsia="pt-BR"/>
        </w:rPr>
      </w:pPr>
    </w:p>
    <w:p w:rsidR="008710AD" w:rsidRDefault="008710AD" w:rsidP="008710AD">
      <w:pPr>
        <w:overflowPunct w:val="0"/>
        <w:autoSpaceDE w:val="0"/>
        <w:autoSpaceDN w:val="0"/>
        <w:adjustRightInd w:val="0"/>
        <w:spacing w:after="0" w:line="240" w:lineRule="auto"/>
        <w:ind w:right="-232" w:firstLine="708"/>
        <w:jc w:val="both"/>
        <w:textAlignment w:val="baseline"/>
        <w:rPr>
          <w:rFonts w:eastAsia="Times New Roman"/>
          <w:b/>
          <w:bCs/>
          <w:sz w:val="24"/>
          <w:szCs w:val="20"/>
          <w:u w:val="single"/>
          <w:lang w:eastAsia="pt-BR"/>
        </w:rPr>
      </w:pPr>
      <w:r>
        <w:rPr>
          <w:rFonts w:eastAsia="Times New Roman"/>
          <w:sz w:val="24"/>
          <w:szCs w:val="20"/>
          <w:lang w:eastAsia="pt-BR"/>
        </w:rPr>
        <w:t xml:space="preserve">      3 – </w:t>
      </w:r>
      <w:r>
        <w:rPr>
          <w:rFonts w:eastAsia="Times New Roman"/>
          <w:b/>
          <w:bCs/>
          <w:sz w:val="24"/>
          <w:szCs w:val="20"/>
          <w:u w:val="single"/>
          <w:lang w:eastAsia="pt-BR"/>
        </w:rPr>
        <w:t>FUNDAMENTO DA DISPENSA – JUSTIFICATIVA</w:t>
      </w:r>
    </w:p>
    <w:p w:rsidR="008710AD" w:rsidRDefault="008710AD" w:rsidP="008710AD">
      <w:pPr>
        <w:overflowPunct w:val="0"/>
        <w:autoSpaceDE w:val="0"/>
        <w:autoSpaceDN w:val="0"/>
        <w:adjustRightInd w:val="0"/>
        <w:spacing w:after="0" w:line="240" w:lineRule="auto"/>
        <w:ind w:right="-232" w:firstLine="708"/>
        <w:jc w:val="both"/>
        <w:textAlignment w:val="baseline"/>
        <w:rPr>
          <w:rFonts w:eastAsia="Times New Roman"/>
          <w:b/>
          <w:bCs/>
          <w:sz w:val="24"/>
          <w:szCs w:val="20"/>
          <w:u w:val="single"/>
          <w:lang w:eastAsia="pt-BR"/>
        </w:rPr>
      </w:pPr>
    </w:p>
    <w:p w:rsidR="008710AD" w:rsidRDefault="008710AD" w:rsidP="008710AD">
      <w:pPr>
        <w:overflowPunct w:val="0"/>
        <w:autoSpaceDE w:val="0"/>
        <w:autoSpaceDN w:val="0"/>
        <w:adjustRightInd w:val="0"/>
        <w:spacing w:after="0" w:line="240" w:lineRule="auto"/>
        <w:ind w:left="1134" w:right="-232" w:firstLine="282"/>
        <w:jc w:val="both"/>
        <w:textAlignment w:val="baseline"/>
        <w:rPr>
          <w:rFonts w:eastAsia="Times New Roman"/>
          <w:sz w:val="24"/>
          <w:szCs w:val="20"/>
          <w:lang w:eastAsia="pt-BR"/>
        </w:rPr>
      </w:pPr>
      <w:r>
        <w:rPr>
          <w:rFonts w:eastAsia="Times New Roman"/>
          <w:sz w:val="24"/>
          <w:szCs w:val="20"/>
          <w:lang w:eastAsia="pt-BR"/>
        </w:rPr>
        <w:t>O fundamento legal para presente dispensa é o Artigo 24, inciso XXV, da Lei Federal 8.666/93 atualizada pela Lei Federal nº 8.883/94 e alterações posteriores.</w:t>
      </w:r>
    </w:p>
    <w:p w:rsidR="008710AD" w:rsidRDefault="008710AD" w:rsidP="008710AD">
      <w:pPr>
        <w:overflowPunct w:val="0"/>
        <w:autoSpaceDE w:val="0"/>
        <w:autoSpaceDN w:val="0"/>
        <w:adjustRightInd w:val="0"/>
        <w:spacing w:after="0" w:line="240" w:lineRule="auto"/>
        <w:ind w:right="-232"/>
        <w:jc w:val="both"/>
        <w:textAlignment w:val="baseline"/>
        <w:rPr>
          <w:rFonts w:eastAsia="Times New Roman"/>
          <w:b/>
          <w:bCs/>
          <w:sz w:val="24"/>
          <w:szCs w:val="20"/>
          <w:lang w:eastAsia="pt-BR"/>
        </w:rPr>
      </w:pPr>
    </w:p>
    <w:p w:rsidR="008710AD" w:rsidRDefault="008710AD" w:rsidP="008710AD">
      <w:pPr>
        <w:overflowPunct w:val="0"/>
        <w:autoSpaceDE w:val="0"/>
        <w:autoSpaceDN w:val="0"/>
        <w:adjustRightInd w:val="0"/>
        <w:spacing w:after="0" w:line="240" w:lineRule="auto"/>
        <w:ind w:left="1134" w:right="-232"/>
        <w:jc w:val="both"/>
        <w:textAlignment w:val="baseline"/>
        <w:rPr>
          <w:rFonts w:eastAsia="Times New Roman"/>
          <w:b/>
          <w:sz w:val="24"/>
          <w:szCs w:val="20"/>
          <w:u w:val="single"/>
          <w:lang w:eastAsia="pt-BR"/>
        </w:rPr>
      </w:pPr>
      <w:r>
        <w:rPr>
          <w:rFonts w:eastAsia="Times New Roman"/>
          <w:b/>
          <w:sz w:val="24"/>
          <w:szCs w:val="20"/>
          <w:u w:val="single"/>
          <w:lang w:eastAsia="pt-BR"/>
        </w:rPr>
        <w:t>4 - RAZÃO DA ESCOLHA:</w:t>
      </w:r>
    </w:p>
    <w:p w:rsidR="008710AD" w:rsidRDefault="008710AD" w:rsidP="008710AD">
      <w:pPr>
        <w:overflowPunct w:val="0"/>
        <w:autoSpaceDE w:val="0"/>
        <w:autoSpaceDN w:val="0"/>
        <w:adjustRightInd w:val="0"/>
        <w:spacing w:after="0" w:line="240" w:lineRule="auto"/>
        <w:ind w:left="1134" w:right="-232"/>
        <w:jc w:val="both"/>
        <w:textAlignment w:val="baseline"/>
        <w:rPr>
          <w:rFonts w:eastAsia="Times New Roman"/>
          <w:sz w:val="24"/>
          <w:szCs w:val="20"/>
          <w:lang w:eastAsia="pt-BR"/>
        </w:rPr>
      </w:pPr>
    </w:p>
    <w:p w:rsidR="008710AD" w:rsidRDefault="008710AD" w:rsidP="008710AD">
      <w:pPr>
        <w:overflowPunct w:val="0"/>
        <w:autoSpaceDE w:val="0"/>
        <w:autoSpaceDN w:val="0"/>
        <w:adjustRightInd w:val="0"/>
        <w:spacing w:after="0" w:line="240" w:lineRule="auto"/>
        <w:ind w:left="1134" w:firstLine="282"/>
        <w:jc w:val="both"/>
        <w:textAlignment w:val="baseline"/>
        <w:rPr>
          <w:rFonts w:eastAsia="Times New Roman"/>
          <w:sz w:val="24"/>
          <w:szCs w:val="20"/>
          <w:lang w:eastAsia="pt-BR"/>
        </w:rPr>
      </w:pPr>
      <w:r>
        <w:rPr>
          <w:rFonts w:eastAsia="Times New Roman"/>
          <w:sz w:val="24"/>
          <w:szCs w:val="20"/>
          <w:lang w:eastAsia="pt-BR"/>
        </w:rPr>
        <w:t>Considerando que a Educação é um dos pilares para a sustentabilidade corporativa frente a continuas mudanças nos processos produtivos, a incorporação de novas tecnologias e as demandas crescentes de profissionais empreendedores e criativos;</w:t>
      </w:r>
    </w:p>
    <w:p w:rsidR="008710AD" w:rsidRDefault="008710AD" w:rsidP="008710AD">
      <w:pPr>
        <w:overflowPunct w:val="0"/>
        <w:autoSpaceDE w:val="0"/>
        <w:autoSpaceDN w:val="0"/>
        <w:adjustRightInd w:val="0"/>
        <w:spacing w:after="0" w:line="240" w:lineRule="auto"/>
        <w:ind w:left="1134" w:firstLine="282"/>
        <w:jc w:val="both"/>
        <w:textAlignment w:val="baseline"/>
        <w:rPr>
          <w:rFonts w:eastAsia="Times New Roman"/>
          <w:sz w:val="24"/>
          <w:szCs w:val="20"/>
          <w:lang w:eastAsia="pt-BR"/>
        </w:rPr>
      </w:pPr>
      <w:r>
        <w:rPr>
          <w:rFonts w:eastAsia="Times New Roman"/>
          <w:sz w:val="24"/>
          <w:szCs w:val="20"/>
          <w:lang w:eastAsia="pt-BR"/>
        </w:rPr>
        <w:t>Considerando a necessidade de desenvolver em crianças e jovens alunos novas competências pessoais e profissionais;</w:t>
      </w:r>
    </w:p>
    <w:p w:rsidR="008710AD" w:rsidRDefault="008710AD" w:rsidP="008710AD">
      <w:pPr>
        <w:overflowPunct w:val="0"/>
        <w:autoSpaceDE w:val="0"/>
        <w:autoSpaceDN w:val="0"/>
        <w:adjustRightInd w:val="0"/>
        <w:spacing w:after="0" w:line="240" w:lineRule="auto"/>
        <w:ind w:left="1134" w:firstLine="282"/>
        <w:jc w:val="both"/>
        <w:textAlignment w:val="baseline"/>
        <w:rPr>
          <w:rFonts w:eastAsia="Times New Roman"/>
          <w:sz w:val="24"/>
          <w:szCs w:val="20"/>
          <w:lang w:eastAsia="pt-BR"/>
        </w:rPr>
      </w:pPr>
      <w:r>
        <w:rPr>
          <w:rFonts w:eastAsia="Times New Roman"/>
          <w:sz w:val="24"/>
          <w:szCs w:val="20"/>
          <w:lang w:eastAsia="pt-BR"/>
        </w:rPr>
        <w:t>Considerando a preocupação da Administração Municipal em proporcionar aos alunos do município oportunidades de se preparar de forma qualificada para ingressar no mercado de trabalho;</w:t>
      </w:r>
    </w:p>
    <w:p w:rsidR="008710AD" w:rsidRDefault="008710AD" w:rsidP="008710AD">
      <w:pPr>
        <w:overflowPunct w:val="0"/>
        <w:autoSpaceDE w:val="0"/>
        <w:autoSpaceDN w:val="0"/>
        <w:adjustRightInd w:val="0"/>
        <w:spacing w:after="0" w:line="240" w:lineRule="auto"/>
        <w:ind w:left="1134" w:firstLine="282"/>
        <w:jc w:val="both"/>
        <w:textAlignment w:val="baseline"/>
        <w:rPr>
          <w:rFonts w:eastAsia="Times New Roman"/>
          <w:sz w:val="24"/>
          <w:szCs w:val="20"/>
          <w:lang w:eastAsia="pt-BR"/>
        </w:rPr>
      </w:pPr>
      <w:r>
        <w:rPr>
          <w:rFonts w:eastAsia="Times New Roman"/>
          <w:sz w:val="24"/>
          <w:szCs w:val="20"/>
          <w:lang w:eastAsia="pt-BR"/>
        </w:rPr>
        <w:t>Considerando que o município busca crescimento de forma sustentável e que tem compromissos com jovens estudantes em gerar oportunidades de se manterem na sua cidade.</w:t>
      </w:r>
    </w:p>
    <w:p w:rsidR="008710AD" w:rsidRDefault="008710AD" w:rsidP="008710AD">
      <w:pPr>
        <w:overflowPunct w:val="0"/>
        <w:autoSpaceDE w:val="0"/>
        <w:autoSpaceDN w:val="0"/>
        <w:adjustRightInd w:val="0"/>
        <w:spacing w:after="0" w:line="240" w:lineRule="auto"/>
        <w:ind w:left="1134" w:right="-232"/>
        <w:jc w:val="both"/>
        <w:textAlignment w:val="baseline"/>
        <w:rPr>
          <w:rFonts w:eastAsia="Times New Roman"/>
          <w:sz w:val="24"/>
          <w:szCs w:val="20"/>
          <w:lang w:eastAsia="pt-BR"/>
        </w:rPr>
      </w:pPr>
    </w:p>
    <w:p w:rsidR="008710AD" w:rsidRDefault="008710AD" w:rsidP="008710AD">
      <w:pPr>
        <w:overflowPunct w:val="0"/>
        <w:autoSpaceDE w:val="0"/>
        <w:autoSpaceDN w:val="0"/>
        <w:adjustRightInd w:val="0"/>
        <w:spacing w:after="0" w:line="240" w:lineRule="auto"/>
        <w:ind w:left="1134" w:right="-232"/>
        <w:jc w:val="both"/>
        <w:textAlignment w:val="baseline"/>
        <w:rPr>
          <w:rFonts w:eastAsia="Times New Roman"/>
          <w:b/>
          <w:sz w:val="24"/>
          <w:szCs w:val="20"/>
          <w:u w:val="single"/>
          <w:lang w:eastAsia="pt-BR"/>
        </w:rPr>
      </w:pPr>
      <w:r>
        <w:rPr>
          <w:rFonts w:eastAsia="Times New Roman"/>
          <w:b/>
          <w:sz w:val="24"/>
          <w:szCs w:val="20"/>
          <w:u w:val="single"/>
          <w:lang w:eastAsia="pt-BR"/>
        </w:rPr>
        <w:t xml:space="preserve">5 – PREÇO: </w:t>
      </w:r>
    </w:p>
    <w:p w:rsidR="008710AD" w:rsidRDefault="008710AD" w:rsidP="008710AD">
      <w:pPr>
        <w:tabs>
          <w:tab w:val="left" w:pos="576"/>
          <w:tab w:val="left" w:pos="1296"/>
          <w:tab w:val="left" w:pos="2016"/>
          <w:tab w:val="left" w:pos="2736"/>
          <w:tab w:val="left" w:pos="3456"/>
          <w:tab w:val="left" w:pos="4176"/>
          <w:tab w:val="left" w:pos="4896"/>
          <w:tab w:val="left" w:pos="5616"/>
          <w:tab w:val="left" w:pos="6336"/>
          <w:tab w:val="left" w:pos="7056"/>
        </w:tabs>
        <w:overflowPunct w:val="0"/>
        <w:autoSpaceDE w:val="0"/>
        <w:autoSpaceDN w:val="0"/>
        <w:adjustRightInd w:val="0"/>
        <w:spacing w:after="0" w:line="240" w:lineRule="auto"/>
        <w:ind w:left="1134" w:right="-232"/>
        <w:jc w:val="both"/>
        <w:textAlignment w:val="baseline"/>
        <w:rPr>
          <w:rFonts w:eastAsia="Times New Roman"/>
          <w:sz w:val="24"/>
          <w:szCs w:val="20"/>
          <w:lang w:eastAsia="pt-BR"/>
        </w:rPr>
      </w:pPr>
    </w:p>
    <w:p w:rsidR="008710AD" w:rsidRDefault="008710AD" w:rsidP="008710AD">
      <w:pPr>
        <w:overflowPunct w:val="0"/>
        <w:autoSpaceDE w:val="0"/>
        <w:autoSpaceDN w:val="0"/>
        <w:adjustRightInd w:val="0"/>
        <w:spacing w:after="0" w:line="240" w:lineRule="auto"/>
        <w:ind w:left="1134" w:right="-232"/>
        <w:jc w:val="both"/>
        <w:textAlignment w:val="baseline"/>
        <w:rPr>
          <w:rFonts w:eastAsia="Times New Roman"/>
          <w:sz w:val="24"/>
          <w:szCs w:val="20"/>
          <w:lang w:eastAsia="pt-BR"/>
        </w:rPr>
      </w:pPr>
      <w:r>
        <w:rPr>
          <w:rFonts w:eastAsia="Times New Roman"/>
          <w:sz w:val="24"/>
          <w:szCs w:val="20"/>
          <w:lang w:eastAsia="pt-BR"/>
        </w:rPr>
        <w:t>A importância a ser paga pelos serviços acima descritos será de R$ 54.000,00 (cinquenta e quatro mil reais) pagos em 05 parcelas iguais dos meses de agosto a dezembro de 2019 e após a apresentação de relatórios de serviços prestados e apresentação de Nota Fiscal de Serviços.</w:t>
      </w:r>
    </w:p>
    <w:p w:rsidR="008710AD" w:rsidRDefault="008710AD" w:rsidP="008710AD">
      <w:pPr>
        <w:overflowPunct w:val="0"/>
        <w:autoSpaceDE w:val="0"/>
        <w:autoSpaceDN w:val="0"/>
        <w:adjustRightInd w:val="0"/>
        <w:spacing w:after="0" w:line="240" w:lineRule="auto"/>
        <w:ind w:left="1134" w:right="-232"/>
        <w:jc w:val="both"/>
        <w:textAlignment w:val="baseline"/>
        <w:rPr>
          <w:rFonts w:eastAsia="Times New Roman"/>
          <w:b/>
          <w:sz w:val="24"/>
          <w:szCs w:val="20"/>
          <w:u w:val="single"/>
          <w:lang w:eastAsia="pt-BR"/>
        </w:rPr>
      </w:pPr>
    </w:p>
    <w:p w:rsidR="008710AD" w:rsidRDefault="008710AD" w:rsidP="008710AD">
      <w:pPr>
        <w:overflowPunct w:val="0"/>
        <w:autoSpaceDE w:val="0"/>
        <w:autoSpaceDN w:val="0"/>
        <w:adjustRightInd w:val="0"/>
        <w:spacing w:after="0" w:line="240" w:lineRule="auto"/>
        <w:ind w:left="1134" w:right="-232"/>
        <w:jc w:val="both"/>
        <w:textAlignment w:val="baseline"/>
        <w:rPr>
          <w:rFonts w:eastAsia="Times New Roman"/>
          <w:b/>
          <w:sz w:val="24"/>
          <w:szCs w:val="20"/>
          <w:u w:val="single"/>
          <w:lang w:eastAsia="pt-BR"/>
        </w:rPr>
      </w:pPr>
      <w:r>
        <w:rPr>
          <w:rFonts w:eastAsia="Times New Roman"/>
          <w:b/>
          <w:sz w:val="24"/>
          <w:szCs w:val="20"/>
          <w:u w:val="single"/>
          <w:lang w:eastAsia="pt-BR"/>
        </w:rPr>
        <w:lastRenderedPageBreak/>
        <w:t>6 - JUSTIFICATIVA DO PREÇO:</w:t>
      </w:r>
    </w:p>
    <w:p w:rsidR="008710AD" w:rsidRDefault="008710AD" w:rsidP="008710AD">
      <w:pPr>
        <w:overflowPunct w:val="0"/>
        <w:autoSpaceDE w:val="0"/>
        <w:autoSpaceDN w:val="0"/>
        <w:adjustRightInd w:val="0"/>
        <w:spacing w:after="0" w:line="240" w:lineRule="auto"/>
        <w:ind w:left="1134" w:right="-232"/>
        <w:jc w:val="both"/>
        <w:textAlignment w:val="baseline"/>
        <w:rPr>
          <w:rFonts w:eastAsia="Times New Roman"/>
          <w:sz w:val="24"/>
          <w:szCs w:val="20"/>
          <w:lang w:eastAsia="pt-BR"/>
        </w:rPr>
      </w:pPr>
    </w:p>
    <w:p w:rsidR="008710AD" w:rsidRDefault="008710AD" w:rsidP="008710AD">
      <w:pPr>
        <w:overflowPunct w:val="0"/>
        <w:autoSpaceDE w:val="0"/>
        <w:autoSpaceDN w:val="0"/>
        <w:adjustRightInd w:val="0"/>
        <w:spacing w:after="0" w:line="240" w:lineRule="auto"/>
        <w:ind w:left="1134" w:firstLine="282"/>
        <w:jc w:val="both"/>
        <w:textAlignment w:val="baseline"/>
        <w:rPr>
          <w:rFonts w:eastAsia="Times New Roman"/>
          <w:sz w:val="24"/>
          <w:szCs w:val="20"/>
          <w:lang w:eastAsia="pt-BR"/>
        </w:rPr>
      </w:pPr>
      <w:r>
        <w:rPr>
          <w:rFonts w:eastAsia="Times New Roman"/>
          <w:sz w:val="24"/>
          <w:szCs w:val="20"/>
          <w:lang w:eastAsia="pt-BR"/>
        </w:rPr>
        <w:t>Estando de acordo com os preços de mercado e apresentados a Administração Municipal, mais especificamente ao Gabinete do Prefeito, uma vez que para a execução dos serviços a empresa disponibilizará recursos humanos e materiais.</w:t>
      </w:r>
    </w:p>
    <w:p w:rsidR="008710AD" w:rsidRDefault="008710AD" w:rsidP="008710AD">
      <w:pPr>
        <w:overflowPunct w:val="0"/>
        <w:autoSpaceDE w:val="0"/>
        <w:autoSpaceDN w:val="0"/>
        <w:adjustRightInd w:val="0"/>
        <w:spacing w:after="0" w:line="240" w:lineRule="auto"/>
        <w:ind w:right="-232"/>
        <w:jc w:val="both"/>
        <w:textAlignment w:val="baseline"/>
        <w:rPr>
          <w:rFonts w:eastAsia="Times New Roman"/>
          <w:sz w:val="24"/>
          <w:szCs w:val="20"/>
          <w:lang w:eastAsia="pt-BR"/>
        </w:rPr>
      </w:pPr>
    </w:p>
    <w:p w:rsidR="008710AD" w:rsidRDefault="008710AD" w:rsidP="008710AD">
      <w:pPr>
        <w:overflowPunct w:val="0"/>
        <w:autoSpaceDE w:val="0"/>
        <w:autoSpaceDN w:val="0"/>
        <w:adjustRightInd w:val="0"/>
        <w:spacing w:after="0" w:line="240" w:lineRule="auto"/>
        <w:ind w:right="-232"/>
        <w:jc w:val="both"/>
        <w:textAlignment w:val="baseline"/>
        <w:rPr>
          <w:rFonts w:eastAsia="Times New Roman"/>
          <w:b/>
          <w:bCs/>
          <w:sz w:val="24"/>
          <w:szCs w:val="20"/>
          <w:u w:val="single"/>
          <w:lang w:val="es-ES_tradnl" w:eastAsia="pt-BR"/>
        </w:rPr>
      </w:pPr>
      <w:r>
        <w:rPr>
          <w:rFonts w:eastAsia="Times New Roman"/>
          <w:sz w:val="24"/>
          <w:szCs w:val="20"/>
          <w:lang w:eastAsia="pt-BR"/>
        </w:rPr>
        <w:tab/>
      </w:r>
      <w:r>
        <w:rPr>
          <w:rFonts w:eastAsia="Times New Roman"/>
          <w:sz w:val="24"/>
          <w:szCs w:val="20"/>
          <w:lang w:val="pt-PT" w:eastAsia="pt-BR"/>
        </w:rPr>
        <w:t xml:space="preserve">      </w:t>
      </w:r>
      <w:r>
        <w:rPr>
          <w:rFonts w:eastAsia="Times New Roman"/>
          <w:b/>
          <w:bCs/>
          <w:sz w:val="24"/>
          <w:szCs w:val="20"/>
          <w:u w:val="single"/>
          <w:lang w:val="es-ES_tradnl" w:eastAsia="pt-BR"/>
        </w:rPr>
        <w:t>7 - PERIODO DE VIGENCIA:</w:t>
      </w:r>
    </w:p>
    <w:p w:rsidR="008710AD" w:rsidRDefault="008710AD" w:rsidP="008710AD">
      <w:pPr>
        <w:overflowPunct w:val="0"/>
        <w:autoSpaceDE w:val="0"/>
        <w:autoSpaceDN w:val="0"/>
        <w:adjustRightInd w:val="0"/>
        <w:spacing w:after="0" w:line="240" w:lineRule="auto"/>
        <w:ind w:right="-232"/>
        <w:jc w:val="both"/>
        <w:textAlignment w:val="baseline"/>
        <w:rPr>
          <w:rFonts w:eastAsia="Times New Roman"/>
          <w:sz w:val="24"/>
          <w:szCs w:val="20"/>
          <w:lang w:val="es-ES_tradnl" w:eastAsia="pt-BR"/>
        </w:rPr>
      </w:pPr>
    </w:p>
    <w:p w:rsidR="008710AD" w:rsidRDefault="008710AD" w:rsidP="008710AD">
      <w:pPr>
        <w:overflowPunct w:val="0"/>
        <w:autoSpaceDE w:val="0"/>
        <w:autoSpaceDN w:val="0"/>
        <w:adjustRightInd w:val="0"/>
        <w:spacing w:after="0" w:line="240" w:lineRule="auto"/>
        <w:ind w:right="-232"/>
        <w:jc w:val="both"/>
        <w:textAlignment w:val="baseline"/>
        <w:rPr>
          <w:rFonts w:eastAsia="Times New Roman"/>
          <w:b/>
          <w:bCs/>
          <w:sz w:val="24"/>
          <w:szCs w:val="20"/>
          <w:u w:val="single"/>
          <w:lang w:val="pt-PT" w:eastAsia="pt-BR"/>
        </w:rPr>
      </w:pPr>
      <w:r>
        <w:rPr>
          <w:rFonts w:eastAsia="Times New Roman"/>
          <w:sz w:val="24"/>
          <w:szCs w:val="20"/>
          <w:lang w:val="es-ES_tradnl" w:eastAsia="pt-BR"/>
        </w:rPr>
        <w:tab/>
      </w:r>
      <w:r>
        <w:rPr>
          <w:rFonts w:eastAsia="Times New Roman"/>
          <w:sz w:val="24"/>
          <w:szCs w:val="20"/>
          <w:lang w:val="pt-PT" w:eastAsia="pt-BR"/>
        </w:rPr>
        <w:t xml:space="preserve">       O período de vigência do presente processo será de 30/07/2019 a 31/12/2019.</w:t>
      </w:r>
    </w:p>
    <w:p w:rsidR="008710AD" w:rsidRDefault="008710AD" w:rsidP="008710AD">
      <w:pPr>
        <w:overflowPunct w:val="0"/>
        <w:autoSpaceDE w:val="0"/>
        <w:autoSpaceDN w:val="0"/>
        <w:adjustRightInd w:val="0"/>
        <w:spacing w:after="0" w:line="240" w:lineRule="auto"/>
        <w:ind w:right="-232"/>
        <w:jc w:val="both"/>
        <w:textAlignment w:val="baseline"/>
        <w:rPr>
          <w:rFonts w:eastAsia="Times New Roman"/>
          <w:sz w:val="24"/>
          <w:szCs w:val="20"/>
          <w:lang w:val="pt-PT" w:eastAsia="pt-BR"/>
        </w:rPr>
      </w:pPr>
    </w:p>
    <w:p w:rsidR="008710AD" w:rsidRDefault="008710AD" w:rsidP="008710AD">
      <w:pPr>
        <w:overflowPunct w:val="0"/>
        <w:autoSpaceDE w:val="0"/>
        <w:autoSpaceDN w:val="0"/>
        <w:adjustRightInd w:val="0"/>
        <w:spacing w:after="0" w:line="240" w:lineRule="auto"/>
        <w:ind w:right="-232"/>
        <w:jc w:val="both"/>
        <w:textAlignment w:val="baseline"/>
        <w:rPr>
          <w:rFonts w:eastAsia="Times New Roman"/>
          <w:sz w:val="24"/>
          <w:szCs w:val="20"/>
          <w:lang w:val="pt-PT" w:eastAsia="pt-BR"/>
        </w:rPr>
      </w:pPr>
    </w:p>
    <w:p w:rsidR="008710AD" w:rsidRDefault="008710AD" w:rsidP="008710AD">
      <w:pPr>
        <w:overflowPunct w:val="0"/>
        <w:autoSpaceDE w:val="0"/>
        <w:autoSpaceDN w:val="0"/>
        <w:adjustRightInd w:val="0"/>
        <w:spacing w:after="0" w:line="240" w:lineRule="auto"/>
        <w:ind w:right="-232"/>
        <w:jc w:val="both"/>
        <w:textAlignment w:val="baseline"/>
        <w:rPr>
          <w:rFonts w:eastAsia="Times New Roman"/>
          <w:sz w:val="24"/>
          <w:szCs w:val="24"/>
          <w:lang w:val="pt-PT" w:eastAsia="pt-BR"/>
        </w:rPr>
      </w:pPr>
    </w:p>
    <w:p w:rsidR="008710AD" w:rsidRDefault="008710AD" w:rsidP="008710AD">
      <w:pPr>
        <w:overflowPunct w:val="0"/>
        <w:autoSpaceDE w:val="0"/>
        <w:autoSpaceDN w:val="0"/>
        <w:adjustRightInd w:val="0"/>
        <w:spacing w:after="0" w:line="240" w:lineRule="auto"/>
        <w:ind w:firstLine="708"/>
        <w:jc w:val="both"/>
        <w:textAlignment w:val="baseline"/>
        <w:rPr>
          <w:rFonts w:eastAsia="Times New Roman"/>
          <w:sz w:val="24"/>
          <w:szCs w:val="24"/>
          <w:lang w:eastAsia="pt-BR"/>
        </w:rPr>
      </w:pPr>
      <w:r>
        <w:rPr>
          <w:rFonts w:eastAsia="Times New Roman"/>
          <w:sz w:val="24"/>
          <w:szCs w:val="24"/>
          <w:lang w:eastAsia="pt-BR"/>
        </w:rPr>
        <w:t>Bom Jesus do Oeste – SC, em 30/07/19.</w:t>
      </w:r>
    </w:p>
    <w:p w:rsidR="008710AD" w:rsidRDefault="008710AD" w:rsidP="008710AD">
      <w:pPr>
        <w:overflowPunct w:val="0"/>
        <w:autoSpaceDE w:val="0"/>
        <w:autoSpaceDN w:val="0"/>
        <w:adjustRightInd w:val="0"/>
        <w:spacing w:after="0" w:line="240" w:lineRule="auto"/>
        <w:jc w:val="center"/>
        <w:textAlignment w:val="baseline"/>
        <w:rPr>
          <w:rFonts w:eastAsia="Times New Roman"/>
          <w:sz w:val="24"/>
          <w:szCs w:val="24"/>
          <w:lang w:eastAsia="pt-BR"/>
        </w:rPr>
      </w:pPr>
    </w:p>
    <w:p w:rsidR="008710AD" w:rsidRDefault="008710AD" w:rsidP="008710AD">
      <w:pPr>
        <w:overflowPunct w:val="0"/>
        <w:autoSpaceDE w:val="0"/>
        <w:autoSpaceDN w:val="0"/>
        <w:adjustRightInd w:val="0"/>
        <w:spacing w:after="0" w:line="240" w:lineRule="auto"/>
        <w:jc w:val="center"/>
        <w:textAlignment w:val="baseline"/>
        <w:rPr>
          <w:rFonts w:eastAsia="Times New Roman"/>
          <w:sz w:val="24"/>
          <w:szCs w:val="24"/>
          <w:lang w:eastAsia="pt-BR"/>
        </w:rPr>
      </w:pPr>
    </w:p>
    <w:p w:rsidR="008710AD" w:rsidRDefault="008710AD" w:rsidP="008710AD">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Ronaldo Luiz Senger</w:t>
      </w:r>
    </w:p>
    <w:p w:rsidR="008710AD" w:rsidRDefault="008710AD" w:rsidP="008710AD">
      <w:pPr>
        <w:overflowPunct w:val="0"/>
        <w:autoSpaceDE w:val="0"/>
        <w:autoSpaceDN w:val="0"/>
        <w:adjustRightInd w:val="0"/>
        <w:spacing w:after="0" w:line="240" w:lineRule="auto"/>
        <w:jc w:val="center"/>
        <w:textAlignment w:val="baseline"/>
        <w:rPr>
          <w:rFonts w:eastAsia="Times New Roman"/>
          <w:sz w:val="24"/>
          <w:szCs w:val="24"/>
          <w:lang w:eastAsia="pt-BR"/>
        </w:rPr>
      </w:pPr>
      <w:r>
        <w:rPr>
          <w:rFonts w:eastAsia="Times New Roman"/>
          <w:sz w:val="24"/>
          <w:szCs w:val="24"/>
          <w:lang w:eastAsia="pt-BR"/>
        </w:rPr>
        <w:t>Prefeito Municipal</w:t>
      </w:r>
    </w:p>
    <w:p w:rsidR="008710AD" w:rsidRDefault="008710AD" w:rsidP="008710AD">
      <w:pPr>
        <w:overflowPunct w:val="0"/>
        <w:autoSpaceDE w:val="0"/>
        <w:autoSpaceDN w:val="0"/>
        <w:adjustRightInd w:val="0"/>
        <w:spacing w:after="0" w:line="240" w:lineRule="auto"/>
        <w:jc w:val="center"/>
        <w:textAlignment w:val="baseline"/>
        <w:rPr>
          <w:rFonts w:eastAsia="Times New Roman"/>
          <w:sz w:val="24"/>
          <w:szCs w:val="24"/>
          <w:lang w:eastAsia="pt-BR"/>
        </w:rPr>
      </w:pPr>
    </w:p>
    <w:p w:rsidR="008710AD" w:rsidRDefault="008710AD" w:rsidP="008710AD">
      <w:pPr>
        <w:overflowPunct w:val="0"/>
        <w:autoSpaceDE w:val="0"/>
        <w:autoSpaceDN w:val="0"/>
        <w:adjustRightInd w:val="0"/>
        <w:spacing w:after="0" w:line="240" w:lineRule="auto"/>
        <w:jc w:val="center"/>
        <w:textAlignment w:val="baseline"/>
        <w:rPr>
          <w:rFonts w:eastAsia="Times New Roman"/>
          <w:sz w:val="24"/>
          <w:szCs w:val="24"/>
          <w:lang w:eastAsia="pt-BR"/>
        </w:rPr>
      </w:pPr>
    </w:p>
    <w:p w:rsidR="008710AD" w:rsidRDefault="008710AD" w:rsidP="008710AD">
      <w:pPr>
        <w:overflowPunct w:val="0"/>
        <w:autoSpaceDE w:val="0"/>
        <w:autoSpaceDN w:val="0"/>
        <w:adjustRightInd w:val="0"/>
        <w:spacing w:after="0" w:line="240" w:lineRule="auto"/>
        <w:ind w:right="-232"/>
        <w:jc w:val="both"/>
        <w:textAlignment w:val="baseline"/>
        <w:rPr>
          <w:rFonts w:eastAsia="Times New Roman"/>
          <w:sz w:val="24"/>
          <w:szCs w:val="20"/>
          <w:lang w:val="pt-PT" w:eastAsia="pt-BR"/>
        </w:rPr>
      </w:pPr>
    </w:p>
    <w:p w:rsidR="008710AD" w:rsidRDefault="008710AD" w:rsidP="008710AD">
      <w:pPr>
        <w:overflowPunct w:val="0"/>
        <w:autoSpaceDE w:val="0"/>
        <w:autoSpaceDN w:val="0"/>
        <w:adjustRightInd w:val="0"/>
        <w:spacing w:after="0" w:line="240" w:lineRule="auto"/>
        <w:ind w:right="-232"/>
        <w:jc w:val="both"/>
        <w:textAlignment w:val="baseline"/>
        <w:rPr>
          <w:rFonts w:eastAsia="Times New Roman"/>
          <w:sz w:val="24"/>
          <w:szCs w:val="20"/>
          <w:lang w:val="pt-PT" w:eastAsia="pt-BR"/>
        </w:rPr>
      </w:pPr>
    </w:p>
    <w:p w:rsidR="008710AD" w:rsidRDefault="008710AD" w:rsidP="008710AD">
      <w:pPr>
        <w:overflowPunct w:val="0"/>
        <w:autoSpaceDE w:val="0"/>
        <w:autoSpaceDN w:val="0"/>
        <w:adjustRightInd w:val="0"/>
        <w:spacing w:after="0" w:line="240" w:lineRule="auto"/>
        <w:ind w:right="-232"/>
        <w:jc w:val="both"/>
        <w:textAlignment w:val="baseline"/>
        <w:rPr>
          <w:rFonts w:eastAsia="Times New Roman"/>
          <w:sz w:val="24"/>
          <w:szCs w:val="20"/>
          <w:lang w:val="pt-PT" w:eastAsia="pt-BR"/>
        </w:rPr>
      </w:pPr>
    </w:p>
    <w:p w:rsidR="008710AD" w:rsidRDefault="008710AD" w:rsidP="008710AD"/>
    <w:p w:rsidR="008710AD" w:rsidRDefault="008710AD" w:rsidP="008710AD"/>
    <w:p w:rsidR="00EE2AE8" w:rsidRDefault="00EE2AE8">
      <w:bookmarkStart w:id="0" w:name="_GoBack"/>
      <w:bookmarkEnd w:id="0"/>
    </w:p>
    <w:sectPr w:rsidR="00EE2A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0AD"/>
    <w:rsid w:val="008710AD"/>
    <w:rsid w:val="00EE2A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1B29B-E765-4538-B0FC-27B8C584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0AD"/>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51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2018</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2019-08-12T17:44:00Z</dcterms:created>
  <dcterms:modified xsi:type="dcterms:W3CDTF">2019-08-12T17:44:00Z</dcterms:modified>
</cp:coreProperties>
</file>