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color w:val="000000" w:themeColor="text1"/>
          <w:sz w:val="22"/>
          <w:lang w:eastAsia="pt-BR"/>
        </w:rPr>
      </w:pPr>
      <w:r w:rsidRPr="00A13F15">
        <w:rPr>
          <w:rFonts w:eastAsia="Times New Roman"/>
          <w:b/>
          <w:sz w:val="22"/>
          <w:u w:val="single"/>
          <w:lang w:eastAsia="pt-BR"/>
        </w:rPr>
        <w:t>CONTRATO ADMINISTRATIVO Nº. 51</w:t>
      </w:r>
      <w:r w:rsidRPr="00A13F15">
        <w:rPr>
          <w:rFonts w:eastAsia="Times New Roman"/>
          <w:b/>
          <w:sz w:val="22"/>
          <w:u w:val="single"/>
          <w:lang w:eastAsia="pt-BR"/>
        </w:rPr>
        <w:t xml:space="preserve">/2020 DE </w:t>
      </w:r>
      <w:r w:rsidRPr="00A13F15">
        <w:rPr>
          <w:rFonts w:eastAsia="Times New Roman"/>
          <w:b/>
          <w:sz w:val="22"/>
          <w:u w:val="single"/>
          <w:lang w:eastAsia="pt-BR"/>
        </w:rPr>
        <w:t>06</w:t>
      </w:r>
      <w:r w:rsidRPr="00A13F15">
        <w:rPr>
          <w:rFonts w:eastAsia="Times New Roman"/>
          <w:b/>
          <w:sz w:val="22"/>
          <w:u w:val="single"/>
          <w:lang w:eastAsia="pt-BR"/>
        </w:rPr>
        <w:t xml:space="preserve"> DE </w:t>
      </w:r>
      <w:r w:rsidRPr="00A13F15">
        <w:rPr>
          <w:rFonts w:eastAsia="Times New Roman"/>
          <w:b/>
          <w:sz w:val="22"/>
          <w:u w:val="single"/>
          <w:lang w:eastAsia="pt-BR"/>
        </w:rPr>
        <w:t>MAIO</w:t>
      </w:r>
      <w:r w:rsidRPr="00A13F15">
        <w:rPr>
          <w:rFonts w:eastAsia="Times New Roman"/>
          <w:b/>
          <w:sz w:val="22"/>
          <w:u w:val="single"/>
          <w:lang w:eastAsia="pt-BR"/>
        </w:rPr>
        <w:t xml:space="preserve"> DE 2020.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u w:val="single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O </w:t>
      </w:r>
      <w:r w:rsidRPr="00A13F15">
        <w:rPr>
          <w:rFonts w:eastAsia="Times New Roman"/>
          <w:b/>
          <w:sz w:val="22"/>
          <w:lang w:eastAsia="pt-BR"/>
        </w:rPr>
        <w:t>MUNICÍPIO DE BOM JESUS DO OESTE</w:t>
      </w:r>
      <w:r w:rsidRPr="00A13F15">
        <w:rPr>
          <w:rFonts w:eastAsia="Times New Roman"/>
          <w:sz w:val="22"/>
          <w:lang w:eastAsia="pt-BR"/>
        </w:rPr>
        <w:t>, Estado de Santa Catarina, Pessoa Jurídica de Direito Público Interno, inscrito no CGC sob nº. 01.594.009/0001-30, com sua sede à Av. Nossa Senhora de Fátima, 120, neste ato representado pelo Prefeito Municipal, senhor</w:t>
      </w:r>
      <w:r w:rsidR="00375FE9" w:rsidRPr="00A13F15">
        <w:rPr>
          <w:rFonts w:eastAsia="Times New Roman"/>
          <w:sz w:val="22"/>
          <w:lang w:eastAsia="pt-BR"/>
        </w:rPr>
        <w:t xml:space="preserve"> Ronaldo Luiz Senger</w:t>
      </w:r>
      <w:r w:rsidRPr="00A13F15">
        <w:rPr>
          <w:rFonts w:eastAsia="Times New Roman"/>
          <w:sz w:val="22"/>
          <w:lang w:eastAsia="pt-BR"/>
        </w:rPr>
        <w:t>, residente e domiciliado na</w:t>
      </w:r>
      <w:r w:rsidR="00375FE9" w:rsidRPr="00A13F15">
        <w:rPr>
          <w:rFonts w:eastAsia="Times New Roman"/>
          <w:sz w:val="22"/>
          <w:lang w:eastAsia="pt-BR"/>
        </w:rPr>
        <w:t xml:space="preserve"> Avenida Planalto nº. 271</w:t>
      </w:r>
      <w:r w:rsidRPr="00A13F15">
        <w:rPr>
          <w:rFonts w:eastAsia="Times New Roman"/>
          <w:sz w:val="22"/>
          <w:lang w:eastAsia="pt-BR"/>
        </w:rPr>
        <w:t>,</w:t>
      </w:r>
      <w:r w:rsidR="00375FE9" w:rsidRPr="00A13F15">
        <w:rPr>
          <w:rFonts w:eastAsia="Times New Roman"/>
          <w:sz w:val="22"/>
          <w:lang w:eastAsia="pt-BR"/>
        </w:rPr>
        <w:t xml:space="preserve"> Centro</w:t>
      </w:r>
      <w:r w:rsidRPr="00A13F15">
        <w:rPr>
          <w:rFonts w:eastAsia="Times New Roman"/>
          <w:sz w:val="22"/>
          <w:lang w:eastAsia="pt-BR"/>
        </w:rPr>
        <w:t xml:space="preserve">, neste Município de Bom </w:t>
      </w:r>
      <w:r w:rsidR="00375FE9" w:rsidRPr="00A13F15">
        <w:rPr>
          <w:rFonts w:eastAsia="Times New Roman"/>
          <w:sz w:val="22"/>
          <w:lang w:eastAsia="pt-BR"/>
        </w:rPr>
        <w:t>Jesus do</w:t>
      </w:r>
      <w:r w:rsidRPr="00A13F15">
        <w:rPr>
          <w:rFonts w:eastAsia="Times New Roman"/>
          <w:sz w:val="22"/>
          <w:lang w:eastAsia="pt-BR"/>
        </w:rPr>
        <w:t xml:space="preserve"> Oeste -SC, portador do CPF nº.</w:t>
      </w:r>
      <w:r w:rsidR="00375FE9" w:rsidRPr="00A13F15">
        <w:rPr>
          <w:rFonts w:eastAsia="Times New Roman"/>
          <w:sz w:val="22"/>
          <w:lang w:eastAsia="pt-BR"/>
        </w:rPr>
        <w:t xml:space="preserve"> 027.150.949-06</w:t>
      </w:r>
      <w:r w:rsidRPr="00A13F15">
        <w:rPr>
          <w:rFonts w:eastAsia="Times New Roman"/>
          <w:sz w:val="22"/>
          <w:lang w:eastAsia="pt-BR"/>
        </w:rPr>
        <w:t>,</w:t>
      </w:r>
      <w:r w:rsidR="00375FE9" w:rsidRPr="00A13F15">
        <w:rPr>
          <w:rFonts w:eastAsia="Times New Roman"/>
          <w:sz w:val="22"/>
          <w:lang w:eastAsia="pt-BR"/>
        </w:rPr>
        <w:t xml:space="preserve"> e RG nº. 3.437.386 doravante</w:t>
      </w:r>
      <w:r w:rsidRPr="00A13F15">
        <w:rPr>
          <w:rFonts w:eastAsia="Times New Roman"/>
          <w:sz w:val="22"/>
          <w:lang w:eastAsia="pt-BR"/>
        </w:rPr>
        <w:t xml:space="preserve"> denominado </w:t>
      </w:r>
      <w:r w:rsidR="00375FE9" w:rsidRPr="00A13F15">
        <w:rPr>
          <w:rFonts w:eastAsia="Times New Roman"/>
          <w:sz w:val="22"/>
          <w:lang w:eastAsia="pt-BR"/>
        </w:rPr>
        <w:t>CONTRATANTE,</w:t>
      </w:r>
      <w:r w:rsidRPr="00A13F15">
        <w:rPr>
          <w:rFonts w:eastAsia="Times New Roman"/>
          <w:sz w:val="22"/>
          <w:lang w:eastAsia="pt-BR"/>
        </w:rPr>
        <w:t xml:space="preserve"> e de outro lado; </w:t>
      </w:r>
    </w:p>
    <w:p w:rsidR="00CB3655" w:rsidRPr="00A13F15" w:rsidRDefault="00CB3655" w:rsidP="00A13F15">
      <w:pPr>
        <w:spacing w:after="0" w:line="240" w:lineRule="auto"/>
        <w:ind w:firstLine="720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A </w:t>
      </w:r>
      <w:r w:rsidR="00375FE9" w:rsidRPr="00A13F15">
        <w:rPr>
          <w:rFonts w:eastAsia="Times New Roman"/>
          <w:sz w:val="22"/>
          <w:lang w:eastAsia="pt-BR"/>
        </w:rPr>
        <w:t>empresa T.O.S. Obras e Serviços Ambientais LTDA</w:t>
      </w:r>
      <w:r w:rsidR="00375FE9" w:rsidRPr="00A13F15">
        <w:rPr>
          <w:rFonts w:eastAsia="Times New Roman"/>
          <w:b/>
          <w:sz w:val="22"/>
          <w:lang w:eastAsia="pt-BR"/>
        </w:rPr>
        <w:t>,</w:t>
      </w:r>
      <w:r w:rsidRPr="00A13F15">
        <w:rPr>
          <w:rFonts w:eastAsia="Times New Roman"/>
          <w:sz w:val="22"/>
          <w:lang w:eastAsia="pt-BR"/>
        </w:rPr>
        <w:t xml:space="preserve"> Pessoa jurídica de direito Privado, inscrita no CGC/MF sob nº.</w:t>
      </w:r>
      <w:r w:rsidR="00375FE9" w:rsidRPr="00A13F15">
        <w:rPr>
          <w:rFonts w:eastAsia="Times New Roman"/>
          <w:sz w:val="22"/>
          <w:lang w:eastAsia="pt-BR"/>
        </w:rPr>
        <w:t xml:space="preserve"> 72.332.778/0001-09</w:t>
      </w:r>
      <w:r w:rsidRPr="00A13F15">
        <w:rPr>
          <w:rFonts w:eastAsia="Times New Roman"/>
          <w:sz w:val="22"/>
          <w:lang w:eastAsia="pt-BR"/>
        </w:rPr>
        <w:t xml:space="preserve">, com </w:t>
      </w:r>
      <w:r w:rsidR="00375FE9" w:rsidRPr="00A13F15">
        <w:rPr>
          <w:rFonts w:eastAsia="Times New Roman"/>
          <w:sz w:val="22"/>
          <w:lang w:eastAsia="pt-BR"/>
        </w:rPr>
        <w:t>sede a Avenida Alcides Antonio D’Agostini</w:t>
      </w:r>
      <w:r w:rsidRPr="00A13F15">
        <w:rPr>
          <w:rFonts w:eastAsia="Times New Roman"/>
          <w:sz w:val="22"/>
          <w:lang w:eastAsia="pt-BR"/>
        </w:rPr>
        <w:t>,</w:t>
      </w:r>
      <w:r w:rsidR="00375FE9" w:rsidRPr="00A13F15">
        <w:rPr>
          <w:rFonts w:eastAsia="Times New Roman"/>
          <w:sz w:val="22"/>
          <w:lang w:eastAsia="pt-BR"/>
        </w:rPr>
        <w:t xml:space="preserve"> nº. 80</w:t>
      </w:r>
      <w:r w:rsidRPr="00A13F15">
        <w:rPr>
          <w:rFonts w:eastAsia="Times New Roman"/>
          <w:sz w:val="22"/>
          <w:lang w:eastAsia="pt-BR"/>
        </w:rPr>
        <w:t>,</w:t>
      </w:r>
      <w:r w:rsidR="00375FE9" w:rsidRPr="00A13F15">
        <w:rPr>
          <w:rFonts w:eastAsia="Times New Roman"/>
          <w:sz w:val="22"/>
          <w:lang w:eastAsia="pt-BR"/>
        </w:rPr>
        <w:t xml:space="preserve"> sala 01</w:t>
      </w:r>
      <w:r w:rsidRPr="00A13F15">
        <w:rPr>
          <w:rFonts w:eastAsia="Times New Roman"/>
          <w:sz w:val="22"/>
          <w:lang w:eastAsia="pt-BR"/>
        </w:rPr>
        <w:t>, Município de</w:t>
      </w:r>
      <w:r w:rsidR="00375FE9" w:rsidRPr="00A13F15">
        <w:rPr>
          <w:rFonts w:eastAsia="Times New Roman"/>
          <w:sz w:val="22"/>
          <w:lang w:eastAsia="pt-BR"/>
        </w:rPr>
        <w:t xml:space="preserve"> Maravilha/SC, neste ato representada por sua administradora se</w:t>
      </w:r>
      <w:r w:rsidRPr="00A13F15">
        <w:rPr>
          <w:rFonts w:eastAsia="Times New Roman"/>
          <w:sz w:val="22"/>
          <w:lang w:eastAsia="pt-BR"/>
        </w:rPr>
        <w:t>nhor(a),</w:t>
      </w:r>
      <w:r w:rsidR="00375FE9" w:rsidRPr="00A13F15">
        <w:rPr>
          <w:rFonts w:eastAsia="Times New Roman"/>
          <w:sz w:val="22"/>
          <w:lang w:eastAsia="pt-BR"/>
        </w:rPr>
        <w:t xml:space="preserve"> Juleide Ines D’Agostini</w:t>
      </w:r>
      <w:r w:rsidRPr="00A13F15">
        <w:rPr>
          <w:rFonts w:eastAsia="Times New Roman"/>
          <w:sz w:val="22"/>
          <w:lang w:eastAsia="pt-BR"/>
        </w:rPr>
        <w:t xml:space="preserve">, residente e domiciliado </w:t>
      </w:r>
      <w:r w:rsidR="00375FE9" w:rsidRPr="00A13F15">
        <w:rPr>
          <w:rFonts w:eastAsia="Times New Roman"/>
          <w:sz w:val="22"/>
          <w:lang w:eastAsia="pt-BR"/>
        </w:rPr>
        <w:t>na Rua Walter Edvino Graeff, nº. 15, portador</w:t>
      </w:r>
      <w:r w:rsidRPr="00A13F15">
        <w:rPr>
          <w:rFonts w:eastAsia="Times New Roman"/>
          <w:sz w:val="22"/>
          <w:lang w:eastAsia="pt-BR"/>
        </w:rPr>
        <w:t xml:space="preserve"> do CIC, sob nº.</w:t>
      </w:r>
      <w:r w:rsidR="00375FE9" w:rsidRPr="00A13F15">
        <w:rPr>
          <w:rFonts w:eastAsia="Times New Roman"/>
          <w:sz w:val="22"/>
          <w:lang w:eastAsia="pt-BR"/>
        </w:rPr>
        <w:t xml:space="preserve"> 589.785.859-49</w:t>
      </w:r>
      <w:r w:rsidRPr="00A13F15">
        <w:rPr>
          <w:rFonts w:eastAsia="Times New Roman"/>
          <w:sz w:val="22"/>
          <w:lang w:eastAsia="pt-BR"/>
        </w:rPr>
        <w:t xml:space="preserve">, e do CI </w:t>
      </w:r>
      <w:r w:rsidR="00375FE9" w:rsidRPr="00A13F15">
        <w:rPr>
          <w:rFonts w:eastAsia="Times New Roman"/>
          <w:sz w:val="22"/>
          <w:lang w:eastAsia="pt-BR"/>
        </w:rPr>
        <w:t>nº. 2.030.718</w:t>
      </w:r>
      <w:r w:rsidR="00A13F15" w:rsidRPr="00A13F15">
        <w:rPr>
          <w:rFonts w:eastAsia="Times New Roman"/>
          <w:sz w:val="22"/>
          <w:lang w:eastAsia="pt-BR"/>
        </w:rPr>
        <w:t>, doravante</w:t>
      </w:r>
      <w:r w:rsidRPr="00A13F15">
        <w:rPr>
          <w:rFonts w:eastAsia="Times New Roman"/>
          <w:sz w:val="22"/>
          <w:lang w:eastAsia="pt-BR"/>
        </w:rPr>
        <w:t xml:space="preserve"> denominada simplesmente CONTRATADA;</w:t>
      </w:r>
    </w:p>
    <w:p w:rsidR="00CB3655" w:rsidRPr="00A13F15" w:rsidRDefault="00CB3655" w:rsidP="00A13F15">
      <w:pPr>
        <w:spacing w:after="0" w:line="240" w:lineRule="auto"/>
        <w:ind w:firstLine="720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Tem de comum acordo e com amparo legal nas Leis Federais nº. 8.666/93 e 8.883/94 que entre si, certos e ajustados resolvem contratar o objeto do presente pelas seguintes cláusulas que seguem: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  <w:r w:rsidRPr="00A13F15">
        <w:rPr>
          <w:rFonts w:eastAsia="Times New Roman"/>
          <w:b/>
          <w:sz w:val="22"/>
          <w:lang w:eastAsia="pt-BR"/>
        </w:rPr>
        <w:t>CLÁUSULA PRIMEIRA - DO OBJETO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1 - Contratação de empresa para realização de coleta, transporte e disposição final de resíduos do grupo A1, A2, A4 e E (infectantes)</w:t>
      </w:r>
      <w:r w:rsidR="00A13F15" w:rsidRPr="00A13F15">
        <w:rPr>
          <w:rFonts w:eastAsia="Times New Roman"/>
          <w:sz w:val="22"/>
          <w:lang w:eastAsia="pt-BR"/>
        </w:rPr>
        <w:t>, e grupo B medicamentos vencidos</w:t>
      </w:r>
      <w:r w:rsidRPr="00A13F15">
        <w:rPr>
          <w:rFonts w:eastAsia="Times New Roman"/>
          <w:sz w:val="22"/>
          <w:lang w:eastAsia="pt-BR"/>
        </w:rPr>
        <w:t xml:space="preserve"> na Unidade Básica de Saúde.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  <w:r w:rsidRPr="00A13F15">
        <w:rPr>
          <w:rFonts w:eastAsia="Times New Roman"/>
          <w:b/>
          <w:sz w:val="22"/>
          <w:lang w:eastAsia="pt-BR"/>
        </w:rPr>
        <w:t>CLÁUSULA SEGUNDA - DO PREÇO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</w:t>
      </w:r>
      <w:smartTag w:uri="urn:schemas-microsoft-com:office:smarttags" w:element="metricconverter">
        <w:smartTagPr>
          <w:attr w:name="ProductID" w:val="1. A"/>
        </w:smartTagPr>
        <w:r w:rsidRPr="00A13F15">
          <w:rPr>
            <w:rFonts w:eastAsia="Times New Roman"/>
            <w:sz w:val="22"/>
            <w:lang w:eastAsia="pt-BR"/>
          </w:rPr>
          <w:t>1. A</w:t>
        </w:r>
      </w:smartTag>
      <w:r w:rsidRPr="00A13F15">
        <w:rPr>
          <w:rFonts w:eastAsia="Times New Roman"/>
          <w:sz w:val="22"/>
          <w:lang w:eastAsia="pt-BR"/>
        </w:rPr>
        <w:t xml:space="preserve"> CONTRATANTE pagará a contratada o valor de R$</w:t>
      </w:r>
      <w:r w:rsidR="00A13F15" w:rsidRPr="00A13F15">
        <w:rPr>
          <w:rFonts w:eastAsia="Times New Roman"/>
          <w:sz w:val="22"/>
          <w:lang w:eastAsia="pt-BR"/>
        </w:rPr>
        <w:t xml:space="preserve"> 16.056,00 (dezesseis mil e cinquenta e seis reais)</w:t>
      </w:r>
      <w:r w:rsidRPr="00A13F15">
        <w:rPr>
          <w:rFonts w:eastAsia="Times New Roman"/>
          <w:sz w:val="22"/>
          <w:lang w:eastAsia="pt-BR"/>
        </w:rPr>
        <w:t>, pela prestação dos serviços descrita na clausula primeira do presente contrato</w:t>
      </w:r>
      <w:r w:rsidR="00A13F15" w:rsidRPr="00A13F15">
        <w:rPr>
          <w:rFonts w:eastAsia="Times New Roman"/>
          <w:sz w:val="22"/>
          <w:lang w:eastAsia="pt-BR"/>
        </w:rPr>
        <w:t>, sendo o valor de R$ 2,23 (dois reais e vinte e três centavos) o litro, na quantidade máxima de 7.200 (sete mil e duzentos) litros</w:t>
      </w:r>
      <w:r w:rsidRPr="00A13F15">
        <w:rPr>
          <w:rFonts w:eastAsia="Times New Roman"/>
          <w:sz w:val="22"/>
          <w:lang w:eastAsia="pt-BR"/>
        </w:rPr>
        <w:t xml:space="preserve">. 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  <w:r w:rsidRPr="00A13F15">
        <w:rPr>
          <w:rFonts w:eastAsia="Times New Roman"/>
          <w:b/>
          <w:sz w:val="22"/>
          <w:lang w:eastAsia="pt-BR"/>
        </w:rPr>
        <w:t>CLÁUSULA TERCEIRA - DO PAGAMENTO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>O pagamento será efetuado em moeda corrente nacional, ou por cheque nominal ao fornecedor ou por ordem bancaria.</w:t>
      </w:r>
    </w:p>
    <w:p w:rsidR="00CB3655" w:rsidRPr="00A13F15" w:rsidRDefault="00CB3655" w:rsidP="00A13F15">
      <w:pPr>
        <w:spacing w:after="0" w:line="240" w:lineRule="auto"/>
        <w:ind w:left="390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>Nenhum pagamento será efetuado antecipadamente a execução dos serviços.</w:t>
      </w:r>
    </w:p>
    <w:p w:rsidR="00CB3655" w:rsidRPr="00A13F15" w:rsidRDefault="00CB3655" w:rsidP="00A13F15">
      <w:pPr>
        <w:spacing w:after="0" w:line="240" w:lineRule="auto"/>
        <w:ind w:left="390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Condições de pagamento: </w:t>
      </w:r>
    </w:p>
    <w:p w:rsidR="00CB3655" w:rsidRPr="00A13F15" w:rsidRDefault="00CB3655" w:rsidP="00A13F15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>Os pagamentos serão conforme a prestação dos serviços, emissão da nota fiscal e ordem cronológica do município.</w:t>
      </w:r>
    </w:p>
    <w:p w:rsidR="00CB3655" w:rsidRPr="00A13F15" w:rsidRDefault="00CB3655" w:rsidP="00A13F15">
      <w:pPr>
        <w:spacing w:after="0" w:line="240" w:lineRule="auto"/>
        <w:ind w:left="1110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  <w:r w:rsidRPr="00A13F15">
        <w:rPr>
          <w:rFonts w:eastAsia="Times New Roman"/>
          <w:b/>
          <w:sz w:val="22"/>
          <w:lang w:eastAsia="pt-BR"/>
        </w:rPr>
        <w:t>CLÁUSULA QUARTA - DA ATUALIZAÇÃO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>A mora ocorrida entre a data fixada para o pagamento, até a data do efetivo pagamento, será calculada tomando-se por base a variação do IGP – M (Índice Geral de Preços) ou outro índice que venha a substituir.</w:t>
      </w:r>
    </w:p>
    <w:p w:rsidR="00CB3655" w:rsidRPr="00A13F15" w:rsidRDefault="00CB3655" w:rsidP="00A13F15">
      <w:pPr>
        <w:spacing w:after="0" w:line="240" w:lineRule="auto"/>
        <w:ind w:left="780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  <w:r w:rsidRPr="00A13F15">
        <w:rPr>
          <w:rFonts w:eastAsia="Times New Roman"/>
          <w:b/>
          <w:sz w:val="22"/>
          <w:lang w:eastAsia="pt-BR"/>
        </w:rPr>
        <w:t>CLÁUSULA QUINTA - DAS COMPENSAÇÕES FINANCEIRAS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1. Do desconto por antecipação de pagamento, o município poderá negociar descontos para antecipação no pagamento de parcelas. O desconto não poderá ultrapassar o limite da adimplência do objeto contratado, condicionado a comprovação de ganhos financeiros reais para a administração.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lastRenderedPageBreak/>
        <w:t xml:space="preserve">         2. Do desconto por atraso na entrega do objeto, o município descontará o percentual de 0,2 % (zero virgula dois por cento) do valor contratado a cada dia de atraso na entrega do objeto ou proporcional se a entrega for parcelada.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  <w:r w:rsidRPr="00A13F15">
        <w:rPr>
          <w:rFonts w:eastAsia="Times New Roman"/>
          <w:b/>
          <w:sz w:val="22"/>
          <w:lang w:eastAsia="pt-BR"/>
        </w:rPr>
        <w:t>CLÁUSULA SEXTA - DO PRAZO DE ENTREGA DO OBJETO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1. O prazo de entrega do objeto licitado será até 31 de dezembro de 2.020, podendo ser prorrogado.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  <w:r w:rsidRPr="00A13F15">
        <w:rPr>
          <w:rFonts w:eastAsia="Times New Roman"/>
          <w:b/>
          <w:sz w:val="22"/>
          <w:lang w:eastAsia="pt-BR"/>
        </w:rPr>
        <w:t>CLÁUSULA SÉTIMA - DAS OBRIGAÇÕES DA CONTRATANTE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A CONTRATANTE obrigar-se-á: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1. Cumprir as condições de pagamento, sendo que o pagamento ficara condicionado a entrega prestação dos serviços.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2. Transmitir por escrito determinações sobre possíveis modificações na prestação dos serviços.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3. Esclarecer dúvidas que lhe forem apresentadas.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b/>
          <w:sz w:val="22"/>
          <w:lang w:eastAsia="pt-BR"/>
        </w:rPr>
        <w:t>CLÁUSULA OITAVA - DAS OBRIGAÇÕES DA CONTRATADA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A CONTRATADA obrigar-se-á: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1. Entregar o objeto licitado no prazo estabelecido, obedecendo rigorosamente.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2. Utilizar-se de adequada estrutura de operação e formar o quadro de pessoal necessário para a prestação dos serviços objeto deste contratado.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3. Permitir que os prepostos do Município inspecionem e fiscalizem a qualquer tempo e hora a prestação dos serviços.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4. Fornecer ao Município, sempre que solicitado, quaisquer informações e ou esclarecimentos sobre os serviços prestados.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5. Responsabilizar-se por todos os encargos trabalhistas, previdenciárias, sociais, tributários e comerciais, previstos em leis, para a fiel execução do objeto deste contrato.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6. É da CONTRATADA a obrigação do pagamento de tributos que incidirem sobre os serviços, em qualquer esfera.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7. Assumir as despesas decorrentes de ferramentas e equipamentos, energia elétrica, necessários a prestação dos serviços.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  <w:r w:rsidRPr="00A13F15">
        <w:rPr>
          <w:rFonts w:eastAsia="Times New Roman"/>
          <w:b/>
          <w:sz w:val="22"/>
          <w:lang w:eastAsia="pt-BR"/>
        </w:rPr>
        <w:t>CLÁUSULA NONA - DA INADIMPLÊNCIA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1. Em caso de inexecução contratual prevista no artigo 78 da Lei Federal 8.666/93, por culpa da contratada, fica estabelecido a multa de 10 % (dez por cento) sobre o valor do objeto contratado, atualizado pelos índices oficiais.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  <w:r w:rsidRPr="00A13F15">
        <w:rPr>
          <w:rFonts w:eastAsia="Times New Roman"/>
          <w:b/>
          <w:sz w:val="22"/>
          <w:lang w:eastAsia="pt-BR"/>
        </w:rPr>
        <w:t>CLÁUSULA DÉCIMA - DA RESCISÃO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1. O presente contrato poderá ser rescindido por mútuo acordo ou conveniência administrativa, recebendo a CONTRATADA somente o valor dos matérias e serviços já </w:t>
      </w:r>
      <w:r w:rsidRPr="00A13F15">
        <w:rPr>
          <w:rFonts w:eastAsia="Times New Roman"/>
          <w:sz w:val="22"/>
          <w:lang w:eastAsia="pt-BR"/>
        </w:rPr>
        <w:lastRenderedPageBreak/>
        <w:t>executados, não lhe sendo devido qualquer outro valor a título de indenização ou qualquer outro título, presente ou futuramente, sob qualquer alegação ou fundamento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  <w:r w:rsidRPr="00A13F15">
        <w:rPr>
          <w:rFonts w:eastAsia="Times New Roman"/>
          <w:b/>
          <w:sz w:val="22"/>
          <w:lang w:eastAsia="pt-BR"/>
        </w:rPr>
        <w:t>CLÁUSULA DÉCIMA PRIMEIRA - DA DOTAÇÃO ORÇAMENTARIA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1. 12.1 As despesas da presente licitação correrão por conta do orçamento vigente, elemento de despesa nº 3.3.90.39.28 – Coleta de lixo e demais resíduos.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  <w:r w:rsidRPr="00A13F15">
        <w:rPr>
          <w:rFonts w:eastAsia="Times New Roman"/>
          <w:b/>
          <w:sz w:val="22"/>
          <w:lang w:eastAsia="pt-BR"/>
        </w:rPr>
        <w:t>CLÁUSULA DÉCIMA SEGUNDA - DO FORO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Para dirimir as questões decorrentes da execução deste contrato, fica eleito o Foro da Comarca de Modelo, Estado de Santa Catarina, com renúncia expressa de qualquer outro, por mais privilegiado ou especial que possa ser, exceto o que dispõe o inciso VIII do art. 29 da constituição Federal.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  <w:r w:rsidRPr="00A13F15">
        <w:rPr>
          <w:rFonts w:eastAsia="Times New Roman"/>
          <w:b/>
          <w:sz w:val="22"/>
          <w:lang w:eastAsia="pt-BR"/>
        </w:rPr>
        <w:t>CLÁUSULA DÉCIMA TERCEIRA - DAS DISPOSIÇÕES GERAIS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1. O presente contrato não será de nenhuma forma, fundamento para constituição de vínculo trabalhista com empregados e funcionários.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>Nenhuma modificação poderá ser introduzida no contrato sem o consentimento prévio do município, mediante acordo por escrito, obedecido os limites legais permitidos.</w:t>
      </w:r>
    </w:p>
    <w:p w:rsidR="00CB3655" w:rsidRPr="00A13F15" w:rsidRDefault="00CB3655" w:rsidP="00A13F15">
      <w:pPr>
        <w:spacing w:after="0" w:line="240" w:lineRule="auto"/>
        <w:ind w:left="420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4. Os casos omissos a este contrato, reger-se-ão pela legislação pertinente a matéria, as Leis Federais 8.666/93 de 21 de junho de 1.993 e 8.883/94 e a licitação na modalidade de Tomada de Preços nº.  06/2020, Processo Licitatório nº. 520/2020.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 E por estarem assim justos e contratados, firmam o presente contrato de empreitada, juntamente com duas testemunhas, em duas vias de igual teor e forma, sem emendas ou rasuras, para que produza seus jurídicos e legais efeitos.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A13F15">
        <w:rPr>
          <w:rFonts w:eastAsia="Times New Roman"/>
          <w:sz w:val="22"/>
          <w:lang w:eastAsia="pt-BR"/>
        </w:rPr>
        <w:t xml:space="preserve">        MUNICIPIO DE BOM JESUS DO OESTE, Estado de Santa Catarina, aos</w:t>
      </w:r>
      <w:r w:rsidR="00A13F15" w:rsidRPr="00A13F15">
        <w:rPr>
          <w:rFonts w:eastAsia="Times New Roman"/>
          <w:sz w:val="22"/>
          <w:lang w:eastAsia="pt-BR"/>
        </w:rPr>
        <w:t xml:space="preserve"> 06 de maio </w:t>
      </w:r>
      <w:r w:rsidRPr="00A13F15">
        <w:rPr>
          <w:rFonts w:eastAsia="Times New Roman"/>
          <w:sz w:val="22"/>
          <w:lang w:eastAsia="pt-BR"/>
        </w:rPr>
        <w:t>de</w:t>
      </w:r>
      <w:r w:rsidR="00A13F15" w:rsidRPr="00A13F15">
        <w:rPr>
          <w:rFonts w:eastAsia="Times New Roman"/>
          <w:sz w:val="22"/>
          <w:lang w:eastAsia="pt-BR"/>
        </w:rPr>
        <w:t xml:space="preserve"> 2020</w:t>
      </w:r>
      <w:r w:rsidRPr="00A13F15">
        <w:rPr>
          <w:rFonts w:eastAsia="Times New Roman"/>
          <w:sz w:val="22"/>
          <w:lang w:eastAsia="pt-BR"/>
        </w:rPr>
        <w:t>.</w:t>
      </w: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A13F15" w:rsidRDefault="00CB3655" w:rsidP="00A13F15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A13F15" w:rsidRPr="00A13F15" w:rsidRDefault="00A13F15" w:rsidP="00A13F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  <w:lang w:val="es-ES_tradnl"/>
        </w:rPr>
      </w:pPr>
      <w:r w:rsidRPr="00A13F15">
        <w:rPr>
          <w:sz w:val="22"/>
          <w:lang w:val="es-ES_tradnl"/>
        </w:rPr>
        <w:t xml:space="preserve">RONALDO LUIZ SENGER    </w:t>
      </w:r>
      <w:r w:rsidRPr="00A13F15">
        <w:rPr>
          <w:sz w:val="22"/>
          <w:lang w:val="es-ES_tradnl"/>
        </w:rPr>
        <w:tab/>
      </w:r>
      <w:r w:rsidRPr="00A13F15">
        <w:rPr>
          <w:sz w:val="22"/>
          <w:lang w:val="es-ES_tradnl"/>
        </w:rPr>
        <w:tab/>
      </w:r>
      <w:r w:rsidRPr="00A13F15">
        <w:rPr>
          <w:sz w:val="22"/>
          <w:lang w:val="es-ES_tradnl"/>
        </w:rPr>
        <w:tab/>
      </w:r>
      <w:r w:rsidRPr="00A13F15">
        <w:rPr>
          <w:rFonts w:eastAsia="Times New Roman"/>
          <w:sz w:val="22"/>
          <w:lang w:eastAsia="pt-BR"/>
        </w:rPr>
        <w:t>JULEIDE INES D’AGOSTINI</w:t>
      </w:r>
    </w:p>
    <w:p w:rsidR="00A13F15" w:rsidRDefault="00A13F15" w:rsidP="00A13F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  <w:r w:rsidRPr="00A13F15">
        <w:rPr>
          <w:sz w:val="22"/>
          <w:lang w:val="es-ES_tradnl"/>
        </w:rPr>
        <w:t>PREFEITO</w:t>
      </w:r>
      <w:r w:rsidRPr="00A13F15">
        <w:rPr>
          <w:sz w:val="22"/>
        </w:rPr>
        <w:t xml:space="preserve"> MUNICIPAL         </w:t>
      </w:r>
      <w:r>
        <w:rPr>
          <w:sz w:val="22"/>
        </w:rPr>
        <w:t xml:space="preserve">       </w:t>
      </w:r>
      <w:r>
        <w:rPr>
          <w:sz w:val="22"/>
        </w:rPr>
        <w:tab/>
        <w:t xml:space="preserve">                      </w:t>
      </w:r>
      <w:r>
        <w:rPr>
          <w:sz w:val="22"/>
        </w:rPr>
        <w:tab/>
      </w:r>
      <w:r w:rsidRPr="00A13F15">
        <w:rPr>
          <w:sz w:val="22"/>
        </w:rPr>
        <w:t>CONTRATADO</w:t>
      </w:r>
    </w:p>
    <w:p w:rsidR="00A13F15" w:rsidRDefault="00A13F15" w:rsidP="00A13F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</w:p>
    <w:p w:rsidR="00A13F15" w:rsidRDefault="00A13F15" w:rsidP="00A13F15">
      <w:pPr>
        <w:spacing w:after="0" w:line="240" w:lineRule="auto"/>
        <w:ind w:left="720" w:hanging="720"/>
        <w:jc w:val="both"/>
        <w:rPr>
          <w:sz w:val="22"/>
        </w:rPr>
      </w:pPr>
      <w:r w:rsidRPr="00A13F15">
        <w:rPr>
          <w:sz w:val="22"/>
        </w:rPr>
        <w:t>TESTEMUNHAS:</w:t>
      </w:r>
    </w:p>
    <w:p w:rsidR="00A13F15" w:rsidRPr="00A13F15" w:rsidRDefault="00A13F15" w:rsidP="00A13F15">
      <w:pPr>
        <w:spacing w:after="0" w:line="240" w:lineRule="auto"/>
        <w:ind w:left="720" w:hanging="720"/>
        <w:jc w:val="both"/>
        <w:rPr>
          <w:sz w:val="22"/>
        </w:rPr>
      </w:pPr>
    </w:p>
    <w:p w:rsidR="00A13F15" w:rsidRPr="00A13F15" w:rsidRDefault="00A13F15" w:rsidP="00A13F15">
      <w:pPr>
        <w:spacing w:after="0" w:line="240" w:lineRule="auto"/>
        <w:ind w:left="720" w:hanging="720"/>
        <w:jc w:val="both"/>
        <w:rPr>
          <w:sz w:val="22"/>
        </w:rPr>
      </w:pPr>
      <w:r w:rsidRPr="00A13F15">
        <w:rPr>
          <w:rFonts w:eastAsia="Arial"/>
          <w:sz w:val="22"/>
        </w:rPr>
        <w:t>________________________      ______________________________________</w:t>
      </w:r>
    </w:p>
    <w:p w:rsidR="00A13F15" w:rsidRPr="00A13F15" w:rsidRDefault="00A13F15" w:rsidP="00A13F15">
      <w:pPr>
        <w:spacing w:after="0" w:line="240" w:lineRule="auto"/>
        <w:jc w:val="both"/>
        <w:rPr>
          <w:caps/>
          <w:sz w:val="22"/>
        </w:rPr>
      </w:pPr>
      <w:r w:rsidRPr="00A13F15">
        <w:rPr>
          <w:caps/>
          <w:sz w:val="22"/>
        </w:rPr>
        <w:t>LEONIR LAMB</w:t>
      </w:r>
      <w:r w:rsidRPr="00A13F15">
        <w:rPr>
          <w:caps/>
          <w:sz w:val="22"/>
        </w:rPr>
        <w:tab/>
        <w:t xml:space="preserve">                  ROSENI MACHADO DE SOUZA BRUXEL</w:t>
      </w:r>
    </w:p>
    <w:p w:rsidR="00A13F15" w:rsidRDefault="00A13F15" w:rsidP="00A13F15">
      <w:pPr>
        <w:spacing w:after="0" w:line="240" w:lineRule="auto"/>
        <w:jc w:val="both"/>
        <w:rPr>
          <w:sz w:val="22"/>
        </w:rPr>
      </w:pPr>
      <w:r w:rsidRPr="00A13F15">
        <w:rPr>
          <w:sz w:val="22"/>
        </w:rPr>
        <w:t xml:space="preserve">CPF: 036.471.959-10                  </w:t>
      </w:r>
      <w:r w:rsidRPr="00A13F15">
        <w:rPr>
          <w:sz w:val="22"/>
        </w:rPr>
        <w:tab/>
      </w:r>
      <w:r w:rsidRPr="00A13F15">
        <w:rPr>
          <w:sz w:val="22"/>
        </w:rPr>
        <w:tab/>
        <w:t xml:space="preserve">                CPF: 026.966.599-40</w:t>
      </w:r>
    </w:p>
    <w:p w:rsidR="00A13F15" w:rsidRDefault="00A13F15" w:rsidP="00A13F15">
      <w:pPr>
        <w:spacing w:after="0" w:line="240" w:lineRule="auto"/>
        <w:jc w:val="both"/>
        <w:rPr>
          <w:sz w:val="22"/>
        </w:rPr>
      </w:pPr>
    </w:p>
    <w:p w:rsidR="00A13F15" w:rsidRPr="00A13F15" w:rsidRDefault="00A13F15" w:rsidP="00A13F15">
      <w:pPr>
        <w:spacing w:after="0" w:line="240" w:lineRule="auto"/>
        <w:jc w:val="both"/>
        <w:rPr>
          <w:sz w:val="22"/>
        </w:rPr>
      </w:pPr>
    </w:p>
    <w:p w:rsidR="00A13F15" w:rsidRPr="00A13F15" w:rsidRDefault="00A13F15" w:rsidP="00A13F15">
      <w:pPr>
        <w:spacing w:after="0" w:line="240" w:lineRule="auto"/>
        <w:jc w:val="both"/>
        <w:rPr>
          <w:sz w:val="22"/>
        </w:rPr>
      </w:pPr>
      <w:r w:rsidRPr="00A13F15">
        <w:rPr>
          <w:sz w:val="22"/>
        </w:rPr>
        <w:t xml:space="preserve">   </w:t>
      </w:r>
      <w:r w:rsidRPr="00A13F15">
        <w:rPr>
          <w:sz w:val="22"/>
        </w:rPr>
        <w:tab/>
      </w:r>
      <w:r w:rsidRPr="00A13F15">
        <w:rPr>
          <w:sz w:val="22"/>
        </w:rPr>
        <w:tab/>
      </w:r>
      <w:r w:rsidRPr="00A13F15">
        <w:rPr>
          <w:sz w:val="22"/>
        </w:rPr>
        <w:tab/>
      </w:r>
      <w:r w:rsidRPr="00A13F15">
        <w:rPr>
          <w:sz w:val="22"/>
        </w:rPr>
        <w:tab/>
      </w:r>
      <w:r w:rsidRPr="00A13F15">
        <w:rPr>
          <w:sz w:val="22"/>
        </w:rPr>
        <w:tab/>
      </w:r>
      <w:r w:rsidRPr="00A13F15">
        <w:rPr>
          <w:rFonts w:eastAsia="Arial"/>
          <w:sz w:val="22"/>
        </w:rPr>
        <w:t>________________________</w:t>
      </w:r>
    </w:p>
    <w:p w:rsidR="00A13F15" w:rsidRPr="00A13F15" w:rsidRDefault="00A13F15" w:rsidP="00A13F15">
      <w:pPr>
        <w:spacing w:after="0" w:line="240" w:lineRule="auto"/>
        <w:ind w:left="2124" w:firstLine="708"/>
        <w:jc w:val="both"/>
        <w:rPr>
          <w:caps/>
          <w:sz w:val="22"/>
        </w:rPr>
      </w:pPr>
      <w:r w:rsidRPr="00A13F15">
        <w:rPr>
          <w:caps/>
          <w:sz w:val="22"/>
        </w:rPr>
        <w:t xml:space="preserve">                 Cesar Luis Majolo</w:t>
      </w:r>
      <w:r w:rsidRPr="00A13F15">
        <w:rPr>
          <w:caps/>
          <w:sz w:val="22"/>
        </w:rPr>
        <w:tab/>
      </w:r>
      <w:r w:rsidRPr="00A13F15">
        <w:rPr>
          <w:caps/>
          <w:sz w:val="22"/>
        </w:rPr>
        <w:tab/>
      </w:r>
      <w:r w:rsidRPr="00A13F15">
        <w:rPr>
          <w:caps/>
          <w:sz w:val="22"/>
        </w:rPr>
        <w:tab/>
      </w:r>
      <w:r w:rsidRPr="00A13F15">
        <w:rPr>
          <w:caps/>
          <w:sz w:val="22"/>
        </w:rPr>
        <w:tab/>
        <w:t xml:space="preserve">                 </w:t>
      </w:r>
      <w:r w:rsidRPr="00A13F15">
        <w:rPr>
          <w:caps/>
          <w:sz w:val="22"/>
        </w:rPr>
        <w:tab/>
      </w:r>
      <w:r w:rsidRPr="00A13F15">
        <w:rPr>
          <w:caps/>
          <w:sz w:val="22"/>
        </w:rPr>
        <w:tab/>
      </w:r>
      <w:r>
        <w:rPr>
          <w:caps/>
          <w:sz w:val="22"/>
        </w:rPr>
        <w:t xml:space="preserve">    </w:t>
      </w:r>
      <w:bookmarkStart w:id="0" w:name="_GoBack"/>
      <w:bookmarkEnd w:id="0"/>
      <w:r w:rsidRPr="00A13F15">
        <w:rPr>
          <w:caps/>
          <w:sz w:val="22"/>
        </w:rPr>
        <w:t>Assessor Jurídico</w:t>
      </w:r>
    </w:p>
    <w:p w:rsidR="0063408F" w:rsidRPr="00A13F15" w:rsidRDefault="00A13F15" w:rsidP="00A13F15">
      <w:pPr>
        <w:spacing w:after="0" w:line="240" w:lineRule="auto"/>
        <w:ind w:left="2124" w:firstLine="708"/>
        <w:jc w:val="both"/>
        <w:rPr>
          <w:sz w:val="22"/>
        </w:rPr>
      </w:pPr>
      <w:r w:rsidRPr="00A13F15">
        <w:rPr>
          <w:sz w:val="22"/>
        </w:rPr>
        <w:t xml:space="preserve">                    OAB/SC 32.022</w:t>
      </w:r>
    </w:p>
    <w:sectPr w:rsidR="0063408F" w:rsidRPr="00A13F1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AF" w:rsidRDefault="00E532AF" w:rsidP="00CB3655">
      <w:pPr>
        <w:spacing w:after="0" w:line="240" w:lineRule="auto"/>
      </w:pPr>
      <w:r>
        <w:separator/>
      </w:r>
    </w:p>
  </w:endnote>
  <w:endnote w:type="continuationSeparator" w:id="0">
    <w:p w:rsidR="00E532AF" w:rsidRDefault="00E532AF" w:rsidP="00CB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7398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B3655" w:rsidRDefault="00CB3655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4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4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3655" w:rsidRDefault="00CB36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AF" w:rsidRDefault="00E532AF" w:rsidP="00CB3655">
      <w:pPr>
        <w:spacing w:after="0" w:line="240" w:lineRule="auto"/>
      </w:pPr>
      <w:r>
        <w:separator/>
      </w:r>
    </w:p>
  </w:footnote>
  <w:footnote w:type="continuationSeparator" w:id="0">
    <w:p w:rsidR="00E532AF" w:rsidRDefault="00E532AF" w:rsidP="00CB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023"/>
    <w:multiLevelType w:val="hybridMultilevel"/>
    <w:tmpl w:val="523ADFC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36037BE"/>
    <w:multiLevelType w:val="hybridMultilevel"/>
    <w:tmpl w:val="3C74A9B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E49E1F3C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55"/>
    <w:rsid w:val="00375FE9"/>
    <w:rsid w:val="0063408F"/>
    <w:rsid w:val="00686477"/>
    <w:rsid w:val="00A13F15"/>
    <w:rsid w:val="00CB3655"/>
    <w:rsid w:val="00E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4432-651D-4253-96B3-BB140E6C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55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3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655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CB3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3655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1166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2020-05-06T19:54:00Z</cp:lastPrinted>
  <dcterms:created xsi:type="dcterms:W3CDTF">2020-05-06T19:18:00Z</dcterms:created>
  <dcterms:modified xsi:type="dcterms:W3CDTF">2020-05-06T19:54:00Z</dcterms:modified>
</cp:coreProperties>
</file>