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ind w:left="2112" w:firstLine="720"/>
        <w:jc w:val="both"/>
        <w:textAlignment w:val="baseline"/>
        <w:rPr>
          <w:rFonts w:eastAsia="Times New Roman"/>
          <w:b/>
          <w:sz w:val="22"/>
          <w:u w:val="single"/>
        </w:rPr>
      </w:pPr>
      <w:r w:rsidRPr="00BF792E">
        <w:rPr>
          <w:rFonts w:eastAsia="Times New Roman"/>
          <w:b/>
          <w:sz w:val="22"/>
          <w:u w:val="single"/>
        </w:rPr>
        <w:t>CONTRATO ADMINISTRATIVO N.º</w:t>
      </w:r>
      <w:r w:rsidR="00BF792E" w:rsidRPr="00BF792E">
        <w:rPr>
          <w:rFonts w:eastAsia="Times New Roman"/>
          <w:b/>
          <w:sz w:val="22"/>
          <w:u w:val="single"/>
        </w:rPr>
        <w:t xml:space="preserve"> 23/2020 DE 29 DE JANEIRO DE 2020.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eastAsia="Times New Roman"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 xml:space="preserve">            O </w:t>
      </w:r>
      <w:r w:rsidRPr="00BF792E">
        <w:rPr>
          <w:rFonts w:eastAsia="Times New Roman"/>
          <w:b/>
          <w:sz w:val="22"/>
        </w:rPr>
        <w:t>MUNICIPIO DE BOM JESUS DO OESTE</w:t>
      </w:r>
      <w:r w:rsidRPr="00BF792E">
        <w:rPr>
          <w:rFonts w:eastAsia="Times New Roman"/>
          <w:sz w:val="22"/>
        </w:rPr>
        <w:t>, Estado de Santa Catarina, Pessoa Jurídica de Direito Público Interno, inscrito no CGC sob n°. 01.594.009/0001-30, com sua sede na Av. Nossa Senhora de Fátima, 120, neste ato representado pelo Prefeito Municipal, senhor</w:t>
      </w:r>
      <w:r w:rsidRPr="00BF792E">
        <w:rPr>
          <w:rFonts w:eastAsia="Times New Roman"/>
          <w:b/>
          <w:bCs/>
          <w:sz w:val="22"/>
        </w:rPr>
        <w:t xml:space="preserve"> </w:t>
      </w:r>
      <w:r w:rsidR="00BF792E" w:rsidRPr="00BF792E">
        <w:rPr>
          <w:rFonts w:eastAsia="Times New Roman"/>
          <w:b/>
          <w:bCs/>
          <w:sz w:val="22"/>
        </w:rPr>
        <w:t>Ronaldo Luiz Senger,</w:t>
      </w:r>
      <w:r w:rsidRPr="00BF792E">
        <w:rPr>
          <w:rFonts w:eastAsia="Times New Roman"/>
          <w:sz w:val="22"/>
        </w:rPr>
        <w:t xml:space="preserve"> residente e domiciliado na Av.</w:t>
      </w:r>
      <w:r w:rsidR="00BF792E" w:rsidRPr="00BF792E">
        <w:rPr>
          <w:rFonts w:eastAsia="Times New Roman"/>
          <w:sz w:val="22"/>
        </w:rPr>
        <w:t xml:space="preserve"> Planalto, 271</w:t>
      </w:r>
      <w:r w:rsidRPr="00BF792E">
        <w:rPr>
          <w:rFonts w:eastAsia="Times New Roman"/>
          <w:sz w:val="22"/>
        </w:rPr>
        <w:t xml:space="preserve">, </w:t>
      </w:r>
      <w:r w:rsidR="00BF792E" w:rsidRPr="00BF792E">
        <w:rPr>
          <w:rFonts w:eastAsia="Times New Roman"/>
          <w:sz w:val="22"/>
        </w:rPr>
        <w:t>Centro</w:t>
      </w:r>
      <w:r w:rsidRPr="00BF792E">
        <w:rPr>
          <w:rFonts w:eastAsia="Times New Roman"/>
          <w:sz w:val="22"/>
        </w:rPr>
        <w:t xml:space="preserve">, neste Município de Bom Jesus do Oeste - SC, portador do CI, sob nº. </w:t>
      </w:r>
      <w:proofErr w:type="gramStart"/>
      <w:r w:rsidRPr="00BF792E">
        <w:rPr>
          <w:rFonts w:eastAsia="Times New Roman"/>
          <w:sz w:val="22"/>
        </w:rPr>
        <w:t>do</w:t>
      </w:r>
      <w:proofErr w:type="gramEnd"/>
      <w:r w:rsidRPr="00BF792E">
        <w:rPr>
          <w:rFonts w:eastAsia="Times New Roman"/>
          <w:sz w:val="22"/>
        </w:rPr>
        <w:t xml:space="preserve"> CIC nº.</w:t>
      </w:r>
      <w:r w:rsidR="00BF792E" w:rsidRPr="00BF792E">
        <w:rPr>
          <w:rFonts w:eastAsia="Times New Roman"/>
          <w:sz w:val="22"/>
        </w:rPr>
        <w:t xml:space="preserve"> 027.150.949-06,</w:t>
      </w:r>
      <w:r w:rsidRPr="00BF792E">
        <w:rPr>
          <w:rFonts w:eastAsia="Times New Roman"/>
          <w:sz w:val="22"/>
        </w:rPr>
        <w:t xml:space="preserve"> doravante denominado </w:t>
      </w:r>
      <w:r w:rsidRPr="00BF792E">
        <w:rPr>
          <w:rFonts w:eastAsia="Times New Roman"/>
          <w:b/>
          <w:bCs/>
          <w:sz w:val="22"/>
        </w:rPr>
        <w:t>CONTRATANTE</w:t>
      </w:r>
      <w:r w:rsidRPr="00BF792E">
        <w:rPr>
          <w:rFonts w:eastAsia="Times New Roman"/>
          <w:sz w:val="22"/>
        </w:rPr>
        <w:t xml:space="preserve">, e de outro lado; a </w:t>
      </w:r>
      <w:r w:rsidR="00BF792E" w:rsidRPr="00BF792E">
        <w:rPr>
          <w:rFonts w:eastAsia="Times New Roman"/>
          <w:sz w:val="22"/>
        </w:rPr>
        <w:t xml:space="preserve">empresa Carlos Augusto Schneider ME, </w:t>
      </w:r>
      <w:r w:rsidRPr="00BF792E">
        <w:rPr>
          <w:rFonts w:eastAsia="Times New Roman"/>
          <w:sz w:val="22"/>
        </w:rPr>
        <w:t>inscrita no CNPJ nº.</w:t>
      </w:r>
      <w:r w:rsidR="00BF792E" w:rsidRPr="00BF792E">
        <w:rPr>
          <w:rFonts w:eastAsia="Times New Roman"/>
          <w:sz w:val="22"/>
        </w:rPr>
        <w:t xml:space="preserve"> 29.911.216/0001-90,</w:t>
      </w:r>
      <w:r w:rsidRPr="00BF792E">
        <w:rPr>
          <w:rFonts w:eastAsia="Times New Roman"/>
          <w:sz w:val="22"/>
        </w:rPr>
        <w:t xml:space="preserve"> com sua sede na Rua</w:t>
      </w:r>
      <w:r w:rsidR="00BF792E" w:rsidRPr="00BF792E">
        <w:rPr>
          <w:rFonts w:eastAsia="Times New Roman"/>
          <w:sz w:val="22"/>
        </w:rPr>
        <w:t xml:space="preserve"> Batista </w:t>
      </w:r>
      <w:proofErr w:type="spellStart"/>
      <w:r w:rsidR="00BF792E" w:rsidRPr="00BF792E">
        <w:rPr>
          <w:rFonts w:eastAsia="Times New Roman"/>
          <w:sz w:val="22"/>
        </w:rPr>
        <w:t>Scandolara</w:t>
      </w:r>
      <w:proofErr w:type="spellEnd"/>
      <w:r w:rsidR="00BF792E" w:rsidRPr="00BF792E">
        <w:rPr>
          <w:rFonts w:eastAsia="Times New Roman"/>
          <w:sz w:val="22"/>
        </w:rPr>
        <w:t xml:space="preserve">, 500, bairro Jardim Peperi, município de São Miguel </w:t>
      </w:r>
      <w:proofErr w:type="spellStart"/>
      <w:r w:rsidR="00BF792E" w:rsidRPr="00BF792E">
        <w:rPr>
          <w:rFonts w:eastAsia="Times New Roman"/>
          <w:sz w:val="22"/>
        </w:rPr>
        <w:t>doOeste</w:t>
      </w:r>
      <w:proofErr w:type="spellEnd"/>
      <w:r w:rsidR="00BF792E" w:rsidRPr="00BF792E">
        <w:rPr>
          <w:rFonts w:eastAsia="Times New Roman"/>
          <w:sz w:val="22"/>
        </w:rPr>
        <w:t>/SC,</w:t>
      </w:r>
      <w:r w:rsidRPr="00BF792E">
        <w:rPr>
          <w:rFonts w:eastAsia="Times New Roman"/>
          <w:sz w:val="22"/>
        </w:rPr>
        <w:t xml:space="preserve"> neste ato representado pelo seu administrador Srº.</w:t>
      </w:r>
      <w:r w:rsidR="00BF792E" w:rsidRPr="00BF792E">
        <w:rPr>
          <w:rFonts w:eastAsia="Times New Roman"/>
          <w:sz w:val="22"/>
        </w:rPr>
        <w:t xml:space="preserve"> Carlos Augusto Schneider,</w:t>
      </w:r>
      <w:r w:rsidRPr="00BF792E">
        <w:rPr>
          <w:rFonts w:eastAsia="Times New Roman"/>
          <w:sz w:val="22"/>
        </w:rPr>
        <w:t xml:space="preserve"> residente e domiciliada na</w:t>
      </w:r>
      <w:r w:rsidR="00BF792E" w:rsidRPr="00BF792E">
        <w:rPr>
          <w:rFonts w:eastAsia="Times New Roman"/>
          <w:sz w:val="22"/>
        </w:rPr>
        <w:t xml:space="preserve"> Rua Batista </w:t>
      </w:r>
      <w:proofErr w:type="spellStart"/>
      <w:r w:rsidR="00BF792E" w:rsidRPr="00BF792E">
        <w:rPr>
          <w:rFonts w:eastAsia="Times New Roman"/>
          <w:sz w:val="22"/>
        </w:rPr>
        <w:t>Scandolara</w:t>
      </w:r>
      <w:proofErr w:type="spellEnd"/>
      <w:r w:rsidR="00BF792E" w:rsidRPr="00BF792E">
        <w:rPr>
          <w:rFonts w:eastAsia="Times New Roman"/>
          <w:sz w:val="22"/>
        </w:rPr>
        <w:t>, 500, bairro Jardim Peperi</w:t>
      </w:r>
      <w:r w:rsidRPr="00BF792E">
        <w:rPr>
          <w:rFonts w:eastAsia="Times New Roman"/>
          <w:sz w:val="22"/>
        </w:rPr>
        <w:t>, município de</w:t>
      </w:r>
      <w:r w:rsidR="00BF792E" w:rsidRPr="00BF792E">
        <w:rPr>
          <w:rFonts w:eastAsia="Times New Roman"/>
          <w:sz w:val="22"/>
        </w:rPr>
        <w:t xml:space="preserve"> São Miguel do Oeste/SC</w:t>
      </w:r>
      <w:r w:rsidRPr="00BF792E">
        <w:rPr>
          <w:rFonts w:eastAsia="Times New Roman"/>
          <w:sz w:val="22"/>
        </w:rPr>
        <w:t xml:space="preserve">, doravante denominada de </w:t>
      </w:r>
      <w:r w:rsidRPr="00BF792E">
        <w:rPr>
          <w:rFonts w:eastAsia="Times New Roman"/>
          <w:b/>
          <w:bCs/>
          <w:sz w:val="22"/>
        </w:rPr>
        <w:t>Contratada;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 xml:space="preserve">               Tem de comum acordo e com amparo legal nas Leis Federais nº. 8.666/93 e 8.883/94, Processo Licitatório nº. 57/2020, Modalidade de Pregão Presencial nº. 04/2020, que entre si, certos e ajustados resolvem contratar o objeto do presente pelas seguintes cláusulas que seguem: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BF792E">
        <w:rPr>
          <w:rFonts w:eastAsia="Times New Roman"/>
          <w:sz w:val="22"/>
        </w:rPr>
        <w:t xml:space="preserve"> </w:t>
      </w:r>
      <w:r w:rsidRPr="00BF792E">
        <w:rPr>
          <w:rFonts w:eastAsia="Times New Roman"/>
          <w:b/>
          <w:sz w:val="22"/>
        </w:rPr>
        <w:t>CLAUSULA PRIMEIRA – DO OBJETIVO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>Contratação de profissionais habilitados para exercer a função de instrutores de aulas de violão</w:t>
      </w:r>
      <w:r w:rsidR="00BF792E" w:rsidRPr="00BF792E">
        <w:rPr>
          <w:rFonts w:eastAsia="Times New Roman"/>
          <w:sz w:val="22"/>
        </w:rPr>
        <w:t xml:space="preserve"> e técnica vocal exercendo uma carga horária de 12 horas semanais </w:t>
      </w:r>
      <w:r w:rsidRPr="00BF792E">
        <w:rPr>
          <w:rFonts w:eastAsia="Times New Roman"/>
          <w:sz w:val="22"/>
        </w:rPr>
        <w:t>para manutenção de projetos e atividades do departamento de cultura no exercício de 2020.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BF792E">
        <w:rPr>
          <w:rFonts w:eastAsia="Times New Roman"/>
          <w:b/>
          <w:bCs/>
          <w:sz w:val="22"/>
        </w:rPr>
        <w:t>CLAUSULA SEGUNDA – DO VALOR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>O valor do contrato é de R$</w:t>
      </w:r>
      <w:r w:rsidR="00BF792E" w:rsidRPr="00BF792E">
        <w:rPr>
          <w:rFonts w:eastAsia="Times New Roman"/>
          <w:sz w:val="22"/>
        </w:rPr>
        <w:t xml:space="preserve"> 1.394,00 (mil trezentos e noventa e quatro reais) mensais</w:t>
      </w:r>
      <w:r w:rsidRPr="00BF792E">
        <w:rPr>
          <w:rFonts w:eastAsia="Times New Roman"/>
          <w:sz w:val="22"/>
        </w:rPr>
        <w:t xml:space="preserve">, para uma carga horária de </w:t>
      </w:r>
      <w:r w:rsidR="00BF792E" w:rsidRPr="00BF792E">
        <w:rPr>
          <w:rFonts w:eastAsia="Times New Roman"/>
          <w:sz w:val="22"/>
        </w:rPr>
        <w:t>12</w:t>
      </w:r>
      <w:r w:rsidRPr="00BF792E">
        <w:rPr>
          <w:rFonts w:eastAsia="Times New Roman"/>
          <w:sz w:val="22"/>
        </w:rPr>
        <w:t xml:space="preserve"> h/aula semana no período de 01 de fevereiro a 31 de dezembro de 2020</w:t>
      </w:r>
      <w:r w:rsidR="00BF792E" w:rsidRPr="00BF792E">
        <w:rPr>
          <w:rFonts w:eastAsia="Times New Roman"/>
          <w:sz w:val="22"/>
        </w:rPr>
        <w:t>, totalizando um valor global de R$ 13.940,00 (treze mil novecentos e quarenta reais)</w:t>
      </w:r>
      <w:r w:rsidRPr="00BF792E">
        <w:rPr>
          <w:rFonts w:eastAsia="Times New Roman"/>
          <w:sz w:val="22"/>
        </w:rPr>
        <w:t>.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BF792E">
        <w:rPr>
          <w:rFonts w:eastAsia="Times New Roman"/>
          <w:b/>
          <w:bCs/>
          <w:sz w:val="22"/>
        </w:rPr>
        <w:t>CLAUSULA TERCEIRA – DO PAGAMENTO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>I - O pagamento será efetuado em moeda corrente nacional, em 10 parcelas iguais sendo R</w:t>
      </w:r>
      <w:r w:rsidR="00BF792E" w:rsidRPr="00BF792E">
        <w:rPr>
          <w:rFonts w:eastAsia="Times New Roman"/>
          <w:sz w:val="22"/>
        </w:rPr>
        <w:t>$ 1.394,00 (mil trezentos e noventa e quatro reais) mensais</w:t>
      </w:r>
      <w:r w:rsidRPr="00BF792E">
        <w:rPr>
          <w:rFonts w:eastAsia="Times New Roman"/>
          <w:sz w:val="22"/>
        </w:rPr>
        <w:t>, no último dia do mês após emissão de nota fiscal, conforme ordem cronológica de pagamentos do município de Bom Jesus do Oeste/SC.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>II - Nenhum pagamento será efetuado antecipadamente, a execução dos serviços prestados.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BF792E">
        <w:rPr>
          <w:rFonts w:eastAsia="Times New Roman"/>
          <w:b/>
          <w:bCs/>
          <w:sz w:val="22"/>
        </w:rPr>
        <w:t>CLAUSULA QUARTA – DA VIGÊNCIA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>O presente contrato possui uma vigência de 01 de fevereiro a 31 de dezembro de 2020.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b/>
          <w:bCs/>
          <w:sz w:val="22"/>
        </w:rPr>
        <w:t>CLAUSULA QUINTA – DAS OBRIGAÇÕES DA CONTRATADA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BF792E" w:rsidRDefault="00C85084" w:rsidP="00BF79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>Fornecer ao Departamento de Cultura sempre que solicitado qualquer informação ou esclarecimento sobre os andamentos dos serviços oferecidos;</w:t>
      </w:r>
    </w:p>
    <w:p w:rsidR="00C85084" w:rsidRPr="00BF792E" w:rsidRDefault="00C85084" w:rsidP="00BF79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>Assumir a responsabilidade por todos os encargos trabalhistas, sociais e previdenciário, próprios e de seus funcionários;</w:t>
      </w:r>
    </w:p>
    <w:p w:rsidR="00C85084" w:rsidRPr="00BF792E" w:rsidRDefault="00C85084" w:rsidP="00BF79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>O presente contrato não será de nenhuma forma, fundamental para a constituição de vínculo trabalhista com empregados, funcionários, prepostos ou terceiros que a mesma colocar a serviço.</w:t>
      </w:r>
    </w:p>
    <w:p w:rsidR="00C85084" w:rsidRPr="00BF792E" w:rsidRDefault="00C85084" w:rsidP="00BF79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>É da contratada a obrigação do pagamento de tributos que incidirem sobre os serviços e materiais contratados, em qualquer esfera.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BF792E">
        <w:rPr>
          <w:rFonts w:eastAsia="Times New Roman"/>
          <w:b/>
          <w:bCs/>
          <w:sz w:val="22"/>
        </w:rPr>
        <w:t>CLAUSULA SEXTA – DAS OBRIGAÇÕES DA CONTRATANTE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C85084" w:rsidRPr="00BF792E" w:rsidRDefault="00C85084" w:rsidP="00BF79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>Transmitir por escrito determinações sobre modificações na forma da prestação dos serviços;</w:t>
      </w:r>
    </w:p>
    <w:p w:rsidR="00C85084" w:rsidRPr="00BF792E" w:rsidRDefault="00C85084" w:rsidP="00BF79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>Esclarecer dúvidas que lhe forem apresentadas;</w:t>
      </w:r>
    </w:p>
    <w:p w:rsidR="00C85084" w:rsidRPr="00BF792E" w:rsidRDefault="00C85084" w:rsidP="00BF79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>O Município cabe modificar, rescindir e fiscalizar unilateralmente o Termo do Contrato, para melhor adequação ás finalidades de interesse Público, respeitados os direitos da Contratada.</w:t>
      </w:r>
    </w:p>
    <w:p w:rsidR="00C85084" w:rsidRPr="00BF792E" w:rsidRDefault="00C85084" w:rsidP="00BF79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>Dispor de local adequado para ministrar as aulas;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BF792E">
        <w:rPr>
          <w:rFonts w:eastAsia="Times New Roman"/>
          <w:b/>
          <w:bCs/>
          <w:sz w:val="22"/>
        </w:rPr>
        <w:t>CLAUSULA SETIMA – DAS MULTAS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>Em caso de inadimplemento contratual por quaisquer das partes que resulte em rescisão contratual ambas as partes sujeitas ás consequências da Lei Federal nº. 8.666/93.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BF792E">
        <w:rPr>
          <w:rFonts w:eastAsia="Times New Roman"/>
          <w:b/>
          <w:bCs/>
          <w:sz w:val="22"/>
        </w:rPr>
        <w:t>CLAUSULA OITAVA – DAS DESPESAS E FONTES DOS RECURSOS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>As despesa decorrentes deste Contrato, correrão por conta dos recursos do Departamento de Cultura.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6"/>
        <w:rPr>
          <w:rFonts w:eastAsia="Times New Roman"/>
          <w:b/>
          <w:sz w:val="22"/>
        </w:rPr>
      </w:pPr>
      <w:r w:rsidRPr="00BF792E">
        <w:rPr>
          <w:rFonts w:eastAsia="Times New Roman"/>
          <w:b/>
          <w:i/>
          <w:sz w:val="22"/>
        </w:rPr>
        <w:t>CLAUSULA NONA – DO FORO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>Fica eleito o Fora da Comarca de Modelo - SC, para dirimir questões decorrentes deste Contrato, com renuncia expressa dos demais.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>E, para que surta seus efeitos jurídicos e legais, assim o presente de testemunhas.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 xml:space="preserve"> 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BF792E">
        <w:rPr>
          <w:rFonts w:eastAsia="Times New Roman"/>
          <w:sz w:val="22"/>
        </w:rPr>
        <w:t xml:space="preserve">MUNICÍPIO DE BOM JESUS DO OESTE, Estado de Santa Catarina, aos </w:t>
      </w:r>
      <w:r w:rsidR="00BF792E" w:rsidRPr="00BF792E">
        <w:rPr>
          <w:rFonts w:eastAsia="Times New Roman"/>
          <w:sz w:val="22"/>
        </w:rPr>
        <w:t>29</w:t>
      </w:r>
      <w:r w:rsidRPr="00BF792E">
        <w:rPr>
          <w:rFonts w:eastAsia="Times New Roman"/>
          <w:sz w:val="22"/>
        </w:rPr>
        <w:t xml:space="preserve"> de janeiro de 2020.</w:t>
      </w: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BF792E" w:rsidRDefault="00C85084" w:rsidP="00BF792E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eastAsia="Times New Roman"/>
          <w:sz w:val="22"/>
        </w:rPr>
      </w:pPr>
    </w:p>
    <w:p w:rsidR="00BF792E" w:rsidRPr="00BF792E" w:rsidRDefault="00BF792E" w:rsidP="00BF792E">
      <w:pPr>
        <w:spacing w:after="0" w:line="240" w:lineRule="auto"/>
        <w:jc w:val="both"/>
        <w:rPr>
          <w:sz w:val="22"/>
          <w:lang w:val="es-ES_tradnl"/>
        </w:rPr>
      </w:pPr>
      <w:bookmarkStart w:id="0" w:name="_GoBack"/>
      <w:r w:rsidRPr="00BF792E">
        <w:rPr>
          <w:sz w:val="22"/>
          <w:lang w:val="es-ES_tradnl"/>
        </w:rPr>
        <w:t>RONALDO LUIZ SENGER</w:t>
      </w:r>
      <w:r w:rsidRPr="00BF792E">
        <w:rPr>
          <w:sz w:val="22"/>
          <w:lang w:val="es-ES_tradnl"/>
        </w:rPr>
        <w:tab/>
        <w:t xml:space="preserve">                </w:t>
      </w:r>
      <w:r w:rsidRPr="00BF792E">
        <w:rPr>
          <w:sz w:val="22"/>
          <w:lang w:val="es-ES_tradnl"/>
        </w:rPr>
        <w:tab/>
      </w:r>
      <w:r w:rsidRPr="00BF792E">
        <w:rPr>
          <w:sz w:val="22"/>
          <w:lang w:val="es-ES_tradnl"/>
        </w:rPr>
        <w:tab/>
      </w:r>
      <w:r w:rsidR="00637F99" w:rsidRPr="00BF792E">
        <w:rPr>
          <w:rFonts w:eastAsia="Times New Roman"/>
          <w:sz w:val="22"/>
        </w:rPr>
        <w:t>CARLOS AUGUSTO SCHNEIDER</w:t>
      </w:r>
    </w:p>
    <w:p w:rsidR="00BF792E" w:rsidRPr="00BF792E" w:rsidRDefault="00BF792E" w:rsidP="00BF792E">
      <w:pPr>
        <w:spacing w:after="0" w:line="240" w:lineRule="auto"/>
        <w:jc w:val="both"/>
        <w:rPr>
          <w:sz w:val="22"/>
        </w:rPr>
      </w:pPr>
      <w:r w:rsidRPr="00BF792E">
        <w:rPr>
          <w:sz w:val="22"/>
        </w:rPr>
        <w:t xml:space="preserve">PREFEITO MUNICIPAL </w:t>
      </w:r>
      <w:r w:rsidRPr="00BF792E">
        <w:rPr>
          <w:sz w:val="22"/>
        </w:rPr>
        <w:tab/>
        <w:t xml:space="preserve">             </w:t>
      </w:r>
      <w:r w:rsidRPr="00BF792E">
        <w:rPr>
          <w:sz w:val="22"/>
        </w:rPr>
        <w:tab/>
      </w:r>
      <w:r w:rsidRPr="00BF792E">
        <w:rPr>
          <w:sz w:val="22"/>
        </w:rPr>
        <w:tab/>
      </w:r>
      <w:r w:rsidRPr="00BF792E">
        <w:rPr>
          <w:sz w:val="22"/>
        </w:rPr>
        <w:tab/>
      </w:r>
      <w:r w:rsidRPr="00BF792E">
        <w:rPr>
          <w:sz w:val="22"/>
        </w:rPr>
        <w:tab/>
        <w:t>CONTRATADO</w:t>
      </w:r>
    </w:p>
    <w:p w:rsidR="00BF792E" w:rsidRPr="00BF792E" w:rsidRDefault="00BF792E" w:rsidP="00BF792E">
      <w:pPr>
        <w:spacing w:after="0" w:line="240" w:lineRule="auto"/>
        <w:ind w:left="720" w:hanging="720"/>
        <w:jc w:val="both"/>
        <w:rPr>
          <w:sz w:val="22"/>
        </w:rPr>
      </w:pPr>
    </w:p>
    <w:p w:rsidR="00BF792E" w:rsidRPr="00BF792E" w:rsidRDefault="00BF792E" w:rsidP="00BF792E">
      <w:pPr>
        <w:spacing w:after="0" w:line="240" w:lineRule="auto"/>
        <w:ind w:left="720" w:hanging="720"/>
        <w:jc w:val="both"/>
        <w:rPr>
          <w:sz w:val="22"/>
        </w:rPr>
      </w:pPr>
    </w:p>
    <w:p w:rsidR="00BF792E" w:rsidRPr="00BF792E" w:rsidRDefault="00BF792E" w:rsidP="00BF792E">
      <w:pPr>
        <w:spacing w:after="0" w:line="240" w:lineRule="auto"/>
        <w:ind w:left="720" w:hanging="720"/>
        <w:jc w:val="both"/>
        <w:rPr>
          <w:sz w:val="22"/>
        </w:rPr>
      </w:pPr>
      <w:r w:rsidRPr="00BF792E">
        <w:rPr>
          <w:sz w:val="22"/>
        </w:rPr>
        <w:t>TESTEMUNHAS:</w:t>
      </w:r>
    </w:p>
    <w:p w:rsidR="00BF792E" w:rsidRPr="00BF792E" w:rsidRDefault="00BF792E" w:rsidP="00BF792E">
      <w:pPr>
        <w:spacing w:after="0" w:line="240" w:lineRule="auto"/>
        <w:ind w:left="720" w:hanging="720"/>
        <w:jc w:val="both"/>
        <w:rPr>
          <w:sz w:val="22"/>
        </w:rPr>
      </w:pPr>
    </w:p>
    <w:p w:rsidR="00BF792E" w:rsidRPr="00BF792E" w:rsidRDefault="00BF792E" w:rsidP="00BF792E">
      <w:pPr>
        <w:spacing w:after="0" w:line="240" w:lineRule="auto"/>
        <w:ind w:left="720" w:hanging="720"/>
        <w:jc w:val="both"/>
        <w:rPr>
          <w:sz w:val="22"/>
        </w:rPr>
      </w:pPr>
    </w:p>
    <w:p w:rsidR="00BF792E" w:rsidRPr="00BF792E" w:rsidRDefault="00BF792E" w:rsidP="00BF792E">
      <w:pPr>
        <w:spacing w:after="0" w:line="240" w:lineRule="auto"/>
        <w:ind w:left="720" w:hanging="720"/>
        <w:jc w:val="both"/>
        <w:rPr>
          <w:sz w:val="22"/>
        </w:rPr>
      </w:pPr>
    </w:p>
    <w:p w:rsidR="00BF792E" w:rsidRPr="00BF792E" w:rsidRDefault="00253BED" w:rsidP="00BF792E">
      <w:pPr>
        <w:spacing w:after="0" w:line="240" w:lineRule="auto"/>
        <w:jc w:val="both"/>
        <w:rPr>
          <w:sz w:val="22"/>
        </w:rPr>
      </w:pPr>
      <w:r>
        <w:rPr>
          <w:sz w:val="22"/>
        </w:rPr>
        <w:t>DIVA CRISTIANE B. SANDMANN</w:t>
      </w:r>
      <w:r w:rsidR="00BF792E" w:rsidRPr="00BF792E">
        <w:rPr>
          <w:sz w:val="22"/>
        </w:rPr>
        <w:tab/>
        <w:t xml:space="preserve">        </w:t>
      </w:r>
      <w:r w:rsidR="00BF792E" w:rsidRPr="00BF792E">
        <w:rPr>
          <w:sz w:val="22"/>
        </w:rPr>
        <w:tab/>
      </w:r>
      <w:r w:rsidR="00BF792E" w:rsidRPr="00BF792E">
        <w:rPr>
          <w:sz w:val="22"/>
        </w:rPr>
        <w:tab/>
        <w:t xml:space="preserve"> LEONIR LAMB</w:t>
      </w:r>
    </w:p>
    <w:p w:rsidR="00BF792E" w:rsidRPr="00BF792E" w:rsidRDefault="00BF792E" w:rsidP="00BF792E">
      <w:pPr>
        <w:spacing w:after="0" w:line="240" w:lineRule="auto"/>
        <w:jc w:val="both"/>
        <w:rPr>
          <w:sz w:val="22"/>
        </w:rPr>
      </w:pPr>
      <w:r w:rsidRPr="00BF792E">
        <w:rPr>
          <w:sz w:val="22"/>
        </w:rPr>
        <w:t xml:space="preserve">CPF Nº. </w:t>
      </w:r>
      <w:r w:rsidR="00113DFF">
        <w:rPr>
          <w:sz w:val="22"/>
        </w:rPr>
        <w:t>053.583.989-88</w:t>
      </w:r>
      <w:r w:rsidRPr="00BF792E">
        <w:rPr>
          <w:sz w:val="22"/>
        </w:rPr>
        <w:tab/>
      </w:r>
      <w:r w:rsidRPr="00BF792E">
        <w:rPr>
          <w:sz w:val="22"/>
        </w:rPr>
        <w:tab/>
      </w:r>
      <w:r w:rsidRPr="00BF792E">
        <w:rPr>
          <w:sz w:val="22"/>
        </w:rPr>
        <w:tab/>
      </w:r>
      <w:r w:rsidRPr="00BF792E">
        <w:rPr>
          <w:sz w:val="22"/>
        </w:rPr>
        <w:tab/>
        <w:t xml:space="preserve"> CPF Nº 036.471.959-10</w:t>
      </w:r>
    </w:p>
    <w:p w:rsidR="00BF792E" w:rsidRPr="00BF792E" w:rsidRDefault="00BF792E" w:rsidP="00BF792E">
      <w:pPr>
        <w:spacing w:after="0" w:line="240" w:lineRule="auto"/>
        <w:jc w:val="both"/>
        <w:rPr>
          <w:sz w:val="22"/>
        </w:rPr>
      </w:pPr>
      <w:r w:rsidRPr="00BF792E">
        <w:rPr>
          <w:sz w:val="22"/>
        </w:rPr>
        <w:tab/>
      </w:r>
      <w:r w:rsidRPr="00BF792E">
        <w:rPr>
          <w:sz w:val="22"/>
        </w:rPr>
        <w:tab/>
      </w:r>
    </w:p>
    <w:p w:rsidR="00BF792E" w:rsidRPr="00BF792E" w:rsidRDefault="00BF792E" w:rsidP="00BF792E">
      <w:pPr>
        <w:spacing w:after="0" w:line="240" w:lineRule="auto"/>
        <w:jc w:val="both"/>
        <w:rPr>
          <w:sz w:val="22"/>
        </w:rPr>
      </w:pPr>
    </w:p>
    <w:p w:rsidR="00BF792E" w:rsidRPr="00BF792E" w:rsidRDefault="00BF792E" w:rsidP="00BF792E">
      <w:pPr>
        <w:spacing w:after="0" w:line="240" w:lineRule="auto"/>
        <w:jc w:val="both"/>
        <w:rPr>
          <w:sz w:val="22"/>
        </w:rPr>
      </w:pPr>
    </w:p>
    <w:p w:rsidR="00BF792E" w:rsidRPr="00BF792E" w:rsidRDefault="00BF792E" w:rsidP="00BF792E">
      <w:pPr>
        <w:spacing w:after="0" w:line="240" w:lineRule="auto"/>
        <w:jc w:val="both"/>
        <w:rPr>
          <w:sz w:val="22"/>
        </w:rPr>
      </w:pPr>
    </w:p>
    <w:p w:rsidR="00BF792E" w:rsidRPr="00BF792E" w:rsidRDefault="00BF792E" w:rsidP="00BF792E">
      <w:pPr>
        <w:spacing w:after="0" w:line="240" w:lineRule="auto"/>
        <w:jc w:val="both"/>
        <w:rPr>
          <w:sz w:val="22"/>
        </w:rPr>
      </w:pPr>
      <w:r w:rsidRPr="00BF792E">
        <w:rPr>
          <w:sz w:val="22"/>
        </w:rPr>
        <w:t>CESAR LUIS MAJOLO</w:t>
      </w:r>
    </w:p>
    <w:p w:rsidR="00BF792E" w:rsidRPr="00BF792E" w:rsidRDefault="00BF792E" w:rsidP="00BF792E">
      <w:pPr>
        <w:spacing w:after="0" w:line="240" w:lineRule="auto"/>
        <w:jc w:val="both"/>
        <w:rPr>
          <w:sz w:val="22"/>
        </w:rPr>
      </w:pPr>
      <w:r w:rsidRPr="00BF792E">
        <w:rPr>
          <w:sz w:val="22"/>
        </w:rPr>
        <w:t>ASSESSOR JURIDICO</w:t>
      </w:r>
    </w:p>
    <w:p w:rsidR="00BF792E" w:rsidRPr="00BF792E" w:rsidRDefault="00BF792E" w:rsidP="00BF792E">
      <w:pPr>
        <w:spacing w:after="0" w:line="240" w:lineRule="auto"/>
        <w:jc w:val="both"/>
        <w:rPr>
          <w:sz w:val="22"/>
        </w:rPr>
      </w:pPr>
      <w:r w:rsidRPr="00BF792E">
        <w:rPr>
          <w:sz w:val="22"/>
        </w:rPr>
        <w:t>OAB 32.022/SC</w:t>
      </w:r>
    </w:p>
    <w:bookmarkEnd w:id="0"/>
    <w:p w:rsidR="00C85084" w:rsidRPr="00BF792E" w:rsidRDefault="00C85084" w:rsidP="00BF792E">
      <w:pPr>
        <w:spacing w:after="0" w:line="240" w:lineRule="auto"/>
        <w:jc w:val="both"/>
        <w:rPr>
          <w:sz w:val="22"/>
        </w:rPr>
      </w:pPr>
    </w:p>
    <w:p w:rsidR="00C85084" w:rsidRPr="00BF792E" w:rsidRDefault="00C85084" w:rsidP="00BF792E">
      <w:pPr>
        <w:spacing w:after="0" w:line="240" w:lineRule="auto"/>
        <w:jc w:val="both"/>
        <w:rPr>
          <w:sz w:val="22"/>
        </w:rPr>
      </w:pPr>
    </w:p>
    <w:p w:rsidR="00C85084" w:rsidRPr="00BF792E" w:rsidRDefault="00C85084" w:rsidP="00BF792E">
      <w:pPr>
        <w:spacing w:after="0" w:line="240" w:lineRule="auto"/>
        <w:jc w:val="both"/>
        <w:rPr>
          <w:sz w:val="22"/>
        </w:rPr>
      </w:pPr>
    </w:p>
    <w:p w:rsidR="0033651A" w:rsidRPr="00BF792E" w:rsidRDefault="0033651A" w:rsidP="00BF792E">
      <w:pPr>
        <w:jc w:val="both"/>
        <w:rPr>
          <w:sz w:val="22"/>
        </w:rPr>
      </w:pPr>
    </w:p>
    <w:sectPr w:rsidR="0033651A" w:rsidRPr="00BF792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7C" w:rsidRDefault="001E4D7C" w:rsidP="00BF792E">
      <w:pPr>
        <w:spacing w:after="0" w:line="240" w:lineRule="auto"/>
      </w:pPr>
      <w:r>
        <w:separator/>
      </w:r>
    </w:p>
  </w:endnote>
  <w:endnote w:type="continuationSeparator" w:id="0">
    <w:p w:rsidR="001E4D7C" w:rsidRDefault="001E4D7C" w:rsidP="00BF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7053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792E" w:rsidRDefault="00BF792E" w:rsidP="00BF792E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D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D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792E" w:rsidRDefault="00BF79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7C" w:rsidRDefault="001E4D7C" w:rsidP="00BF792E">
      <w:pPr>
        <w:spacing w:after="0" w:line="240" w:lineRule="auto"/>
      </w:pPr>
      <w:r>
        <w:separator/>
      </w:r>
    </w:p>
  </w:footnote>
  <w:footnote w:type="continuationSeparator" w:id="0">
    <w:p w:rsidR="001E4D7C" w:rsidRDefault="001E4D7C" w:rsidP="00BF7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D4A34"/>
    <w:multiLevelType w:val="hybridMultilevel"/>
    <w:tmpl w:val="C494E478"/>
    <w:lvl w:ilvl="0" w:tplc="2610A44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B15D5"/>
    <w:multiLevelType w:val="hybridMultilevel"/>
    <w:tmpl w:val="86223246"/>
    <w:lvl w:ilvl="0" w:tplc="4CDE639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84"/>
    <w:rsid w:val="00113DFF"/>
    <w:rsid w:val="00197C21"/>
    <w:rsid w:val="001E4D7C"/>
    <w:rsid w:val="00253BED"/>
    <w:rsid w:val="0033651A"/>
    <w:rsid w:val="00637F99"/>
    <w:rsid w:val="00BF792E"/>
    <w:rsid w:val="00C85084"/>
    <w:rsid w:val="00E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3F0F7-A39D-4B7F-AC55-22CF62A3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84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92E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BF7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92E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D773-AA37-46C7-B9F0-FFDF3089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2020-02-04T17:39:00Z</cp:lastPrinted>
  <dcterms:created xsi:type="dcterms:W3CDTF">2020-02-04T16:12:00Z</dcterms:created>
  <dcterms:modified xsi:type="dcterms:W3CDTF">2020-02-04T17:40:00Z</dcterms:modified>
</cp:coreProperties>
</file>