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C9" w:rsidRPr="005F49E9" w:rsidRDefault="00523223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b/>
          <w:bCs/>
        </w:rPr>
        <w:t xml:space="preserve">TERMO DE CREDENCIAMENTO </w:t>
      </w:r>
      <w:r w:rsidR="00C726C9" w:rsidRPr="005F49E9">
        <w:rPr>
          <w:b/>
          <w:bCs/>
        </w:rPr>
        <w:t>N</w:t>
      </w:r>
      <w:r w:rsidR="001971AA" w:rsidRPr="005F49E9">
        <w:rPr>
          <w:b/>
          <w:bCs/>
        </w:rPr>
        <w:t>º.</w:t>
      </w:r>
      <w:r w:rsidR="00C726C9" w:rsidRPr="005F49E9">
        <w:rPr>
          <w:b/>
          <w:bCs/>
        </w:rPr>
        <w:t xml:space="preserve"> </w:t>
      </w:r>
      <w:r>
        <w:rPr>
          <w:b/>
          <w:bCs/>
        </w:rPr>
        <w:t>04</w:t>
      </w:r>
      <w:bookmarkStart w:id="0" w:name="_GoBack"/>
      <w:bookmarkEnd w:id="0"/>
      <w:r w:rsidR="001971AA" w:rsidRPr="005F49E9">
        <w:rPr>
          <w:b/>
          <w:bCs/>
        </w:rPr>
        <w:t>/2019</w:t>
      </w:r>
      <w:r w:rsidR="005F49E9" w:rsidRPr="005F49E9">
        <w:rPr>
          <w:b/>
          <w:bCs/>
        </w:rPr>
        <w:t xml:space="preserve"> DE 04 DE OUTUBRO DE 2019</w:t>
      </w:r>
    </w:p>
    <w:p w:rsidR="00C726C9" w:rsidRPr="005F49E9" w:rsidRDefault="00C726C9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1971AA" w:rsidRPr="005F49E9" w:rsidRDefault="00C726C9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rPr>
          <w:lang w:val="es-ES_tradnl"/>
        </w:rPr>
        <w:tab/>
      </w:r>
      <w:r w:rsidR="001971AA" w:rsidRPr="005F49E9">
        <w:rPr>
          <w:lang w:val="es-ES_tradnl"/>
        </w:rPr>
        <w:t>Contrato que entre si celebram o Municipio de Bom Jesus do Oeste - SC, através da Secretaria de Saúde e Promoção Social e empresa</w:t>
      </w:r>
      <w:r w:rsidRPr="005F49E9">
        <w:rPr>
          <w:lang w:val="es-ES_tradnl"/>
        </w:rPr>
        <w:t xml:space="preserve"> CLINICA IAD LTDA</w:t>
      </w:r>
      <w:r w:rsidR="001971AA" w:rsidRPr="005F49E9">
        <w:rPr>
          <w:lang w:val="es-ES_tradnl"/>
        </w:rPr>
        <w:t xml:space="preserve"> do municipio de </w:t>
      </w:r>
      <w:r w:rsidRPr="005F49E9">
        <w:rPr>
          <w:lang w:val="es-ES_tradnl"/>
        </w:rPr>
        <w:t>São Miguel do Oeste/SC, pa</w:t>
      </w:r>
      <w:r w:rsidR="001971AA" w:rsidRPr="005F49E9">
        <w:rPr>
          <w:lang w:val="es-ES_tradnl"/>
        </w:rPr>
        <w:t xml:space="preserve">ra prestação de serviços </w:t>
      </w:r>
      <w:r w:rsidR="001971AA" w:rsidRPr="005F49E9">
        <w:rPr>
          <w:b/>
        </w:rPr>
        <w:t>C</w:t>
      </w:r>
      <w:r w:rsidR="001971AA" w:rsidRPr="005F49E9">
        <w:rPr>
          <w:b/>
          <w:bCs/>
          <w:lang w:val="pt-PT"/>
        </w:rPr>
        <w:t xml:space="preserve">ONSULTA MÉDICA E </w:t>
      </w:r>
      <w:r w:rsidRPr="005F49E9">
        <w:rPr>
          <w:b/>
          <w:bCs/>
          <w:lang w:val="pt-PT"/>
        </w:rPr>
        <w:t>EXAMES DE</w:t>
      </w:r>
      <w:r w:rsidR="001971AA" w:rsidRPr="005F49E9">
        <w:rPr>
          <w:b/>
          <w:bCs/>
          <w:lang w:val="pt-PT"/>
        </w:rPr>
        <w:t xml:space="preserve"> MÉDIA E ALTA </w:t>
      </w:r>
      <w:r w:rsidRPr="005F49E9">
        <w:rPr>
          <w:b/>
          <w:bCs/>
          <w:lang w:val="pt-PT"/>
        </w:rPr>
        <w:t>COMPLEXIDADE,</w:t>
      </w:r>
      <w:r w:rsidR="001971AA" w:rsidRPr="005F49E9">
        <w:rPr>
          <w:b/>
          <w:bCs/>
          <w:lang w:val="pt-PT"/>
        </w:rPr>
        <w:t xml:space="preserve"> </w:t>
      </w:r>
      <w:r w:rsidR="001971AA" w:rsidRPr="005F49E9">
        <w:rPr>
          <w:lang w:val="pt-PT"/>
        </w:rPr>
        <w:t xml:space="preserve">conforme anexo I, parte integrante do presente Edital, </w:t>
      </w:r>
      <w:r w:rsidR="001971AA" w:rsidRPr="005F49E9">
        <w:rPr>
          <w:rFonts w:eastAsia="ArialMT"/>
          <w:color w:val="000000"/>
        </w:rPr>
        <w:t xml:space="preserve">para o Fundo Municipal de Saúde de Bom Jesus Do </w:t>
      </w:r>
      <w:r w:rsidRPr="005F49E9">
        <w:rPr>
          <w:rFonts w:eastAsia="ArialMT"/>
          <w:color w:val="000000"/>
        </w:rPr>
        <w:t>Oeste –</w:t>
      </w:r>
      <w:r w:rsidR="001971AA" w:rsidRPr="005F49E9">
        <w:rPr>
          <w:rFonts w:eastAsia="ArialMT"/>
          <w:color w:val="000000"/>
        </w:rPr>
        <w:t xml:space="preserve"> SC</w:t>
      </w:r>
      <w:r w:rsidR="001971AA" w:rsidRPr="005F49E9">
        <w:t>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right="-61"/>
        <w:jc w:val="both"/>
        <w:textAlignment w:val="baseline"/>
        <w:rPr>
          <w:color w:val="FF0000"/>
        </w:rPr>
      </w:pPr>
      <w:r w:rsidRPr="005F49E9">
        <w:t xml:space="preserve">          Pelo presente instrumento, de um lado o Fundo Municipal de Saúde de Bom Jesus Do </w:t>
      </w:r>
      <w:r w:rsidR="00C726C9" w:rsidRPr="005F49E9">
        <w:t>Oeste -</w:t>
      </w:r>
      <w:r w:rsidRPr="005F49E9">
        <w:t xml:space="preserve"> SC, através da Secretaria da Saúde, entidade de direito público interno, com sede em Bom Jesus Do </w:t>
      </w:r>
      <w:r w:rsidR="00C726C9" w:rsidRPr="005F49E9">
        <w:t>Oeste -</w:t>
      </w:r>
      <w:r w:rsidRPr="005F49E9">
        <w:t xml:space="preserve"> SC, inscrita no CNPJ sob o n°</w:t>
      </w:r>
      <w:r w:rsidR="00C726C9" w:rsidRPr="005F49E9">
        <w:t>. 01.594.009/0001-01</w:t>
      </w:r>
      <w:r w:rsidRPr="005F49E9">
        <w:t xml:space="preserve">, neste ato representado pela Secretária de Saúde, </w:t>
      </w:r>
      <w:r w:rsidRPr="005F49E9">
        <w:rPr>
          <w:b/>
          <w:bCs/>
        </w:rPr>
        <w:t>Sra.</w:t>
      </w:r>
      <w:r w:rsidR="00C726C9" w:rsidRPr="005F49E9">
        <w:rPr>
          <w:b/>
          <w:bCs/>
        </w:rPr>
        <w:t xml:space="preserve"> Roseni Machado de Souza Bruxel</w:t>
      </w:r>
      <w:r w:rsidRPr="005F49E9">
        <w:t>, brasileira,</w:t>
      </w:r>
      <w:r w:rsidR="00C726C9" w:rsidRPr="005F49E9">
        <w:t xml:space="preserve"> casada</w:t>
      </w:r>
      <w:r w:rsidRPr="005F49E9">
        <w:t>, e inscrit</w:t>
      </w:r>
      <w:r w:rsidR="00C726C9" w:rsidRPr="005F49E9">
        <w:t>a</w:t>
      </w:r>
      <w:r w:rsidRPr="005F49E9">
        <w:t xml:space="preserve"> no CPF sob n°</w:t>
      </w:r>
      <w:r w:rsidR="00C726C9" w:rsidRPr="005F49E9">
        <w:t>. 026.966.599-40</w:t>
      </w:r>
      <w:r w:rsidRPr="005F49E9">
        <w:t xml:space="preserve">, residente no domicílio na </w:t>
      </w:r>
      <w:r w:rsidR="00C726C9" w:rsidRPr="005F49E9">
        <w:t>Linha XV de Novembro</w:t>
      </w:r>
      <w:r w:rsidRPr="005F49E9">
        <w:t>, nº</w:t>
      </w:r>
      <w:r w:rsidR="00C726C9" w:rsidRPr="005F49E9">
        <w:t>. S/N, Município de Bom Jesus do Oeste</w:t>
      </w:r>
      <w:r w:rsidRPr="005F49E9">
        <w:t xml:space="preserve"> - SC, doravante denominada </w:t>
      </w:r>
      <w:r w:rsidRPr="005F49E9">
        <w:rPr>
          <w:b/>
          <w:bCs/>
        </w:rPr>
        <w:t>CONTRATANTE</w:t>
      </w:r>
      <w:r w:rsidRPr="005F49E9">
        <w:t>, e de outro lado o(a)</w:t>
      </w:r>
      <w:r w:rsidR="00C726C9" w:rsidRPr="005F49E9">
        <w:rPr>
          <w:lang w:val="es-ES_tradnl"/>
        </w:rPr>
        <w:t xml:space="preserve"> empresa CLINICA IAD LTDA</w:t>
      </w:r>
      <w:r w:rsidRPr="005F49E9">
        <w:t>, CNPJ nº</w:t>
      </w:r>
      <w:r w:rsidR="00C726C9" w:rsidRPr="005F49E9">
        <w:t>. 28.812.118/0001-33</w:t>
      </w:r>
      <w:r w:rsidRPr="005F49E9">
        <w:t>, com sede na</w:t>
      </w:r>
      <w:r w:rsidR="00C726C9" w:rsidRPr="005F49E9">
        <w:t xml:space="preserve"> Rua Marques do Herval, nº. 1201</w:t>
      </w:r>
      <w:r w:rsidRPr="005F49E9">
        <w:t xml:space="preserve">, </w:t>
      </w:r>
      <w:r w:rsidR="00C726C9" w:rsidRPr="005F49E9">
        <w:t>Centro,</w:t>
      </w:r>
      <w:r w:rsidRPr="005F49E9">
        <w:t xml:space="preserve"> Município</w:t>
      </w:r>
      <w:r w:rsidR="00C726C9" w:rsidRPr="005F49E9">
        <w:t xml:space="preserve"> de São Miguel do Oeste</w:t>
      </w:r>
      <w:r w:rsidRPr="005F49E9">
        <w:t>/SC), representado pelo seu representante legal</w:t>
      </w:r>
      <w:r w:rsidR="00C726C9" w:rsidRPr="005F49E9">
        <w:t xml:space="preserve"> </w:t>
      </w:r>
      <w:r w:rsidR="00F0412E" w:rsidRPr="005F49E9">
        <w:t>Sr.ª</w:t>
      </w:r>
      <w:r w:rsidR="00C726C9" w:rsidRPr="005F49E9">
        <w:t>. Andreia Schmidt</w:t>
      </w:r>
      <w:r w:rsidRPr="005F49E9">
        <w:t>, brasileir</w:t>
      </w:r>
      <w:r w:rsidR="00C726C9" w:rsidRPr="005F49E9">
        <w:t>a</w:t>
      </w:r>
      <w:r w:rsidRPr="005F49E9">
        <w:t xml:space="preserve">, </w:t>
      </w:r>
      <w:r w:rsidR="00C726C9" w:rsidRPr="005F49E9">
        <w:t>solteira</w:t>
      </w:r>
      <w:r w:rsidRPr="005F49E9">
        <w:t xml:space="preserve">, </w:t>
      </w:r>
      <w:r w:rsidR="00F0412E" w:rsidRPr="005F49E9">
        <w:t>odontóloga</w:t>
      </w:r>
      <w:r w:rsidRPr="005F49E9">
        <w:t xml:space="preserve"> portador da carteira de identidade nº</w:t>
      </w:r>
      <w:r w:rsidR="00F0412E" w:rsidRPr="005F49E9">
        <w:t>. 3.103.112</w:t>
      </w:r>
      <w:r w:rsidRPr="005F49E9">
        <w:t xml:space="preserve">, expedida pela </w:t>
      </w:r>
      <w:r w:rsidR="00F0412E" w:rsidRPr="005F49E9">
        <w:t>SSP</w:t>
      </w:r>
      <w:r w:rsidRPr="005F49E9">
        <w:t>/</w:t>
      </w:r>
      <w:r w:rsidR="00F0412E" w:rsidRPr="005F49E9">
        <w:t>SC,</w:t>
      </w:r>
      <w:r w:rsidRPr="005F49E9">
        <w:t xml:space="preserve"> e inscrito(a) no CPF nº</w:t>
      </w:r>
      <w:r w:rsidR="00F0412E" w:rsidRPr="005F49E9">
        <w:t>. 019.584.749-08</w:t>
      </w:r>
      <w:r w:rsidRPr="005F49E9">
        <w:t xml:space="preserve">, doravante denominada </w:t>
      </w:r>
      <w:r w:rsidRPr="005F49E9">
        <w:rPr>
          <w:b/>
          <w:bCs/>
        </w:rPr>
        <w:t>CONTRATADA</w:t>
      </w:r>
      <w:r w:rsidRPr="005F49E9">
        <w:t xml:space="preserve">, tendo em vista o que dispõe a Constituição Federal, em especial em seus artigos nº </w:t>
      </w:r>
      <w:smartTag w:uri="urn:schemas-microsoft-com:office:smarttags" w:element="metricconverter">
        <w:smartTagPr>
          <w:attr w:name="ProductID" w:val="196 a"/>
        </w:smartTagPr>
        <w:r w:rsidRPr="005F49E9">
          <w:t>196 a</w:t>
        </w:r>
      </w:smartTag>
      <w:r w:rsidRPr="005F49E9">
        <w:t xml:space="preserve"> 200, as Leis Federais nº 8080/90, nº 8142/90 e nº 8666/93, suas respectivas alterações posteriores, a Portaria GM/MS nº 3277, de 22/12/2006, assim como demais disposições legais e regulamentares aplicáveis à espécie, da mesma forma, com base nos termos do </w:t>
      </w:r>
      <w:r w:rsidRPr="005F49E9">
        <w:rPr>
          <w:b/>
        </w:rPr>
        <w:t>Edital de</w:t>
      </w:r>
      <w:r w:rsidRPr="005F49E9">
        <w:t xml:space="preserve"> </w:t>
      </w:r>
      <w:r w:rsidRPr="005F49E9">
        <w:rPr>
          <w:b/>
        </w:rPr>
        <w:t xml:space="preserve">Inexigibilidade - Chamada Publica por Credenciamento n°. 04/2019 </w:t>
      </w:r>
      <w:r w:rsidRPr="005F49E9">
        <w:rPr>
          <w:b/>
          <w:bCs/>
        </w:rPr>
        <w:t>RESOLVEM</w:t>
      </w:r>
      <w:r w:rsidRPr="005F49E9">
        <w:t xml:space="preserve"> celebrar o presente </w:t>
      </w:r>
      <w:r w:rsidRPr="005F49E9">
        <w:rPr>
          <w:b/>
          <w:bCs/>
        </w:rPr>
        <w:t>CONTRATO</w:t>
      </w:r>
      <w:r w:rsidRPr="005F49E9">
        <w:t xml:space="preserve"> de prestação de serviços </w:t>
      </w:r>
      <w:r w:rsidRPr="005F49E9">
        <w:rPr>
          <w:b/>
          <w:bCs/>
          <w:lang w:val="pt-PT"/>
        </w:rPr>
        <w:t xml:space="preserve">DE PESSOAS JURÍDICAS PARA PRESTAÇÃO DE SERVIÇOS DE CONSULTA MÉDICA E EXAMES  DE MÉDIA E ALTA COMPLEXIDADE. 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5F49E9">
        <w:rPr>
          <w:b/>
          <w:bCs/>
        </w:rPr>
        <w:t>CLÁUSULA PRIMEIRA - DO OBJETO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F0412E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pt-PT"/>
        </w:rPr>
      </w:pPr>
      <w:r w:rsidRPr="005F49E9">
        <w:rPr>
          <w:b/>
          <w:bCs/>
          <w:lang w:val="pt-PT"/>
        </w:rPr>
        <w:t xml:space="preserve">PRESTAÇÃO DE SERVIÇOS DE CONSULTA MÉDICA E EXAMES DE MÉDIA E ALTA COMPLEXIDADE, </w:t>
      </w:r>
      <w:r w:rsidRPr="005F49E9">
        <w:rPr>
          <w:lang w:val="pt-PT"/>
        </w:rPr>
        <w:t>conforme anexo</w:t>
      </w:r>
      <w:r w:rsidR="00F0412E" w:rsidRPr="005F49E9">
        <w:rPr>
          <w:lang w:val="pt-PT"/>
        </w:rPr>
        <w:t>:</w:t>
      </w:r>
    </w:p>
    <w:p w:rsidR="00F0412E" w:rsidRPr="005F49E9" w:rsidRDefault="00F0412E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pt-PT"/>
        </w:rPr>
      </w:pPr>
    </w:p>
    <w:tbl>
      <w:tblPr>
        <w:tblStyle w:val="Tabelacomgrade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5"/>
        <w:gridCol w:w="1028"/>
        <w:gridCol w:w="2863"/>
        <w:gridCol w:w="2552"/>
        <w:gridCol w:w="1417"/>
      </w:tblGrid>
      <w:tr w:rsidR="00F0412E" w:rsidRPr="005F49E9" w:rsidTr="00895DC3">
        <w:tc>
          <w:tcPr>
            <w:tcW w:w="645" w:type="dxa"/>
            <w:shd w:val="clear" w:color="auto" w:fill="D9D9D9" w:themeFill="background1" w:themeFillShade="D9"/>
          </w:tcPr>
          <w:p w:rsidR="00F0412E" w:rsidRPr="005F49E9" w:rsidRDefault="00F0412E" w:rsidP="00895DC3">
            <w:pPr>
              <w:spacing w:line="240" w:lineRule="auto"/>
              <w:ind w:right="-93"/>
              <w:jc w:val="both"/>
              <w:rPr>
                <w:b/>
                <w:bCs/>
                <w:u w:val="single"/>
                <w:lang w:val="pt"/>
              </w:rPr>
            </w:pPr>
            <w:r w:rsidRPr="005F49E9">
              <w:rPr>
                <w:b/>
                <w:bCs/>
                <w:color w:val="000000"/>
                <w:lang w:val="pt"/>
              </w:rPr>
              <w:t>Item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F0412E" w:rsidRPr="005F49E9" w:rsidRDefault="00F0412E" w:rsidP="00895DC3">
            <w:pPr>
              <w:spacing w:line="240" w:lineRule="auto"/>
              <w:ind w:right="-93"/>
              <w:jc w:val="both"/>
              <w:rPr>
                <w:b/>
                <w:bCs/>
                <w:u w:val="single"/>
                <w:lang w:val="pt"/>
              </w:rPr>
            </w:pPr>
            <w:r w:rsidRPr="005F49E9">
              <w:rPr>
                <w:b/>
                <w:bCs/>
                <w:color w:val="000000"/>
                <w:lang w:val="pt"/>
              </w:rPr>
              <w:t>Quant.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F0412E" w:rsidRPr="005F49E9" w:rsidRDefault="00F0412E" w:rsidP="00895DC3">
            <w:pPr>
              <w:spacing w:line="240" w:lineRule="auto"/>
              <w:ind w:right="-93"/>
              <w:jc w:val="both"/>
              <w:rPr>
                <w:b/>
                <w:bCs/>
                <w:u w:val="single"/>
                <w:lang w:val="pt"/>
              </w:rPr>
            </w:pPr>
            <w:r w:rsidRPr="005F49E9">
              <w:rPr>
                <w:b/>
                <w:bCs/>
                <w:color w:val="000000"/>
                <w:lang w:val="pt"/>
              </w:rPr>
              <w:t>Descrição dos serviços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0412E" w:rsidRPr="005F49E9" w:rsidRDefault="00F0412E" w:rsidP="00895DC3">
            <w:pPr>
              <w:spacing w:line="240" w:lineRule="auto"/>
              <w:ind w:right="-93"/>
              <w:jc w:val="both"/>
              <w:rPr>
                <w:b/>
                <w:bCs/>
                <w:u w:val="single"/>
                <w:lang w:val="pt"/>
              </w:rPr>
            </w:pPr>
            <w:r w:rsidRPr="005F49E9">
              <w:rPr>
                <w:b/>
                <w:bCs/>
                <w:color w:val="000000"/>
                <w:lang w:val="pt"/>
              </w:rPr>
              <w:t>Valor unitário R$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0412E" w:rsidRPr="005F49E9" w:rsidRDefault="00F0412E" w:rsidP="00895DC3">
            <w:pPr>
              <w:spacing w:line="240" w:lineRule="auto"/>
              <w:ind w:right="-93"/>
              <w:jc w:val="both"/>
              <w:rPr>
                <w:b/>
                <w:bCs/>
                <w:color w:val="000000"/>
                <w:lang w:val="pt"/>
              </w:rPr>
            </w:pPr>
            <w:r w:rsidRPr="005F49E9">
              <w:rPr>
                <w:b/>
                <w:bCs/>
                <w:color w:val="000000"/>
                <w:lang w:val="pt"/>
              </w:rPr>
              <w:t>Valor total R$</w:t>
            </w:r>
          </w:p>
        </w:tc>
      </w:tr>
      <w:tr w:rsidR="00F0412E" w:rsidRPr="005F49E9" w:rsidTr="00895DC3">
        <w:tc>
          <w:tcPr>
            <w:tcW w:w="645" w:type="dxa"/>
          </w:tcPr>
          <w:p w:rsidR="00F0412E" w:rsidRPr="005F49E9" w:rsidRDefault="00F0412E" w:rsidP="00895DC3">
            <w:pPr>
              <w:spacing w:line="240" w:lineRule="auto"/>
              <w:jc w:val="center"/>
              <w:rPr>
                <w:lang w:val="pt"/>
              </w:rPr>
            </w:pPr>
            <w:r w:rsidRPr="005F49E9">
              <w:rPr>
                <w:lang w:val="pt"/>
              </w:rPr>
              <w:t>4</w:t>
            </w:r>
          </w:p>
        </w:tc>
        <w:tc>
          <w:tcPr>
            <w:tcW w:w="1028" w:type="dxa"/>
          </w:tcPr>
          <w:p w:rsidR="00F0412E" w:rsidRPr="005F49E9" w:rsidRDefault="00F0412E" w:rsidP="00895DC3">
            <w:pPr>
              <w:spacing w:line="240" w:lineRule="auto"/>
              <w:ind w:right="72"/>
              <w:jc w:val="both"/>
              <w:rPr>
                <w:lang w:val="pt"/>
              </w:rPr>
            </w:pPr>
            <w:r w:rsidRPr="005F49E9">
              <w:rPr>
                <w:lang w:val="pt"/>
              </w:rPr>
              <w:t>20</w:t>
            </w:r>
          </w:p>
        </w:tc>
        <w:tc>
          <w:tcPr>
            <w:tcW w:w="2863" w:type="dxa"/>
          </w:tcPr>
          <w:p w:rsidR="00F0412E" w:rsidRPr="005F49E9" w:rsidRDefault="00F0412E" w:rsidP="00895DC3">
            <w:pPr>
              <w:spacing w:line="240" w:lineRule="auto"/>
              <w:ind w:right="71"/>
              <w:jc w:val="both"/>
              <w:rPr>
                <w:lang w:val="pt"/>
              </w:rPr>
            </w:pPr>
            <w:r w:rsidRPr="005F49E9">
              <w:rPr>
                <w:lang w:val="pt"/>
              </w:rPr>
              <w:t xml:space="preserve">Ultrassom - Partes moles </w:t>
            </w:r>
          </w:p>
        </w:tc>
        <w:tc>
          <w:tcPr>
            <w:tcW w:w="2552" w:type="dxa"/>
          </w:tcPr>
          <w:p w:rsidR="00F0412E" w:rsidRPr="005F49E9" w:rsidRDefault="00F0412E" w:rsidP="00895DC3">
            <w:pPr>
              <w:spacing w:line="240" w:lineRule="auto"/>
              <w:ind w:right="71"/>
              <w:jc w:val="both"/>
              <w:rPr>
                <w:lang w:val="pt"/>
              </w:rPr>
            </w:pPr>
            <w:r w:rsidRPr="005F49E9">
              <w:rPr>
                <w:b/>
                <w:lang w:val="pt"/>
              </w:rPr>
              <w:t>R$ -   90,00</w:t>
            </w:r>
          </w:p>
        </w:tc>
        <w:tc>
          <w:tcPr>
            <w:tcW w:w="1417" w:type="dxa"/>
          </w:tcPr>
          <w:p w:rsidR="00F0412E" w:rsidRPr="005F49E9" w:rsidRDefault="00F0412E" w:rsidP="00895DC3">
            <w:pPr>
              <w:spacing w:line="240" w:lineRule="auto"/>
              <w:ind w:right="71"/>
              <w:jc w:val="both"/>
              <w:rPr>
                <w:b/>
                <w:lang w:val="pt"/>
              </w:rPr>
            </w:pPr>
            <w:r w:rsidRPr="005F49E9">
              <w:rPr>
                <w:b/>
                <w:lang w:val="pt"/>
              </w:rPr>
              <w:t>1.800,00</w:t>
            </w:r>
          </w:p>
        </w:tc>
      </w:tr>
    </w:tbl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color w:val="FF0000"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  <w:r w:rsidRPr="005F49E9">
        <w:t>Parágrafo Único - Os serviços ora contratados estão referidos a uma base territorial e populacional exclusiva para a população de Bom Jesus Do Oeste - SC, e serão pagos pelo Município de Bom Jesus Do Oeste, com recursos financeiros próprios do município.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</w:p>
    <w:p w:rsidR="001971AA" w:rsidRPr="005F49E9" w:rsidRDefault="001971AA" w:rsidP="00C726C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b/>
          <w:bCs/>
        </w:rPr>
      </w:pPr>
      <w:r w:rsidRPr="005F49E9">
        <w:rPr>
          <w:b/>
          <w:bCs/>
        </w:rPr>
        <w:t>CLÁUSULA SEGUNDA - DOS DOCUMENTOS JURÍDICOS E SITUAÇÃO CADASTRAL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Os serviços referidos na Cláusul</w:t>
      </w:r>
      <w:r w:rsidR="00F0412E" w:rsidRPr="005F49E9">
        <w:t xml:space="preserve">a Primeira serão executados pela empresa </w:t>
      </w:r>
      <w:r w:rsidR="00F0412E" w:rsidRPr="005F49E9">
        <w:rPr>
          <w:lang w:val="es-ES_tradnl"/>
        </w:rPr>
        <w:t>CLINICA IAD LTDA</w:t>
      </w:r>
      <w:r w:rsidRPr="005F49E9">
        <w:t xml:space="preserve"> com alvará de licença para funcionamento, expedido pela Prefeitura Municipal de </w:t>
      </w:r>
      <w:r w:rsidR="00F0412E" w:rsidRPr="005F49E9">
        <w:t>São Miguel do Oeste/SC –</w:t>
      </w:r>
      <w:r w:rsidRPr="005F49E9">
        <w:t xml:space="preserve"> SC, e alvará sanitário sob nº.</w:t>
      </w:r>
      <w:r w:rsidR="00F0412E" w:rsidRPr="005F49E9">
        <w:t xml:space="preserve"> 10/2019</w:t>
      </w:r>
      <w:r w:rsidRPr="005F49E9">
        <w:t xml:space="preserve">, expedido pela Vigilância Sanitária competente, e sob a responsabilidade técnica do(a) </w:t>
      </w:r>
      <w:r w:rsidR="00F0412E" w:rsidRPr="005F49E9">
        <w:t>Caroline Belló</w:t>
      </w:r>
      <w:r w:rsidRPr="005F49E9">
        <w:t>, registrado no Conselho Regional de</w:t>
      </w:r>
      <w:r w:rsidR="00F0412E" w:rsidRPr="005F49E9">
        <w:t xml:space="preserve"> Farmácia</w:t>
      </w:r>
      <w:r w:rsidRPr="005F49E9">
        <w:t xml:space="preserve"> sob nº</w:t>
      </w:r>
      <w:r w:rsidR="00F0412E" w:rsidRPr="005F49E9">
        <w:t>. 14038</w:t>
      </w:r>
      <w:r w:rsidRPr="005F49E9">
        <w:t>.</w:t>
      </w:r>
    </w:p>
    <w:p w:rsidR="001971AA" w:rsidRPr="005F49E9" w:rsidRDefault="001971AA" w:rsidP="00C726C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1º -No caso de mudança de endereço do estabelecimento da CONTRATADA, deverá ser prontamente comunicada à CONTRATANTE, a qual analisará a manutenção dos serviços ora contratados no novo endereço devidamente vistoriado, podendo rever as condições deste Contrato, e até mesmo rescindi-lo, se entender oportuno e</w:t>
      </w:r>
      <w:r w:rsidRPr="005F49E9">
        <w:sym w:font="Symbol" w:char="F02F"/>
      </w:r>
      <w:r w:rsidRPr="005F49E9">
        <w:t>ou conveniente. Devendo ser providenciado pela CONTRATADA à solicitação de novo alvará.</w:t>
      </w:r>
    </w:p>
    <w:p w:rsidR="001971AA" w:rsidRPr="005F49E9" w:rsidRDefault="001971AA" w:rsidP="00C726C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2º -O responsável pelos serviços de coleta e realização de exames</w:t>
      </w:r>
      <w:r w:rsidRPr="005F49E9">
        <w:rPr>
          <w:rFonts w:eastAsia="ArialMT"/>
        </w:rPr>
        <w:t>,</w:t>
      </w:r>
      <w:r w:rsidRPr="005F49E9">
        <w:t xml:space="preserve"> deverá ser indicado pela CONTRATADA, sendo que sua alteração deverá ser comunicada, imediatamente, por escrito, à CONTRATANTE, para alteração cadastral, que poderá ou não aceitá-lo.</w:t>
      </w:r>
    </w:p>
    <w:p w:rsidR="001971AA" w:rsidRPr="005F49E9" w:rsidRDefault="001971AA" w:rsidP="00C726C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3º -A CONTRATADA obriga-se a informar ao Município de Bom Jesus Do Oeste, toda e qualquer alteração do ato constitutivo através da Ficha Cadastral de Estabelecimentos de Saúde – FCES, mantendo-a atualizada para fins de atualização do Sistema do Cadastro Nacional de Estabelecimentos de Saúde - SCNES;</w:t>
      </w:r>
    </w:p>
    <w:p w:rsidR="001971AA" w:rsidRPr="005F49E9" w:rsidRDefault="001971AA" w:rsidP="00C726C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4º A CONTRATANTE obriga-se a repassar as alterações ao SCNES, em tempo hábil;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5F49E9">
        <w:rPr>
          <w:b/>
          <w:bCs/>
        </w:rPr>
        <w:t>CLÁUSULA TERCEIRA - DAS CONDIÇÕES GERAIS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O presente Contrato será regido pelas seguintes condições gerais: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lastRenderedPageBreak/>
        <w:t>§ 1º - Os serviços ora contratados serão prestados diretamente por profissionais do estabelecimento da CONTRATADA e por profissionais admitidos em suas dependências, para prestar serviços.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2º - É de responsabilidade exclusiva e integral da CONTRATADA a utilização de pessoal para execução do objeto deste contrato, sendo:</w:t>
      </w:r>
    </w:p>
    <w:p w:rsidR="001971AA" w:rsidRPr="005F49E9" w:rsidRDefault="001971AA" w:rsidP="00C726C9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I -com profissionais que tenham vínculo de emprego com a CONTRATADA, e/ou;</w:t>
      </w:r>
    </w:p>
    <w:p w:rsidR="001971AA" w:rsidRPr="005F49E9" w:rsidRDefault="001971AA" w:rsidP="00C726C9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II -com profissionais autônomos, que eventual ou constantemente, prestem serviços à CONTRATADA, se por esta autorizado.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3º - Somente a CONTRATADA responde pelos encargos trabalhistas, previdenciários, sociais, fiscais e comerciais resultantes de vínculo empregatício, cujos ônus e obrigações em nenhuma hipótese poderão ser transferidos para a CONTRATANTE, e ainda, a prestação dos serviços contratados não implica vínculo empregatício, nem exclusividade de colaboração entre a CONTRATADA e a CONTRATANTE;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4º - Na execução dos serviços ambulatoriais do presente Contrato, os partícipes deverão observar as seguintes condições:</w:t>
      </w:r>
    </w:p>
    <w:p w:rsidR="001971AA" w:rsidRPr="005F49E9" w:rsidRDefault="001971AA" w:rsidP="00C726C9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I -É vedada a cobrança por serviços do objeto acima citado aos habitantes de Bom Jesus Do Oeste - SC, assim como outros complementares referente à assistência, seguindo o</w:t>
      </w:r>
      <w:r w:rsidRPr="005F49E9">
        <w:rPr>
          <w:color w:val="FF0000"/>
        </w:rPr>
        <w:t xml:space="preserve"> </w:t>
      </w:r>
      <w:r w:rsidRPr="005F49E9">
        <w:t>princípio da gratuidade, desde salvo aqueles não autorizados pela Secretaria Municipal de Saúde.</w:t>
      </w:r>
    </w:p>
    <w:p w:rsidR="001971AA" w:rsidRPr="005F49E9" w:rsidRDefault="001971AA" w:rsidP="00C726C9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II -A CONTRATADA responsabilizar-se-á administrativamente por cobrança indevida, feita aos habitantes de Bom Jesus Do Oeste – SC, ou seu representante, por profissional empregado ou preposto, em razão da execução deste Contrato, assegurado o devido processo legal para identificação do responsável pela cobrança indevida, salvo aqueles não autorizados pela SMS.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left="849" w:hanging="283"/>
        <w:jc w:val="both"/>
        <w:textAlignment w:val="baseline"/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5F49E9">
        <w:rPr>
          <w:b/>
          <w:bCs/>
        </w:rPr>
        <w:t>CLÁUSULA QUARTA</w:t>
      </w:r>
      <w:r w:rsidRPr="005F49E9">
        <w:rPr>
          <w:b/>
          <w:bCs/>
          <w:i/>
          <w:iCs/>
        </w:rPr>
        <w:t xml:space="preserve"> - </w:t>
      </w:r>
      <w:r w:rsidRPr="005F49E9">
        <w:rPr>
          <w:b/>
          <w:bCs/>
        </w:rPr>
        <w:t>DAS OBRIGAÇÕES DA CONTRATADA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Para o cumprimento do objeto deste Contrato, a CONTRATADA se obriga: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1º - Observar o encaminhamento e atendimento dos usuários, de acordo com as regras estabelecidas para a referência e contra referência, ressalvadas as situações de urgência.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2º -</w:t>
      </w:r>
      <w:r w:rsidRPr="005F49E9">
        <w:rPr>
          <w:b/>
        </w:rPr>
        <w:t xml:space="preserve"> </w:t>
      </w:r>
      <w:r w:rsidRPr="005F49E9">
        <w:t>Oferecer aos usuários os recursos necessários ao seu atendimento;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§3º - Colocar à disposição da CONTRATANTE, para prestação de atendimentos aos usuários, todos os serviços contidos no anexo I, obedecendo-o Princípio da Integralidade disponibilizando-os para regulação do Gestor Municipal.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4º - Atender os usuários com dignidade e respeito de modo universal e igualitário, mantendo-se sempre a qualidade dos serviços prestados, de acordo com o que preconiza as normas do SUS e, em especial, seguir as diretrizes da PNH – Política Nacional de Humanização/Humaniza-SUS;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5º - Afixar em local visível e de grande circulação de usuários aviso de sua condição de entidade integrante do SUS e da gratuidade dos serviços prestados nessa condição;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6º - Manter as dependências em perfeito estado de conservação, higiene e funcionamento;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§7º - Garantir o encaminhamento aos Serviços Complementares de Diagnose e Terapia necessários ao tratamento que está sendo ofertado ao paciente, no limite dos serviços contidos no CNES;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i/>
        </w:rPr>
      </w:pPr>
      <w:r w:rsidRPr="005F49E9">
        <w:t xml:space="preserve">§8º - Fornecer ao usuário ou ao seu responsável, relatório do atendimento prestado, onde conste, também, a inscrição: </w:t>
      </w:r>
      <w:r w:rsidRPr="005F49E9">
        <w:rPr>
          <w:b/>
          <w:i/>
        </w:rPr>
        <w:t>“Esta conta será paga com recursos públicos provenientes de seus impostos e contribuições sociais, sendo expressamente vedada à cobrança, diretamente do usuário, de qualquer valor, a qualquer título”.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9º - Manter cadastro dos usuários sempre atualizado, assim como prontuário dos pacientes e que permitam acompanhamento, controle e supervisão dos serviços;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10 - Justificar ao usuário ou a seu representante, por escrito, as razões técnicas alegadas quando da decisão de não realização de qualquer ato profissional previsto neste contrato;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11 - Não utilizar nem permitir que terceiros utilizem usuários para fins de experimentação;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12 – Respeitar a decisão do paciente ao consentir ou recusar os serviços de saúde ofertados, salvo nos casos de iminente perigo de vida ou obrigação legal;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</w:rPr>
      </w:pPr>
      <w:r w:rsidRPr="005F49E9">
        <w:t xml:space="preserve">§ 13 - </w:t>
      </w:r>
      <w:r w:rsidRPr="005F49E9">
        <w:rPr>
          <w:bCs/>
          <w:iCs/>
        </w:rPr>
        <w:t>A CONTRATADA estará submetida às novas legislações pertinentes editadas pelo Sistema Único de Saúde e/ou pelo gestor local de saúde;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</w:rPr>
      </w:pPr>
      <w:r w:rsidRPr="005F49E9">
        <w:rPr>
          <w:bCs/>
          <w:iCs/>
        </w:rPr>
        <w:t>§ 14 - Os serviços contratados deverão estar de acordo com os critérios estabelecidos no Programa Nacional de Avaliação dos Serviços de Saúde – PNASS.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iCs/>
        </w:rPr>
      </w:pPr>
      <w:r w:rsidRPr="005F49E9">
        <w:rPr>
          <w:bCs/>
          <w:iCs/>
        </w:rPr>
        <w:t>§ 15 - Garantir o acesso do Conselho de Saúde ao serviço contratado no exercício de seu poder de fiscalização.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5F49E9">
        <w:rPr>
          <w:bCs/>
          <w:iCs/>
        </w:rPr>
        <w:t xml:space="preserve">§ 16 - </w:t>
      </w:r>
      <w:r w:rsidRPr="005F49E9">
        <w:t xml:space="preserve">A respectiva nota fiscal deverá estar devidamente discriminada, em nome do Município de Bom Jesus do Oeste SC, CNPJ nº. 01.594.009/0001-30, Avenida Nossa Senhora de Fatima nº 120 e remetida via e-mail para </w:t>
      </w:r>
      <w:hyperlink r:id="rId6" w:history="1">
        <w:r w:rsidRPr="005F49E9">
          <w:rPr>
            <w:rStyle w:val="Hyperlink"/>
          </w:rPr>
          <w:t>compras@bomjesusdooeste.sc.gov.br</w:t>
        </w:r>
      </w:hyperlink>
      <w:r w:rsidRPr="005F49E9">
        <w:t xml:space="preserve"> juntamente com o arquivo .xml da respectiva nota e/ou entregue em forma física no endereço constante acima e seguir a </w:t>
      </w:r>
      <w:r w:rsidRPr="005F49E9">
        <w:rPr>
          <w:b/>
        </w:rPr>
        <w:t>NOMENCLATURA DOS PROCEDIMENTOS EFETUADOS CONFORME TABELA.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FF0000"/>
          <w:u w:val="single"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5F49E9">
        <w:rPr>
          <w:b/>
          <w:bCs/>
        </w:rPr>
        <w:t>CLÁUSULA QUINTA - DAS OBRIGAÇÕES DA CONTRATANTE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  <w:r w:rsidRPr="005F49E9">
        <w:t>Para cumprir o objeto deste Contrato, a CONTRATANTE se obriga:</w:t>
      </w:r>
    </w:p>
    <w:p w:rsidR="001971AA" w:rsidRPr="005F49E9" w:rsidRDefault="001971AA" w:rsidP="00C726C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§ 1º -Pagar mensalmente à CONTRATADA a importância referente aos serviços contratados, </w:t>
      </w:r>
    </w:p>
    <w:p w:rsidR="001971AA" w:rsidRPr="005F49E9" w:rsidRDefault="001971AA" w:rsidP="00C726C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2º -Exercer atividades de Controle, Avaliação e Auditoria na CONTRATADA, mediante procedimentos de supervisão direta ou indireta de acordo com as normas que regem o SUS.</w:t>
      </w:r>
    </w:p>
    <w:p w:rsidR="001971AA" w:rsidRPr="005F49E9" w:rsidRDefault="001971AA" w:rsidP="00C726C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3º -Revisar semestralmente os serviços contratados.</w:t>
      </w:r>
    </w:p>
    <w:p w:rsidR="001971AA" w:rsidRPr="005F49E9" w:rsidRDefault="001971AA" w:rsidP="00C726C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§ 4º -Elaborar Termos Aditivos em conformidade com as alterações constantes na tabela. 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right="18"/>
        <w:jc w:val="both"/>
        <w:textAlignment w:val="baseline"/>
        <w:rPr>
          <w:b/>
          <w:bCs/>
        </w:rPr>
      </w:pPr>
      <w:r w:rsidRPr="005F49E9">
        <w:rPr>
          <w:b/>
          <w:bCs/>
        </w:rPr>
        <w:t>CLÁUSULA SEXTA - DA RESPONSABILIDADE CIVIL DA</w:t>
      </w:r>
      <w:r w:rsidRPr="005F49E9">
        <w:t xml:space="preserve"> </w:t>
      </w:r>
      <w:r w:rsidRPr="005F49E9">
        <w:rPr>
          <w:b/>
          <w:bCs/>
        </w:rPr>
        <w:t>CONTRATADA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right="18"/>
        <w:jc w:val="both"/>
        <w:textAlignment w:val="baseline"/>
        <w:rPr>
          <w:b/>
          <w:bCs/>
        </w:rPr>
      </w:pPr>
    </w:p>
    <w:p w:rsidR="001971AA" w:rsidRPr="005F49E9" w:rsidRDefault="001971AA" w:rsidP="00C726C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 É de responsabilidade exclusiva da CONTRATADA, civil e criminalmente, as eventuais indenizações por danos causados aos usuários, órgãos do SUS ou terceiros, decorrentes de ação ou omissão voluntária, de negligência, imperícia ou imprudência, para o cumprimento do objeto deste Contrato.</w:t>
      </w:r>
    </w:p>
    <w:p w:rsidR="001971AA" w:rsidRPr="005F49E9" w:rsidRDefault="001971AA" w:rsidP="00C726C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Parágrafo Único – A fiscalização e o acompanhamento da execução deste Contrato por órgãos do Ministério da Saúde e Secretaria de Estado da Saúde não excluem nem reduzem a responsabilidade civil da CONTRATADA.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right="18"/>
        <w:jc w:val="both"/>
        <w:textAlignment w:val="baseline"/>
        <w:rPr>
          <w:b/>
          <w:bCs/>
        </w:rPr>
      </w:pPr>
      <w:r w:rsidRPr="005F49E9">
        <w:rPr>
          <w:b/>
          <w:bCs/>
        </w:rPr>
        <w:t>CLÁUSULA SÉTIMA – DOS RECURSOS FINANCEIROS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right="18"/>
        <w:jc w:val="both"/>
        <w:textAlignment w:val="baseline"/>
        <w:rPr>
          <w:b/>
          <w:bCs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O Fundo Municipal de Saúde repassará, mensalmente, a CONTRATANTE os recursos para a cobertura dos serviços contratados, autorizados e efetivamente prestados, de acordo com o pactuado neste Contrato.</w:t>
      </w:r>
    </w:p>
    <w:p w:rsidR="001971AA" w:rsidRPr="005F49E9" w:rsidRDefault="001971AA" w:rsidP="00C726C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Os valores supracitados correspondem aos serviços contratados, porém, será repassado à CONTRATADA somente o valor mensal posteriormente à prestação dos serviços.</w:t>
      </w:r>
    </w:p>
    <w:p w:rsidR="001971AA" w:rsidRPr="005F49E9" w:rsidRDefault="001971AA" w:rsidP="00C726C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5F49E9">
        <w:rPr>
          <w:b/>
          <w:bCs/>
        </w:rPr>
        <w:t>CLÁUSULA OITAVA - DOS RECURSOS ORÇAMENTÁRIOS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As despesas provenientes do presente contrato recorrem conforme orçamento vigente de recursos próprios do município. 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  <w:color w:val="FF0000"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5F49E9">
        <w:rPr>
          <w:b/>
          <w:bCs/>
        </w:rPr>
        <w:t>CLÁUSULA NONA - DA APRESENTAÇÃO DAS CONTAS E CONDIÇÕES DE PAGAMENTO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napToGrid w:val="0"/>
        </w:rPr>
      </w:pPr>
      <w:r w:rsidRPr="005F49E9">
        <w:rPr>
          <w:snapToGrid w:val="0"/>
        </w:rPr>
        <w:t>O valor estipulado neste Contrato será pago da seguinte forma: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1º - A CONTRATADA apresentará relatório completo dos serviços realizados, mensalmente à CONTRATANTE, onde deverá constar a data da realização do serviço e concomitante assinatura do paciente.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2º - A CONTRATANTE, revisará os relatórios recebidos da CONTRATADA, e após verificar os mesmos encaminhara ao setor competente para o pagamento;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3º - A averiguação dos relatórios emitidos pela contratada que apresentarem rasuras ou erros formais, após a conferência técnica e administrativa, será devolvida à CONTRATADA para as correções cabíveis, devendo ser reapresentada no prazo de 5 (cinco) dias úteis. O documento reapresentado será acompanhado do correspondente documento original devidamente inutilizado por meio de carimbo, quando cabível;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4º - Ocorrendo erro, falha ou falta de processamento da produção, por culpa da CONTRATANTE</w:t>
      </w:r>
      <w:r w:rsidRPr="005F49E9">
        <w:rPr>
          <w:b/>
          <w:bCs/>
        </w:rPr>
        <w:t>,</w:t>
      </w:r>
      <w:r w:rsidRPr="005F49E9">
        <w:t xml:space="preserve"> esta garantirá à CONTRATADA o pagamento, após correções e identificação dos erros sem prejudicar o pagamento a CONTRATADA ficando, exonerados do pagamento de multas e sanções financeiras, assim como correção monetária dos créditos e outros acréscimos porventura incidentes nas diferenças apuradas;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5º - Para fins de pagamento, deverá ser entregue Nota Fiscal de prestação de serviços com o respectivo relatório contendo o nome e a assinatura dos pacientes.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  <w:iCs/>
        </w:rPr>
      </w:pPr>
      <w:r w:rsidRPr="005F49E9">
        <w:t>§ 6º - A CONTRATANTE, após o recebimento das notas fiscais efetuará o pagamento do valores dos serviços prestados, mediante deposito em conta corrente.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7º</w:t>
      </w:r>
      <w:r w:rsidRPr="005F49E9">
        <w:rPr>
          <w:b/>
        </w:rPr>
        <w:t xml:space="preserve"> - </w:t>
      </w:r>
      <w:r w:rsidRPr="005F49E9">
        <w:t xml:space="preserve">A CONTRATADA responderá pelos encargos financeiros assumidos além do limite dos recursos que lhe são destinados, ficando o Fundo Municipal de Saúde de Bom Jesus Do Oeste– SC, isento do pagamento de eventual excesso. 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FF0000"/>
          <w:u w:val="single"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5F49E9">
        <w:rPr>
          <w:b/>
          <w:bCs/>
        </w:rPr>
        <w:t>CLÁUSULA DÉCIMA - DO CONTROLE, AVALIAÇÃO E AUDITORIA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A execução do presente Contrato será avaliada pela CONTRATANTE, mediante procedimentos de supervisão local direta ou indireta, os quais observarão o cumprimento das cláusulas e condições ora estabelecidas e de quaisquer outros dados necessários ao controle e avaliação dos serviços prestados.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 w:rsidRPr="005F49E9">
        <w:lastRenderedPageBreak/>
        <w:t xml:space="preserve">§ 1º </w:t>
      </w:r>
      <w:r w:rsidRPr="005F49E9">
        <w:rPr>
          <w:bCs/>
        </w:rPr>
        <w:t>-</w:t>
      </w:r>
      <w:r w:rsidRPr="005F49E9">
        <w:rPr>
          <w:b/>
        </w:rPr>
        <w:t xml:space="preserve"> </w:t>
      </w:r>
      <w:r w:rsidRPr="005F49E9">
        <w:rPr>
          <w:bCs/>
        </w:rPr>
        <w:t>Poderá a qualquer tempo ser realizada auditoria pelo responsável do Controle Interno do Município de Bom Jesus Do Oeste - SC.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§ 2º </w:t>
      </w:r>
      <w:r w:rsidRPr="005F49E9">
        <w:rPr>
          <w:bCs/>
        </w:rPr>
        <w:t>-</w:t>
      </w:r>
      <w:r w:rsidRPr="005F49E9">
        <w:rPr>
          <w:b/>
        </w:rPr>
        <w:t xml:space="preserve"> </w:t>
      </w:r>
      <w:r w:rsidRPr="005F49E9">
        <w:rPr>
          <w:bCs/>
        </w:rPr>
        <w:t>A</w:t>
      </w:r>
      <w:r w:rsidRPr="005F49E9">
        <w:rPr>
          <w:b/>
        </w:rPr>
        <w:t xml:space="preserve"> </w:t>
      </w:r>
      <w:r w:rsidRPr="005F49E9">
        <w:t>CONTRATANTE efetuará vistorias nas instalações da CONTRATADA para verificar se persistem as mesmas condições técnicas básicas comprovadas por ocasião da assinatura deste Contrato.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§ 3º </w:t>
      </w:r>
      <w:r w:rsidRPr="005F49E9">
        <w:rPr>
          <w:bCs/>
        </w:rPr>
        <w:t>-</w:t>
      </w:r>
      <w:r w:rsidRPr="005F49E9">
        <w:rPr>
          <w:b/>
        </w:rPr>
        <w:t xml:space="preserve"> </w:t>
      </w:r>
      <w:r w:rsidRPr="005F49E9">
        <w:t>A fiscalização exercida pela CONTRATANTE sobre serviços ora contratados não eximirá a CONTRATADA da sua plena responsabilidade perante a CONTRATANTE, ou para com os usuários e terceiros, decorrentes de culpa ou dolo na execução do Contrato.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§ 4º </w:t>
      </w:r>
      <w:r w:rsidRPr="005F49E9">
        <w:rPr>
          <w:bCs/>
        </w:rPr>
        <w:t>-</w:t>
      </w:r>
      <w:r w:rsidRPr="005F49E9">
        <w:rPr>
          <w:b/>
        </w:rPr>
        <w:t xml:space="preserve"> </w:t>
      </w:r>
      <w:r w:rsidRPr="005F49E9">
        <w:t>A CONTRATADA facilitará o acompanhamento e a fiscalização permanente, pela CONTRATANTE, dos serviços e prestará todos os esclarecimentos que lhe forem solicitados pelos auditores designados para tal fim.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5º - Em qualquer hipótese é assegurado à CONTRATADA amplo direito de defesa, nos termos das normas gerais do Ministério da Saúde e da Lei Federal de licitações e contratos administrativos.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u w:val="single"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5F49E9">
        <w:rPr>
          <w:b/>
          <w:bCs/>
        </w:rPr>
        <w:t>CLÁUSULA DÉCIMA PRIMEIRA - DAS PENALIDADES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A inobservância, pela CONTRATADA, de cláusula ou obrigação constante deste Contrato, ou de dever originado de norma legal ou regulamentar pertinente, autorizará a CONTRATANTE, garantida a prévia defesa, a aplicar, em cada caso, as sanções administrativas previstas nos artigos 86 e 87, da Lei Federal nº. 8.666/93 e suas alterações posteriores. Da mesma forma, em conformidade com o art. 14 da Lei 8.078/90 (Código de Defesa do Consumidor), além das demais normas em vigor. 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§ 1º </w:t>
      </w:r>
      <w:r w:rsidRPr="005F49E9">
        <w:rPr>
          <w:b/>
        </w:rPr>
        <w:t xml:space="preserve">- </w:t>
      </w:r>
      <w:r w:rsidRPr="005F49E9">
        <w:t>A imposição das penalidades previstas nesta cláusula dependerá da gravidade do fato que as motivar, considerada sua avaliação na situação e circunstância objetiva em que ele ocorreu e dela será notificado a CONTRATADA.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§ 2º </w:t>
      </w:r>
      <w:r w:rsidRPr="005F49E9">
        <w:rPr>
          <w:b/>
        </w:rPr>
        <w:t xml:space="preserve">- </w:t>
      </w:r>
      <w:r w:rsidRPr="005F49E9">
        <w:t>A multa que vier a ser aplicada, será comunicada à CONTRATADA, e o respectivo montante será descontado pela CONTRATANTE, dos pagamentos devidos, ficando garantido o pleno direito de defesa em processo regular.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§ 3º </w:t>
      </w:r>
      <w:r w:rsidRPr="005F49E9">
        <w:rPr>
          <w:b/>
        </w:rPr>
        <w:t xml:space="preserve">- </w:t>
      </w:r>
      <w:r w:rsidRPr="005F49E9">
        <w:t>A imposição de qualquer das sanções estipuladas nesta cláusula não ilidirá o direito da CONTRATANTE de exigir indenização integral do autor da infração pelos prejuízos que o fato gerador da penalidade acarretar para os órgãos gestores do SUS, seus usuários e terceiros, independentemente das responsabilidades criminal e/ou ética deste.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4º - A violação ao disposto no inciso I do § 4º da Cláusula Terceira deste Contrato sujeitará a CONTRATADA às sanções previstas nesta cláusula, ficando a CONTRATANTE autorizada a reter o valor indevidamente cobrado do montante devido à CONTRATADA, para fins de ressarcimento do usuário do SUS, por via administrativa, sem prejuízo do disposto § 5º desta Cláusula, assegurado o devido processo legal para identificação do responsável pela cobrança indevida.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u w:val="single"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5F49E9">
        <w:rPr>
          <w:b/>
        </w:rPr>
        <w:t>CLÁUSULA DÉCIMA SEGUNDA - DA RESCISÃO</w:t>
      </w:r>
    </w:p>
    <w:p w:rsidR="001971AA" w:rsidRPr="005F49E9" w:rsidRDefault="001971AA" w:rsidP="00C726C9">
      <w:pPr>
        <w:tabs>
          <w:tab w:val="left" w:pos="29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1971AA" w:rsidRPr="005F49E9" w:rsidRDefault="001971AA" w:rsidP="00C726C9">
      <w:pPr>
        <w:tabs>
          <w:tab w:val="left" w:pos="29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A rescisão obedecerá às disposições contidas nos artigos 77 à 80, da Lei Federal nº. 8.666/93 e alterações: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1º - Todos os casos de rescisão contratual deverão ser oficialmente motivados, assegurado o contraditório e a ampla defesa;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2º</w:t>
      </w:r>
      <w:r w:rsidRPr="005F49E9">
        <w:rPr>
          <w:b/>
        </w:rPr>
        <w:t>-</w:t>
      </w:r>
      <w:r w:rsidRPr="005F49E9">
        <w:t xml:space="preserve"> A CONTRATADA reconhece desde já os direitos da CONTRATANTE em caso de rescisão administrativa;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3º - Qualquer uma das partes poderá solicitar rescisão contratual, devidamente formalizada a outra parte interessada, com 30 dias de antecedência contados a partir do recebimento da notificação;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4º - Em caso de rescisão do presente Contrato por parte da CONTRATADA, se a interrupção das atividades em andamento puder causar prejuízo à população, A CONTRATANTE poderá exigir o prazo suplementar de até 120 dias para efetiva paralisação de prestação de serviços, além dos 30 dias previstos no parágrafo anterior. Se nestes prazos a CONTRATADA negligenciar a prestação dos serviços ora contratados sofrerá as penalidades previstas em lei;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5F49E9">
        <w:t>§ 5º</w:t>
      </w:r>
      <w:r w:rsidRPr="005F49E9">
        <w:rPr>
          <w:bCs/>
        </w:rPr>
        <w:t xml:space="preserve"> - </w:t>
      </w:r>
      <w:r w:rsidRPr="005F49E9">
        <w:t>A CONTRATADA poderá solicitar rescisão do presente Contrato no caso de descumprimento, pela CONTRATANTE, das obrigações aqui previstas, em especial, no caso de atraso superior a 90 (noventa) dias dos pagamentos;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§ 6º - Em caso de rescisão do presente Contrato por parte da CONTRATANTE não caberá à CONTRATADA, direito a qualquer indenização, salvo o pagamento pelos serviços prestados até a data da rescisão. 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</w:rPr>
      </w:pPr>
      <w:r w:rsidRPr="005F49E9">
        <w:rPr>
          <w:color w:val="FF0000"/>
        </w:rPr>
        <w:t xml:space="preserve">       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5F49E9">
        <w:rPr>
          <w:b/>
        </w:rPr>
        <w:t>CLÁUSULA DÉCIMA TERCEIRA - DOS RECURSOS PROCESSUAIS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Dos atos de rescisão deste Contrato praticados pela CONTRATANTE cabem à CONTRATADA: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lastRenderedPageBreak/>
        <w:t xml:space="preserve">§ 1º </w:t>
      </w:r>
      <w:r w:rsidRPr="005F49E9">
        <w:rPr>
          <w:bCs/>
        </w:rPr>
        <w:t>-</w:t>
      </w:r>
      <w:r w:rsidRPr="005F49E9">
        <w:t xml:space="preserve"> Recurso, no prazo de 5 (cinco) dias úteis, a contar da intimação do ato ou da lavratura da ata;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§ 2º </w:t>
      </w:r>
      <w:r w:rsidRPr="005F49E9">
        <w:rPr>
          <w:bCs/>
        </w:rPr>
        <w:t>-</w:t>
      </w:r>
      <w:r w:rsidRPr="005F49E9">
        <w:t xml:space="preserve"> Pedido de reconsideração de decisão da CONTRATANTE, no prazo de 10 (dez) dias úteis, a contar da intimação do ato.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3º - A CONTRATANTE poderá reconsiderar sua decisão no prazo de 5 (cinco) dias úteis, desde que o faça motivadamente diante de razões de interesse público.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u w:val="single"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5F49E9">
        <w:rPr>
          <w:b/>
        </w:rPr>
        <w:t>CLÁUSULA DÉCIMA QUARTA - DA VIGÊNCIA E DA PRORROGAÇÃO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FF0000"/>
        </w:rPr>
      </w:pPr>
    </w:p>
    <w:p w:rsidR="001971AA" w:rsidRPr="005F49E9" w:rsidRDefault="001971AA" w:rsidP="00C726C9">
      <w:pPr>
        <w:tabs>
          <w:tab w:val="left" w:pos="59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O prazo de vigência do presente Contrato é 31 de dezembro de 2019, tendo por termo inicial a data de sua assinatura, podendo ser prorrogado por iguais e sucessivos períodos de 12 meses, limitado a 60 (sessenta) meses.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5F49E9">
        <w:rPr>
          <w:b/>
        </w:rPr>
        <w:t>§ 1º - A parte que não se interessar pela prorrogação contratual deverá comunicar a sua intenção, por escrito, à outra parte, com antecedência mínima de 90 (noventa) dias.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2º</w:t>
      </w:r>
      <w:r w:rsidRPr="005F49E9">
        <w:rPr>
          <w:b/>
        </w:rPr>
        <w:t xml:space="preserve"> - </w:t>
      </w:r>
      <w:r w:rsidRPr="005F49E9">
        <w:t>A continuação da prestação de serviços nos exercícios financeiros subseqüentes ao presente, fica condicionada à vigência dos respectivos créditos orçamentários.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3º - O Termo Aditivo referente à prorrogação contratual de celebração obrigatória será acompanhado do Termo de Vistoria, onde constará se persistem as mesmas condições técnicas.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FF0000"/>
          <w:u w:val="single"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5F49E9">
        <w:rPr>
          <w:b/>
        </w:rPr>
        <w:t>CLÁUSULA DÉCIMA QUINTA - DAS ALTERAÇÕES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Qualquer alteração do presente Contrato será objeto de termo aditivo, na forma da legislação referente a licitações e contratos administrativos.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§ 1º - Qualquer alteração ou modificação que importe em diminuição da capacidade operativa da CONTRATADA poderá ensejar a não prorrogação deste Contrato ou a revisão das condições estipuladas;</w:t>
      </w:r>
    </w:p>
    <w:p w:rsidR="001971AA" w:rsidRPr="005F49E9" w:rsidRDefault="001971AA" w:rsidP="00C726C9">
      <w:pPr>
        <w:tabs>
          <w:tab w:val="left" w:pos="40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5F49E9">
        <w:rPr>
          <w:b/>
          <w:bCs/>
        </w:rPr>
        <w:tab/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5F49E9">
        <w:rPr>
          <w:b/>
          <w:bCs/>
        </w:rPr>
        <w:t>CLÁUSULA DÉCIMA SEXTA - DA PUBLICAÇÃO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O presente Contrato será publicado, por extrato, no Mural Público do Município, até o 1º dia útil do mês subsequente ao da sua assinatura. 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u w:val="single"/>
        </w:rPr>
      </w:pPr>
      <w:r w:rsidRPr="005F49E9">
        <w:t>As partes justas e acordes, firmam o presente Contrato em 3 (vias) vias de igual teor e forma para um único efeito, na presença de 2 (duas) testemunhas, abaixo assinadas.</w:t>
      </w:r>
      <w:r w:rsidRPr="005F49E9">
        <w:rPr>
          <w:b/>
          <w:u w:val="single"/>
        </w:rPr>
        <w:t xml:space="preserve"> 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u w:val="single"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5F49E9">
        <w:rPr>
          <w:b/>
        </w:rPr>
        <w:t>CLÁUSULA DÉCIMA SÉTIMA - DO FORO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As partes elegem o Foro da Comarca de Modelo – SC, com exclusão de qualquer outro, por mais privilegiado que seja, para dirimir questões oriundas do presente Contrato que não puderem ser resolvidas pelas partes. 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textAlignment w:val="baseline"/>
        <w:rPr>
          <w:b/>
          <w:bCs/>
        </w:rPr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MUNICIPIO DE BOM JESUS DO OESTE, Estado de Santa Catarina, aos </w:t>
      </w:r>
      <w:r w:rsidR="005F49E9" w:rsidRPr="005F49E9">
        <w:t>04</w:t>
      </w:r>
      <w:r w:rsidR="00F0412E" w:rsidRPr="005F49E9">
        <w:t xml:space="preserve"> de </w:t>
      </w:r>
      <w:r w:rsidR="005F49E9" w:rsidRPr="005F49E9">
        <w:t>outubro</w:t>
      </w:r>
      <w:r w:rsidRPr="005F49E9">
        <w:t xml:space="preserve"> de 2019.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lang w:val="es-ES_tradnl"/>
        </w:rPr>
      </w:pPr>
    </w:p>
    <w:p w:rsidR="00F0412E" w:rsidRPr="005F49E9" w:rsidRDefault="00F0412E" w:rsidP="00C726C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lang w:val="es-ES_tradnl"/>
        </w:rPr>
      </w:pPr>
    </w:p>
    <w:p w:rsidR="001971AA" w:rsidRPr="005F49E9" w:rsidRDefault="005F49E9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es-ES_tradnl"/>
        </w:rPr>
      </w:pPr>
      <w:r w:rsidRPr="005F49E9">
        <w:rPr>
          <w:lang w:val="es-ES_tradnl"/>
        </w:rPr>
        <w:t>IVONIR JOSÉ SANTOLIN</w:t>
      </w:r>
      <w:r w:rsidR="001971AA" w:rsidRPr="005F49E9">
        <w:rPr>
          <w:lang w:val="es-ES_tradnl"/>
        </w:rPr>
        <w:t xml:space="preserve">                     </w:t>
      </w:r>
      <w:r w:rsidR="001971AA" w:rsidRPr="005F49E9">
        <w:rPr>
          <w:lang w:val="es-ES_tradnl"/>
        </w:rPr>
        <w:tab/>
      </w:r>
      <w:r w:rsidRPr="005F49E9">
        <w:rPr>
          <w:lang w:val="es-ES_tradnl"/>
        </w:rPr>
        <w:tab/>
      </w:r>
      <w:r w:rsidRPr="005F49E9">
        <w:rPr>
          <w:lang w:val="es-ES_tradnl"/>
        </w:rPr>
        <w:tab/>
      </w:r>
      <w:r w:rsidR="001971AA" w:rsidRPr="005F49E9">
        <w:rPr>
          <w:lang w:val="es-ES_tradnl"/>
        </w:rPr>
        <w:tab/>
      </w:r>
      <w:r w:rsidR="00F0412E" w:rsidRPr="005F49E9">
        <w:rPr>
          <w:lang w:val="es-ES_tradnl"/>
        </w:rPr>
        <w:t>ANDREIA SCHMIDT</w:t>
      </w:r>
    </w:p>
    <w:p w:rsidR="001971AA" w:rsidRPr="005F49E9" w:rsidRDefault="005F49E9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PREFEITO MUNICIPAL EM EXERCICIO</w:t>
      </w:r>
      <w:r w:rsidR="001971AA" w:rsidRPr="005F49E9">
        <w:t xml:space="preserve">        </w:t>
      </w:r>
      <w:r w:rsidR="001971AA" w:rsidRPr="005F49E9">
        <w:tab/>
        <w:t xml:space="preserve">                </w:t>
      </w:r>
      <w:r w:rsidR="001971AA" w:rsidRPr="005F49E9">
        <w:tab/>
        <w:t xml:space="preserve">   CONTRATADO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</w:pPr>
      <w:r w:rsidRPr="005F49E9">
        <w:t>TESTEMUNHAS:</w:t>
      </w:r>
    </w:p>
    <w:p w:rsidR="00F0412E" w:rsidRPr="005F49E9" w:rsidRDefault="00F0412E" w:rsidP="00C726C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</w:pPr>
    </w:p>
    <w:p w:rsidR="00F0412E" w:rsidRPr="005F49E9" w:rsidRDefault="00F0412E" w:rsidP="00C726C9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</w:pPr>
    </w:p>
    <w:p w:rsidR="001971AA" w:rsidRPr="005F49E9" w:rsidRDefault="001971AA" w:rsidP="00C726C9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</w:pPr>
      <w:r w:rsidRPr="005F49E9">
        <w:t>_____________________</w:t>
      </w:r>
      <w:r w:rsidRPr="005F49E9">
        <w:tab/>
      </w:r>
      <w:r w:rsidRPr="005F49E9">
        <w:tab/>
      </w:r>
      <w:r w:rsidRPr="005F49E9">
        <w:tab/>
        <w:t xml:space="preserve">              </w:t>
      </w:r>
      <w:r w:rsidR="005F49E9" w:rsidRPr="005F49E9">
        <w:t>_________</w:t>
      </w:r>
      <w:r w:rsidRPr="005F49E9">
        <w:t>____________________________</w:t>
      </w:r>
    </w:p>
    <w:p w:rsidR="001971AA" w:rsidRPr="005F49E9" w:rsidRDefault="00F0412E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>LEONIR LAMB</w:t>
      </w:r>
      <w:r w:rsidRPr="005F49E9">
        <w:tab/>
      </w:r>
      <w:r w:rsidRPr="005F49E9">
        <w:tab/>
      </w:r>
      <w:r w:rsidRPr="005F49E9">
        <w:tab/>
      </w:r>
      <w:r w:rsidRPr="005F49E9">
        <w:tab/>
      </w:r>
      <w:r w:rsidRPr="005F49E9">
        <w:tab/>
        <w:t>ROSENI MACHADO DE SOUZA BRUXEL</w:t>
      </w:r>
      <w:r w:rsidR="001971AA" w:rsidRPr="005F49E9">
        <w:t xml:space="preserve">                    </w:t>
      </w:r>
    </w:p>
    <w:p w:rsidR="001971AA" w:rsidRPr="005F49E9" w:rsidRDefault="001971AA" w:rsidP="00F041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5F49E9">
        <w:t xml:space="preserve"> CPF:</w:t>
      </w:r>
      <w:r w:rsidR="00F0412E" w:rsidRPr="005F49E9">
        <w:t xml:space="preserve"> 036.471.959-10</w:t>
      </w:r>
      <w:r w:rsidRPr="005F49E9">
        <w:t xml:space="preserve">                  </w:t>
      </w:r>
      <w:r w:rsidRPr="005F49E9">
        <w:tab/>
      </w:r>
      <w:r w:rsidRPr="005F49E9">
        <w:tab/>
      </w:r>
      <w:r w:rsidRPr="005F49E9">
        <w:tab/>
      </w:r>
      <w:r w:rsidRPr="005F49E9">
        <w:tab/>
        <w:t xml:space="preserve">    CPF:</w:t>
      </w:r>
      <w:r w:rsidR="00F0412E" w:rsidRPr="005F49E9">
        <w:t xml:space="preserve"> 026.966.599-40</w:t>
      </w:r>
    </w:p>
    <w:p w:rsidR="00F0412E" w:rsidRPr="005F49E9" w:rsidRDefault="00F0412E" w:rsidP="00F041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</w:pPr>
      <w:r w:rsidRPr="005F49E9">
        <w:t xml:space="preserve">   ______________________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caps/>
        </w:rPr>
      </w:pPr>
      <w:r w:rsidRPr="005F49E9">
        <w:rPr>
          <w:caps/>
        </w:rPr>
        <w:t xml:space="preserve">                 Cesar Luis Majolo</w:t>
      </w:r>
      <w:r w:rsidRPr="005F49E9">
        <w:rPr>
          <w:caps/>
        </w:rPr>
        <w:tab/>
      </w:r>
      <w:r w:rsidRPr="005F49E9">
        <w:rPr>
          <w:caps/>
        </w:rPr>
        <w:tab/>
      </w:r>
      <w:r w:rsidRPr="005F49E9">
        <w:rPr>
          <w:caps/>
        </w:rPr>
        <w:tab/>
      </w:r>
      <w:r w:rsidRPr="005F49E9">
        <w:rPr>
          <w:caps/>
        </w:rPr>
        <w:tab/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caps/>
        </w:rPr>
      </w:pPr>
      <w:r w:rsidRPr="005F49E9">
        <w:rPr>
          <w:caps/>
        </w:rPr>
        <w:t xml:space="preserve">                 Assessor Jurídico</w:t>
      </w:r>
    </w:p>
    <w:p w:rsidR="001971AA" w:rsidRPr="005F49E9" w:rsidRDefault="001971AA" w:rsidP="00C726C9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</w:pPr>
      <w:r w:rsidRPr="005F49E9">
        <w:t xml:space="preserve">                     OAB/SC 32.022</w:t>
      </w:r>
    </w:p>
    <w:p w:rsidR="00496ADC" w:rsidRPr="005F49E9" w:rsidRDefault="00496ADC" w:rsidP="00C726C9">
      <w:pPr>
        <w:spacing w:after="0" w:line="240" w:lineRule="auto"/>
        <w:jc w:val="both"/>
      </w:pPr>
    </w:p>
    <w:sectPr w:rsidR="00496ADC" w:rsidRPr="005F49E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8D" w:rsidRDefault="007A048D" w:rsidP="00C726C9">
      <w:pPr>
        <w:spacing w:after="0" w:line="240" w:lineRule="auto"/>
      </w:pPr>
      <w:r>
        <w:separator/>
      </w:r>
    </w:p>
  </w:endnote>
  <w:endnote w:type="continuationSeparator" w:id="0">
    <w:p w:rsidR="007A048D" w:rsidRDefault="007A048D" w:rsidP="00C7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7832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26C9" w:rsidRDefault="00C726C9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22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22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26C9" w:rsidRDefault="00C726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8D" w:rsidRDefault="007A048D" w:rsidP="00C726C9">
      <w:pPr>
        <w:spacing w:after="0" w:line="240" w:lineRule="auto"/>
      </w:pPr>
      <w:r>
        <w:separator/>
      </w:r>
    </w:p>
  </w:footnote>
  <w:footnote w:type="continuationSeparator" w:id="0">
    <w:p w:rsidR="007A048D" w:rsidRDefault="007A048D" w:rsidP="00C7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A"/>
    <w:rsid w:val="001971AA"/>
    <w:rsid w:val="002A46A5"/>
    <w:rsid w:val="003601AA"/>
    <w:rsid w:val="00496ADC"/>
    <w:rsid w:val="004A3C6A"/>
    <w:rsid w:val="00523223"/>
    <w:rsid w:val="005F49E9"/>
    <w:rsid w:val="007A048D"/>
    <w:rsid w:val="009056F3"/>
    <w:rsid w:val="00C726C9"/>
    <w:rsid w:val="00F0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13E9-0BE0-4627-AC69-A367EF9A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AA"/>
    <w:pPr>
      <w:spacing w:line="254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971A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6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6C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0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9E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bomjesusdooeste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3081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2019-10-08T18:49:00Z</cp:lastPrinted>
  <dcterms:created xsi:type="dcterms:W3CDTF">2019-09-27T12:59:00Z</dcterms:created>
  <dcterms:modified xsi:type="dcterms:W3CDTF">2019-10-08T18:49:00Z</dcterms:modified>
</cp:coreProperties>
</file>