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763F46">
        <w:rPr>
          <w:rFonts w:eastAsia="Times New Roman"/>
          <w:b/>
          <w:szCs w:val="20"/>
          <w:u w:val="single"/>
        </w:rPr>
        <w:t>CONTRATO ADMINISTRATIVO N.º 5</w:t>
      </w:r>
      <w:r w:rsidR="00763F46" w:rsidRPr="00763F46">
        <w:rPr>
          <w:rFonts w:eastAsia="Times New Roman"/>
          <w:b/>
          <w:szCs w:val="20"/>
          <w:u w:val="single"/>
        </w:rPr>
        <w:t>5</w:t>
      </w:r>
      <w:r w:rsidRPr="00763F46">
        <w:rPr>
          <w:rFonts w:eastAsia="Times New Roman"/>
          <w:b/>
          <w:szCs w:val="20"/>
          <w:u w:val="single"/>
        </w:rPr>
        <w:t xml:space="preserve">/2019 DE </w:t>
      </w:r>
      <w:r w:rsidR="00763F46">
        <w:rPr>
          <w:rFonts w:eastAsia="Times New Roman"/>
          <w:b/>
          <w:szCs w:val="20"/>
          <w:u w:val="single"/>
        </w:rPr>
        <w:t>23</w:t>
      </w:r>
      <w:r w:rsidRPr="00763F46">
        <w:rPr>
          <w:rFonts w:eastAsia="Times New Roman"/>
          <w:b/>
          <w:szCs w:val="20"/>
          <w:u w:val="single"/>
        </w:rPr>
        <w:t xml:space="preserve"> </w:t>
      </w:r>
      <w:proofErr w:type="spellStart"/>
      <w:r w:rsidRPr="00763F46">
        <w:rPr>
          <w:rFonts w:eastAsia="Times New Roman"/>
          <w:b/>
          <w:szCs w:val="20"/>
          <w:u w:val="single"/>
        </w:rPr>
        <w:t>DE</w:t>
      </w:r>
      <w:proofErr w:type="spellEnd"/>
      <w:r w:rsidRPr="00763F46">
        <w:rPr>
          <w:rFonts w:eastAsia="Times New Roman"/>
          <w:b/>
          <w:szCs w:val="20"/>
          <w:u w:val="single"/>
        </w:rPr>
        <w:t xml:space="preserve"> ABRIL DE 2019.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O </w:t>
      </w:r>
      <w:r w:rsidRPr="00763F46">
        <w:rPr>
          <w:rFonts w:eastAsia="Times New Roman"/>
          <w:b/>
          <w:szCs w:val="20"/>
        </w:rPr>
        <w:t>MUNICÍPIO DE BOM JESUS DO OESTE</w:t>
      </w:r>
      <w:r w:rsidRPr="00763F46">
        <w:rPr>
          <w:rFonts w:eastAsia="Times New Roman"/>
          <w:szCs w:val="20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nº. 271, centro, neste Município de Bom Jesus do Oeste - SC, portador do RG, sob nº. 3.437.386 e do CPF nº. 027.150.949-06, doravante denominado </w:t>
      </w:r>
      <w:r w:rsidRPr="00763F46">
        <w:rPr>
          <w:rFonts w:eastAsia="Times New Roman"/>
          <w:b/>
          <w:bCs/>
          <w:szCs w:val="20"/>
        </w:rPr>
        <w:t>CONTRATANTE</w:t>
      </w:r>
      <w:r w:rsidRPr="00763F46">
        <w:rPr>
          <w:rFonts w:eastAsia="Times New Roman"/>
          <w:szCs w:val="20"/>
        </w:rPr>
        <w:t>, e de outro lado;</w:t>
      </w:r>
      <w:r w:rsidRPr="00763F46">
        <w:rPr>
          <w:rFonts w:eastAsia="Times New Roman"/>
          <w:color w:val="000000"/>
          <w:szCs w:val="20"/>
        </w:rPr>
        <w:t xml:space="preserve"> </w:t>
      </w:r>
      <w:r w:rsidRPr="00763F46">
        <w:rPr>
          <w:rFonts w:eastAsia="Times New Roman"/>
          <w:szCs w:val="20"/>
        </w:rPr>
        <w:t xml:space="preserve">        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ab/>
        <w:t xml:space="preserve">A empresa </w:t>
      </w:r>
      <w:r w:rsidR="00E92ABD" w:rsidRPr="00763F46">
        <w:rPr>
          <w:rFonts w:eastAsia="Times New Roman"/>
          <w:szCs w:val="20"/>
        </w:rPr>
        <w:t>PRÓ CIRURGICA CHAPECO PRODUTOS PARA A SAUDE LTDA EPP</w:t>
      </w:r>
      <w:r w:rsidRPr="00763F46">
        <w:rPr>
          <w:rFonts w:eastAsia="Times New Roman"/>
          <w:szCs w:val="20"/>
        </w:rPr>
        <w:t>, Pessoa jurídica de direito Privado, inscrita no CGC</w:t>
      </w:r>
      <w:r w:rsidR="00666701" w:rsidRPr="00763F46">
        <w:rPr>
          <w:rFonts w:eastAsia="Times New Roman"/>
          <w:szCs w:val="20"/>
        </w:rPr>
        <w:t>/</w:t>
      </w:r>
      <w:r w:rsidRPr="00763F46">
        <w:rPr>
          <w:rFonts w:eastAsia="Times New Roman"/>
          <w:szCs w:val="20"/>
        </w:rPr>
        <w:t>MF sob nº.</w:t>
      </w:r>
      <w:r w:rsidR="00666701" w:rsidRPr="00763F46">
        <w:rPr>
          <w:rFonts w:eastAsia="Times New Roman"/>
          <w:szCs w:val="20"/>
        </w:rPr>
        <w:t xml:space="preserve"> </w:t>
      </w:r>
      <w:r w:rsidR="00E92ABD" w:rsidRPr="00763F46">
        <w:rPr>
          <w:rFonts w:eastAsia="Times New Roman"/>
          <w:szCs w:val="20"/>
        </w:rPr>
        <w:t>17.184.520/0001-02</w:t>
      </w:r>
      <w:r w:rsidRPr="00763F46">
        <w:rPr>
          <w:rFonts w:eastAsia="Times New Roman"/>
          <w:szCs w:val="20"/>
        </w:rPr>
        <w:t xml:space="preserve">, com sede à </w:t>
      </w:r>
      <w:r w:rsidR="00E92ABD" w:rsidRPr="00763F46">
        <w:rPr>
          <w:rFonts w:eastAsia="Times New Roman"/>
          <w:szCs w:val="20"/>
        </w:rPr>
        <w:t>Rua Lauro Muller, 385, Letra D, sala 01, Centro</w:t>
      </w:r>
      <w:r w:rsidRPr="00763F46">
        <w:rPr>
          <w:rFonts w:eastAsia="Times New Roman"/>
          <w:szCs w:val="20"/>
        </w:rPr>
        <w:t>, Município de</w:t>
      </w:r>
      <w:r w:rsidR="00666701" w:rsidRPr="00763F46">
        <w:rPr>
          <w:rFonts w:eastAsia="Times New Roman"/>
          <w:szCs w:val="20"/>
        </w:rPr>
        <w:t xml:space="preserve"> </w:t>
      </w:r>
      <w:r w:rsidR="00E92ABD" w:rsidRPr="00763F46">
        <w:rPr>
          <w:rFonts w:eastAsia="Times New Roman"/>
          <w:szCs w:val="20"/>
        </w:rPr>
        <w:t>Chapecó</w:t>
      </w:r>
      <w:r w:rsidR="00840ED6" w:rsidRPr="00763F46">
        <w:rPr>
          <w:rFonts w:eastAsia="Times New Roman"/>
          <w:szCs w:val="20"/>
        </w:rPr>
        <w:t>/SC</w:t>
      </w:r>
      <w:r w:rsidRPr="00763F46">
        <w:rPr>
          <w:rFonts w:eastAsia="Times New Roman"/>
          <w:szCs w:val="20"/>
        </w:rPr>
        <w:t>, neste ato representada pelo administrador Sr.</w:t>
      </w:r>
      <w:r w:rsidR="00666701" w:rsidRPr="00763F46">
        <w:rPr>
          <w:rFonts w:eastAsia="Times New Roman"/>
          <w:szCs w:val="20"/>
        </w:rPr>
        <w:t xml:space="preserve"> </w:t>
      </w:r>
      <w:r w:rsidR="00E92ABD" w:rsidRPr="00763F46">
        <w:rPr>
          <w:rFonts w:eastAsia="Times New Roman"/>
          <w:szCs w:val="20"/>
        </w:rPr>
        <w:t>Fábio Antônio Rosa</w:t>
      </w:r>
      <w:r w:rsidRPr="00763F46">
        <w:rPr>
          <w:rFonts w:eastAsia="Times New Roman"/>
          <w:szCs w:val="20"/>
        </w:rPr>
        <w:t>, brasileiro, residente e domiciliado na Rua</w:t>
      </w:r>
      <w:r w:rsidR="00666701" w:rsidRPr="00763F46">
        <w:rPr>
          <w:rFonts w:eastAsia="Times New Roman"/>
          <w:szCs w:val="20"/>
        </w:rPr>
        <w:t xml:space="preserve"> </w:t>
      </w:r>
      <w:r w:rsidR="00E92ABD" w:rsidRPr="00763F46">
        <w:rPr>
          <w:rFonts w:eastAsia="Times New Roman"/>
          <w:szCs w:val="20"/>
        </w:rPr>
        <w:t>Tiete</w:t>
      </w:r>
      <w:r w:rsidRPr="00763F46">
        <w:rPr>
          <w:rFonts w:eastAsia="Times New Roman"/>
          <w:szCs w:val="20"/>
        </w:rPr>
        <w:t>,</w:t>
      </w:r>
      <w:r w:rsidR="00666701" w:rsidRPr="00763F46">
        <w:rPr>
          <w:rFonts w:eastAsia="Times New Roman"/>
          <w:szCs w:val="20"/>
        </w:rPr>
        <w:t xml:space="preserve"> </w:t>
      </w:r>
      <w:r w:rsidR="00E92ABD" w:rsidRPr="00763F46">
        <w:rPr>
          <w:rFonts w:eastAsia="Times New Roman"/>
          <w:szCs w:val="20"/>
        </w:rPr>
        <w:t>580, Letra E</w:t>
      </w:r>
      <w:r w:rsidR="00666701" w:rsidRPr="00763F46">
        <w:rPr>
          <w:rFonts w:eastAsia="Times New Roman"/>
          <w:szCs w:val="20"/>
        </w:rPr>
        <w:t xml:space="preserve">, Bairro </w:t>
      </w:r>
      <w:r w:rsidR="00E92ABD" w:rsidRPr="00763F46">
        <w:rPr>
          <w:rFonts w:eastAsia="Times New Roman"/>
          <w:szCs w:val="20"/>
        </w:rPr>
        <w:t>Universitário</w:t>
      </w:r>
      <w:r w:rsidRPr="00763F46">
        <w:rPr>
          <w:rFonts w:eastAsia="Times New Roman"/>
          <w:szCs w:val="20"/>
        </w:rPr>
        <w:t>, Município de</w:t>
      </w:r>
      <w:r w:rsidR="00666701" w:rsidRPr="00763F46">
        <w:rPr>
          <w:rFonts w:eastAsia="Times New Roman"/>
          <w:szCs w:val="20"/>
        </w:rPr>
        <w:t xml:space="preserve"> </w:t>
      </w:r>
      <w:r w:rsidR="00E92ABD" w:rsidRPr="00763F46">
        <w:rPr>
          <w:rFonts w:eastAsia="Times New Roman"/>
          <w:szCs w:val="20"/>
        </w:rPr>
        <w:t>Chapecó</w:t>
      </w:r>
      <w:r w:rsidR="00666701" w:rsidRPr="00763F46">
        <w:rPr>
          <w:rFonts w:eastAsia="Times New Roman"/>
          <w:szCs w:val="20"/>
        </w:rPr>
        <w:t>/SC</w:t>
      </w:r>
      <w:r w:rsidRPr="00763F46">
        <w:rPr>
          <w:rFonts w:eastAsia="Times New Roman"/>
          <w:szCs w:val="20"/>
        </w:rPr>
        <w:t>, portador do CPF sob nº.</w:t>
      </w:r>
      <w:r w:rsidR="00E92ABD" w:rsidRPr="00763F46">
        <w:rPr>
          <w:rFonts w:eastAsia="Times New Roman"/>
          <w:szCs w:val="20"/>
        </w:rPr>
        <w:t xml:space="preserve"> 016.489.159-57</w:t>
      </w:r>
      <w:r w:rsidRPr="00763F46">
        <w:rPr>
          <w:rFonts w:eastAsia="Times New Roman"/>
          <w:szCs w:val="20"/>
        </w:rPr>
        <w:t xml:space="preserve">, doravante denominada simplesmente </w:t>
      </w:r>
      <w:r w:rsidRPr="00763F46">
        <w:rPr>
          <w:rFonts w:eastAsia="Times New Roman"/>
          <w:b/>
          <w:bCs/>
          <w:szCs w:val="20"/>
        </w:rPr>
        <w:t>CONTRATADA;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763F46">
        <w:rPr>
          <w:rFonts w:eastAsia="Arial Unicode MS"/>
          <w:b/>
          <w:szCs w:val="20"/>
          <w:lang w:eastAsia="pt-BR"/>
        </w:rPr>
        <w:t>CLÁUSULA PRIMEIRA - DO OBJETO</w:t>
      </w:r>
    </w:p>
    <w:p w:rsidR="001923CA" w:rsidRPr="00763F46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</w:p>
    <w:p w:rsidR="001923CA" w:rsidRPr="00763F46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763F46">
        <w:rPr>
          <w:rFonts w:eastAsia="Arial Unicode MS"/>
          <w:szCs w:val="20"/>
          <w:lang w:eastAsia="pt-BR"/>
        </w:rPr>
        <w:tab/>
        <w:t xml:space="preserve">   1. </w:t>
      </w:r>
      <w:r w:rsidRPr="00763F46">
        <w:rPr>
          <w:rFonts w:eastAsia="Times New Roman"/>
          <w:szCs w:val="20"/>
          <w:lang w:eastAsia="pt-BR"/>
        </w:rPr>
        <w:t xml:space="preserve">O presente contrato tem por objetivo, a </w:t>
      </w:r>
      <w:r w:rsidRPr="00763F46">
        <w:rPr>
          <w:rFonts w:eastAsia="Times New Roman"/>
          <w:szCs w:val="20"/>
        </w:rPr>
        <w:t>Aquisição de equipamentos/ material permanente para manutenção das atividades da Secretaria Municipal de Saúde conforme proposta nº. 12924.552000/1180-01 do Ministério da Saúde</w:t>
      </w:r>
      <w:r w:rsidRPr="00763F46">
        <w:rPr>
          <w:rFonts w:eastAsia="Times New Roman"/>
          <w:szCs w:val="20"/>
          <w:lang w:eastAsia="pt-BR"/>
        </w:rPr>
        <w:t>, conforme Processo Licitatório nº. 535/2019 – Pregão Presencial nº. 015/2019 e lista de equipamentos abaixo especificadas com valores contratados:</w:t>
      </w: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245"/>
        <w:gridCol w:w="708"/>
        <w:gridCol w:w="851"/>
        <w:gridCol w:w="850"/>
      </w:tblGrid>
      <w:tr w:rsidR="00666701" w:rsidRPr="00763F46" w:rsidTr="008F5F82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763F46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763F46">
              <w:rPr>
                <w:rFonts w:eastAsia="Times New Roman"/>
                <w:b/>
                <w:i/>
                <w:szCs w:val="20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763F46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763F46">
              <w:rPr>
                <w:rFonts w:eastAsia="Times New Roman"/>
                <w:b/>
                <w:i/>
                <w:szCs w:val="20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763F46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763F46">
              <w:rPr>
                <w:rFonts w:eastAsia="Times New Roman"/>
                <w:b/>
                <w:i/>
                <w:szCs w:val="20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763F46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763F46">
              <w:rPr>
                <w:rFonts w:eastAsia="Times New Roman"/>
                <w:b/>
                <w:i/>
                <w:szCs w:val="20"/>
              </w:rPr>
              <w:t>Valor unit. (R$)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763F46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763F46">
              <w:rPr>
                <w:rFonts w:eastAsia="Times New Roman"/>
                <w:b/>
                <w:i/>
                <w:szCs w:val="20"/>
              </w:rPr>
              <w:t>Valor total (R$)</w:t>
            </w:r>
          </w:p>
        </w:tc>
      </w:tr>
      <w:tr w:rsidR="00E92ABD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Escada em aço inoxidável com 2 degraus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763F4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763F4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342,00</w:t>
            </w:r>
          </w:p>
        </w:tc>
      </w:tr>
      <w:tr w:rsidR="00763F46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6" w:rsidRPr="00763F46" w:rsidRDefault="00763F46" w:rsidP="00763F4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6" w:rsidRPr="00763F46" w:rsidRDefault="00763F46" w:rsidP="00763F4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 xml:space="preserve">Seladora Grau Cirúrgico 30 cm desenvolvida para selagem de embalagens (papel/plástico) próprias para esterilização em autoclaves a vapor; Bivolt Automático; Sistema integrado de corte em ambas as direções; Acionamento por meio de alavanca com trava; Sistema microcontrolado para maior precisão no tempo de selagem; Sistema de avisos com LED's indicativos e bips sonoros, no teclado de membrana; Resistência PTC blindada com controle automático de temperatura; Desligamento automático em caso de inatividade por 30 minutos; mínimo de 2 anos de garantia.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6" w:rsidRPr="00763F46" w:rsidRDefault="00763F46" w:rsidP="00763F4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6" w:rsidRPr="00763F46" w:rsidRDefault="00763F46" w:rsidP="00763F4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1.478,00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6" w:rsidRPr="00763F46" w:rsidRDefault="00763F46" w:rsidP="00763F4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1.478,00</w:t>
            </w:r>
          </w:p>
        </w:tc>
      </w:tr>
      <w:tr w:rsidR="00E92ABD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 xml:space="preserve">Foco Refletor Ambulatorial; refletor de luz auxiliar para exames clínicos e ginecológicos; com haste superior flexível e cromada; pedestal com haste inferior pintada; altura variável entre 100 a 150 cm; Pintura em epóxi a 250° C de alta resistência; base do pedestal com 04 rodízios proporcionando maior sustentação e segurança ao equipamento; alimentação elétrica automática de 127 à 220 v. 50/60 Hz; lâmpada de Led (luz fria e branca). Garantia de 01 ano contra defeitos de fabricação.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839,00</w:t>
            </w:r>
          </w:p>
        </w:tc>
      </w:tr>
      <w:tr w:rsidR="00E92ABD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Andador articulado alumínio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257,00</w:t>
            </w:r>
          </w:p>
        </w:tc>
      </w:tr>
      <w:tr w:rsidR="00E92ABD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 xml:space="preserve">Adipômetro Analógico; Sensibilidade 1mm; Amplitude de leitura 80mm; Pressão +-10g/mm2; Base em ABS; Molas em aço zincado; Sistema simplificado de leitura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67</w:t>
            </w:r>
            <w:r w:rsidR="008F5F82" w:rsidRPr="00763F46">
              <w:rPr>
                <w:rFonts w:eastAsia="Times New Roman"/>
                <w:szCs w:val="20"/>
                <w:lang w:eastAsia="pt-BR"/>
              </w:rPr>
              <w:t>5,00</w:t>
            </w:r>
          </w:p>
        </w:tc>
      </w:tr>
      <w:tr w:rsidR="00E92ABD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spacing w:after="0"/>
              <w:rPr>
                <w:szCs w:val="20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 xml:space="preserve">Amalgador Odontológico corpo em poliestireno, obedecendo às normas vigentes de segurança elétrica; painel de comando digital localizado na parte frontal do equipamento que funciona com leves toques nas teclas, tornando a operação mais simples e rápida; motor bifásico com rolamentos blindados e duas correias que propiciam a diminuição do nível de ruído e as vibrações transmitidas, assegurando um melhor desempenho no torque do equipamento com uma frequência mínima de 4200 </w:t>
            </w:r>
            <w:r w:rsidRPr="00763F46">
              <w:rPr>
                <w:rFonts w:eastAsia="Times New Roman"/>
                <w:szCs w:val="20"/>
                <w:lang w:eastAsia="pt-BR"/>
              </w:rPr>
              <w:lastRenderedPageBreak/>
              <w:t xml:space="preserve">oscilações por minuto; hastes de fixação da cápsula confeccionadas em aço inoxidável, temperadas e polidas e encontra-se em um eixo fora de centro, realizando movimento elíptico; circuito eletrônico </w:t>
            </w:r>
            <w:r w:rsidRPr="00763F46">
              <w:rPr>
                <w:rFonts w:eastAsia="Times New Roman"/>
                <w:szCs w:val="20"/>
              </w:rPr>
              <w:t xml:space="preserve">controlado por um </w:t>
            </w:r>
            <w:r w:rsidRPr="00763F46">
              <w:rPr>
                <w:szCs w:val="20"/>
              </w:rPr>
              <w:t>microcontrolador que possibilita maior precisão do tempo de batimento, repetibilidade do tempo selecionado e períodos precisos de trituração.</w:t>
            </w:r>
          </w:p>
          <w:p w:rsidR="00E92ABD" w:rsidRPr="00763F46" w:rsidRDefault="00E92ABD" w:rsidP="00E92AB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szCs w:val="20"/>
              </w:rPr>
              <w:t>Dispositivo de segurança com micro chave/switch interrompendo o funcionamento do aparelho com a abertura da tampa.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815,00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8F5F82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815,00</w:t>
            </w:r>
          </w:p>
        </w:tc>
      </w:tr>
      <w:tr w:rsidR="00E92ABD" w:rsidRPr="00763F46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763F46">
              <w:rPr>
                <w:rFonts w:eastAsia="Times New Roman"/>
                <w:szCs w:val="20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spacing w:after="0"/>
              <w:rPr>
                <w:szCs w:val="20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 xml:space="preserve">Aparelho de raio odontológico, coluna móvel capacidade de 70 Kvp e 8 m; filtro total: 3,61mm al/equivalente; ponto focal: 0,8 x 0,8 mm; comando disparador digital microprocessado; compatível com todos os sistemas de radiografia digital; escala de tempos centesimal de 0,32 s à 3,20 s; pintura de alta resistência: Epóxi (à pó) e poliuretano alifático (líquida); estrutura de aço tubular; movimentos suaves e precisos com giro horizontal livre de 360°; rodízios com travas (modelo coluna); blindagem interna do cabeçote em chumbo; cilindro localizador longo com colimador em chumbo; rede: 220 V; frequência da rede 50/60 Hz; corrente nominal  6 A ( 220 V); corrente do tubo 8 </w:t>
            </w:r>
            <w:r w:rsidRPr="00763F46">
              <w:rPr>
                <w:rFonts w:eastAsia="Times New Roman"/>
                <w:szCs w:val="20"/>
              </w:rPr>
              <w:t>mA (variável); voltagem d</w:t>
            </w:r>
            <w:r w:rsidRPr="00763F46">
              <w:rPr>
                <w:szCs w:val="20"/>
              </w:rPr>
              <w:t xml:space="preserve"> Voltagem do tubo 70 Kvp</w:t>
            </w:r>
          </w:p>
          <w:p w:rsidR="00E92ABD" w:rsidRPr="00763F46" w:rsidRDefault="00E92ABD" w:rsidP="00E92ABD">
            <w:pPr>
              <w:spacing w:after="0"/>
              <w:rPr>
                <w:szCs w:val="20"/>
              </w:rPr>
            </w:pPr>
            <w:r w:rsidRPr="00763F46">
              <w:rPr>
                <w:szCs w:val="20"/>
              </w:rPr>
              <w:t>Variação de voltagem permitida 5 Kv</w:t>
            </w:r>
          </w:p>
          <w:p w:rsidR="00E92ABD" w:rsidRPr="00763F46" w:rsidRDefault="00E92ABD" w:rsidP="00E92ABD">
            <w:pPr>
              <w:spacing w:after="0"/>
              <w:rPr>
                <w:szCs w:val="20"/>
              </w:rPr>
            </w:pPr>
            <w:r w:rsidRPr="00763F46">
              <w:rPr>
                <w:szCs w:val="20"/>
              </w:rPr>
              <w:t>Filtração total 3,61 mm Al /Equivalente</w:t>
            </w:r>
          </w:p>
          <w:p w:rsidR="00E92ABD" w:rsidRPr="00763F46" w:rsidRDefault="00E92ABD" w:rsidP="00E92ABD">
            <w:pPr>
              <w:spacing w:after="0"/>
              <w:rPr>
                <w:szCs w:val="20"/>
              </w:rPr>
            </w:pPr>
            <w:r w:rsidRPr="00763F46">
              <w:rPr>
                <w:szCs w:val="20"/>
              </w:rPr>
              <w:t>Ponto focal 0,8 x 0,8 mm (IEC 336/1982)</w:t>
            </w:r>
          </w:p>
          <w:p w:rsidR="00E92ABD" w:rsidRPr="00763F46" w:rsidRDefault="00E92ABD" w:rsidP="00E92ABD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szCs w:val="20"/>
              </w:rPr>
              <w:t>Tempo de exposição 0,32a 3,20 segundos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763F46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E92ABD" w:rsidP="00E92ABD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4.866,66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D" w:rsidRPr="00763F46" w:rsidRDefault="008F5F82" w:rsidP="00E92AB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763F46">
              <w:rPr>
                <w:rFonts w:eastAsia="Times New Roman"/>
                <w:szCs w:val="20"/>
                <w:lang w:eastAsia="pt-BR"/>
              </w:rPr>
              <w:t>4.866,66</w:t>
            </w:r>
          </w:p>
        </w:tc>
      </w:tr>
    </w:tbl>
    <w:p w:rsidR="001923CA" w:rsidRPr="00763F46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763F46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763F46">
        <w:rPr>
          <w:rFonts w:eastAsia="Times New Roman"/>
          <w:szCs w:val="20"/>
          <w:lang w:eastAsia="pt-BR"/>
        </w:rPr>
        <w:tab/>
        <w:t>2. Os produtos deverão ser exatamente os orçados no processo licitatório e deverão ser entregues e devidamente instalados e testados junto a Centro Municipal de Saúde do Município.</w:t>
      </w:r>
    </w:p>
    <w:p w:rsidR="001923CA" w:rsidRPr="00763F46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763F46" w:rsidRDefault="001923CA" w:rsidP="00666701">
      <w:pPr>
        <w:spacing w:after="0" w:line="240" w:lineRule="auto"/>
        <w:jc w:val="both"/>
        <w:rPr>
          <w:rFonts w:eastAsia="Arial Unicode MS"/>
          <w:b/>
          <w:szCs w:val="20"/>
          <w:lang w:eastAsia="pt-BR"/>
        </w:rPr>
      </w:pPr>
      <w:r w:rsidRPr="00763F46">
        <w:rPr>
          <w:rFonts w:eastAsia="Arial Unicode MS"/>
          <w:b/>
          <w:szCs w:val="20"/>
          <w:lang w:eastAsia="pt-BR"/>
        </w:rPr>
        <w:t>CLÁUSULA SEGUNDA - DO PREÇO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1. A </w:t>
      </w:r>
      <w:r w:rsidRPr="00763F46">
        <w:rPr>
          <w:rFonts w:eastAsia="Times New Roman"/>
          <w:b/>
          <w:bCs/>
          <w:szCs w:val="20"/>
        </w:rPr>
        <w:t xml:space="preserve">CONTRATANTE </w:t>
      </w:r>
      <w:r w:rsidRPr="00763F46">
        <w:rPr>
          <w:rFonts w:eastAsia="Times New Roman"/>
          <w:szCs w:val="20"/>
        </w:rPr>
        <w:t>pagará a contratada o valor de R$</w:t>
      </w:r>
      <w:r w:rsidR="00666701" w:rsidRPr="00763F46">
        <w:rPr>
          <w:rFonts w:eastAsia="Times New Roman"/>
          <w:szCs w:val="20"/>
        </w:rPr>
        <w:t xml:space="preserve"> </w:t>
      </w:r>
      <w:r w:rsidR="00763F46">
        <w:rPr>
          <w:rFonts w:eastAsia="Times New Roman"/>
          <w:szCs w:val="20"/>
        </w:rPr>
        <w:t>9.272,60</w:t>
      </w:r>
      <w:r w:rsidR="00666701" w:rsidRPr="00763F46">
        <w:rPr>
          <w:rFonts w:eastAsia="Times New Roman"/>
          <w:szCs w:val="20"/>
        </w:rPr>
        <w:t xml:space="preserve"> (</w:t>
      </w:r>
      <w:r w:rsidR="00763F46">
        <w:rPr>
          <w:rFonts w:eastAsia="Times New Roman"/>
          <w:szCs w:val="20"/>
        </w:rPr>
        <w:t>nove mil duzentos e setenta e dois e sessenta</w:t>
      </w:r>
      <w:r w:rsidR="00666701" w:rsidRPr="00763F46">
        <w:rPr>
          <w:rFonts w:eastAsia="Times New Roman"/>
          <w:szCs w:val="20"/>
        </w:rPr>
        <w:t>)</w:t>
      </w:r>
      <w:r w:rsidRPr="00763F46">
        <w:rPr>
          <w:rFonts w:eastAsia="Times New Roman"/>
          <w:szCs w:val="20"/>
        </w:rPr>
        <w:t>, pelo</w:t>
      </w:r>
      <w:r w:rsidR="00763F46">
        <w:rPr>
          <w:rFonts w:eastAsia="Times New Roman"/>
          <w:szCs w:val="20"/>
        </w:rPr>
        <w:t>s</w:t>
      </w:r>
      <w:r w:rsidRPr="00763F46">
        <w:rPr>
          <w:rFonts w:eastAsia="Times New Roman"/>
          <w:szCs w:val="20"/>
        </w:rPr>
        <w:t xml:space="preserve"> equipamento</w:t>
      </w:r>
      <w:r w:rsidR="00763F46">
        <w:rPr>
          <w:rFonts w:eastAsia="Times New Roman"/>
          <w:szCs w:val="20"/>
        </w:rPr>
        <w:t>s</w:t>
      </w:r>
      <w:r w:rsidRPr="00763F46">
        <w:rPr>
          <w:rFonts w:eastAsia="Times New Roman"/>
          <w:szCs w:val="20"/>
        </w:rPr>
        <w:t xml:space="preserve"> licitado</w:t>
      </w:r>
      <w:r w:rsidR="00763F46">
        <w:rPr>
          <w:rFonts w:eastAsia="Times New Roman"/>
          <w:szCs w:val="20"/>
        </w:rPr>
        <w:t>s</w:t>
      </w:r>
      <w:r w:rsidRPr="00763F46">
        <w:rPr>
          <w:rFonts w:eastAsia="Times New Roman"/>
          <w:szCs w:val="20"/>
        </w:rPr>
        <w:t>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TERCEIRA - DO PAGAMENTO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1. O pagamento será efetuado em moeda corrente nacional, ou por cheque nominal ao fornecedor ou por ordem bancaria.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2. Nenhum pagamento será efetuado antecipadamente, a entrega e instalação do objeto solicitado.</w:t>
      </w:r>
    </w:p>
    <w:p w:rsidR="001923CA" w:rsidRPr="00763F46" w:rsidRDefault="001923CA" w:rsidP="00666701">
      <w:pPr>
        <w:spacing w:after="0" w:line="240" w:lineRule="auto"/>
        <w:jc w:val="both"/>
        <w:rPr>
          <w:rFonts w:eastAsia="Times New Roman"/>
          <w:color w:val="FF0000"/>
          <w:szCs w:val="20"/>
          <w:lang w:eastAsia="pt-BR"/>
        </w:rPr>
      </w:pPr>
      <w:r w:rsidRPr="00763F46">
        <w:rPr>
          <w:rFonts w:eastAsia="Times New Roman"/>
          <w:color w:val="FF0000"/>
          <w:szCs w:val="20"/>
          <w:lang w:eastAsia="pt-BR"/>
        </w:rPr>
        <w:t xml:space="preserve">        </w:t>
      </w:r>
    </w:p>
    <w:p w:rsidR="001923CA" w:rsidRPr="00763F46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763F46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763F46">
        <w:rPr>
          <w:rFonts w:eastAsia="Times New Roman"/>
          <w:color w:val="000000" w:themeColor="text1"/>
          <w:szCs w:val="20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QUARTA - DO PRAZO DE ENTREGA DO OBJETO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>O prazo de entrega do objeto licitado será até 30 dias após a emissão da ordem de fornecimento, emitida pelo Departamento de Compras do Município.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QUINTA - DOS REAJUSTES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>1. Não haverá reajuste, nem atualização dos valores, exceto na ocorrência de fato que justifique a aplicação da línea “d”, do inciso II, do artigo 65, da Lei Federal nº. 8.666/93.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SEXTA - DAS OBRIGAÇÕES DA CONTRATANTE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A </w:t>
      </w:r>
      <w:r w:rsidRPr="00763F46">
        <w:rPr>
          <w:rFonts w:eastAsia="Times New Roman"/>
          <w:b/>
          <w:bCs/>
          <w:szCs w:val="20"/>
        </w:rPr>
        <w:t>CONTRATANTE</w:t>
      </w:r>
      <w:r w:rsidRPr="00763F46">
        <w:rPr>
          <w:rFonts w:eastAsia="Times New Roman"/>
          <w:szCs w:val="20"/>
        </w:rPr>
        <w:t xml:space="preserve"> obrigar-se-á: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>Cumprir as condições de pagamento, sendo que o pagamento ficará condicionado a entrega do objeto licitado.</w:t>
      </w:r>
    </w:p>
    <w:p w:rsidR="001923CA" w:rsidRPr="00763F46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>Transmitir por escrito determinações sobre possíveis modificações no produto a serem entregue.</w:t>
      </w:r>
    </w:p>
    <w:p w:rsidR="001923CA" w:rsidRPr="00763F46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3. Esclarecer dúvidas que lhe forem apresentadas.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SETIMA - DAS OBRIGAÇÕES DA CONTRATADA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A </w:t>
      </w:r>
      <w:r w:rsidRPr="00763F46">
        <w:rPr>
          <w:rFonts w:eastAsia="Times New Roman"/>
          <w:b/>
          <w:bCs/>
          <w:szCs w:val="20"/>
        </w:rPr>
        <w:t>CONTRATADA</w:t>
      </w:r>
      <w:r w:rsidRPr="00763F46">
        <w:rPr>
          <w:rFonts w:eastAsia="Times New Roman"/>
          <w:szCs w:val="20"/>
        </w:rPr>
        <w:t xml:space="preserve"> obrigar-se-á: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1. Entregar objeto licitado devidamente instalado no prazo estabelecido;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2. Fornecer todas as informações quanto a qualidade e especificações dos produtos.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 3. Utilizar-se de adequada estrutura de operação e formar o quadro de pessoal necessário a entrega do objeto deste contratado.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 4. Permitir que os prepostos do Município inspecionem e fiscalizem a qualquer tempo e hora o produto a ser entregue.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 6. É da </w:t>
      </w:r>
      <w:r w:rsidRPr="00763F46">
        <w:rPr>
          <w:rFonts w:eastAsia="Times New Roman"/>
          <w:b/>
          <w:bCs/>
          <w:szCs w:val="20"/>
        </w:rPr>
        <w:t>CONTRATADA</w:t>
      </w:r>
      <w:r w:rsidRPr="00763F46">
        <w:rPr>
          <w:rFonts w:eastAsia="Times New Roman"/>
          <w:szCs w:val="20"/>
        </w:rPr>
        <w:t xml:space="preserve"> a obrigação do pagamento de tributos que incidirem sobre as materiais, em qualquer esfera.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 7. Assumir as despesas decorrentes de ferramentas e equipamentos, energia elétrica, </w:t>
      </w:r>
      <w:proofErr w:type="spellStart"/>
      <w:r w:rsidRPr="00763F46">
        <w:rPr>
          <w:rFonts w:eastAsia="Times New Roman"/>
          <w:szCs w:val="20"/>
        </w:rPr>
        <w:t>etc</w:t>
      </w:r>
      <w:proofErr w:type="spellEnd"/>
      <w:r w:rsidRPr="00763F46">
        <w:rPr>
          <w:rFonts w:eastAsia="Times New Roman"/>
          <w:szCs w:val="20"/>
        </w:rPr>
        <w:t>, necessários à entrega do objeto licitado.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OITAVA - DA INADIMPLÊNCIA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NONA - DA RESCISÃO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763F46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763F46">
        <w:rPr>
          <w:rFonts w:eastAsia="Times New Roman"/>
          <w:color w:val="000000" w:themeColor="text1"/>
          <w:szCs w:val="20"/>
          <w:lang w:eastAsia="pt-BR"/>
        </w:rPr>
        <w:t xml:space="preserve">1. O presente contrato poderá ser rescindido por mútuo acordo ou conveniência administrativa, recebendo a </w:t>
      </w:r>
      <w:r w:rsidRPr="00763F46">
        <w:rPr>
          <w:rFonts w:eastAsia="Times New Roman"/>
          <w:b/>
          <w:bCs/>
          <w:color w:val="000000" w:themeColor="text1"/>
          <w:szCs w:val="20"/>
          <w:lang w:eastAsia="pt-BR"/>
        </w:rPr>
        <w:t xml:space="preserve">CONTRATADA </w:t>
      </w:r>
      <w:r w:rsidRPr="00763F46">
        <w:rPr>
          <w:rFonts w:eastAsia="Times New Roman"/>
          <w:color w:val="000000" w:themeColor="text1"/>
          <w:szCs w:val="20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1923CA" w:rsidRPr="00763F46" w:rsidRDefault="001923CA" w:rsidP="00666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DÉCIMA - DA DOTAÇÃO ORÇAMENTARIA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>1. Serão utilizados para o objeto do presente contrato a dotação orçamentaria de projeto/atividade adequados conforme elemento nº 44905208 – Equipamentos e Outros Materiais Permanentes, apropriados para essas despesas.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763F46">
        <w:rPr>
          <w:rFonts w:eastAsia="Arial Unicode MS"/>
          <w:b/>
          <w:szCs w:val="20"/>
          <w:lang w:eastAsia="pt-BR"/>
        </w:rPr>
        <w:t>CLAUSULA DÉCIMA PRIMEIRA - DO FISCAL DO CONTRATO</w:t>
      </w:r>
    </w:p>
    <w:p w:rsidR="001923CA" w:rsidRPr="00763F46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923CA" w:rsidRPr="00763F46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763F46">
        <w:rPr>
          <w:rFonts w:eastAsia="Arial Unicode MS"/>
          <w:b/>
          <w:szCs w:val="20"/>
          <w:lang w:eastAsia="pt-BR"/>
        </w:rPr>
        <w:tab/>
        <w:t xml:space="preserve">1. </w:t>
      </w:r>
      <w:r w:rsidRPr="00763F46">
        <w:rPr>
          <w:rFonts w:eastAsia="Times New Roman"/>
          <w:szCs w:val="20"/>
        </w:rPr>
        <w:t>O fiscal de contrato será designado por portaria.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t>CLÁUSULA DÉCIMA SEGUNDA - DO FORO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763F46">
        <w:rPr>
          <w:rFonts w:eastAsia="Times New Roman"/>
          <w:b/>
          <w:szCs w:val="20"/>
        </w:rPr>
        <w:lastRenderedPageBreak/>
        <w:t>CLÁUSULA DÉCIMA TERCEIRA - DAS DISPOSIÇÕES GERAIS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15/2019, Processo Licitatório nº. 535/2019.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763F46">
        <w:rPr>
          <w:rFonts w:eastAsia="Times New Roman"/>
          <w:szCs w:val="20"/>
        </w:rPr>
        <w:t xml:space="preserve">       </w:t>
      </w:r>
      <w:r w:rsidR="00840ED6" w:rsidRPr="00763F46">
        <w:rPr>
          <w:rFonts w:eastAsia="Times New Roman"/>
          <w:szCs w:val="20"/>
        </w:rPr>
        <w:t>Município</w:t>
      </w:r>
      <w:r w:rsidRPr="00763F46">
        <w:rPr>
          <w:rFonts w:eastAsia="Times New Roman"/>
          <w:szCs w:val="20"/>
        </w:rPr>
        <w:t xml:space="preserve"> de Bom Jesus do Oeste, Estado de Santa Catarina, aos </w:t>
      </w:r>
      <w:r w:rsidR="00763F46">
        <w:rPr>
          <w:rFonts w:eastAsia="Times New Roman"/>
          <w:szCs w:val="20"/>
        </w:rPr>
        <w:t>23</w:t>
      </w:r>
      <w:r w:rsidRPr="00763F46">
        <w:rPr>
          <w:rFonts w:eastAsia="Times New Roman"/>
          <w:szCs w:val="20"/>
        </w:rPr>
        <w:t xml:space="preserve"> de abril de 2.019. </w:t>
      </w: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763F46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</w:p>
    <w:p w:rsidR="00763F46" w:rsidRPr="00763F46" w:rsidRDefault="00763F46" w:rsidP="00763F46">
      <w:pPr>
        <w:jc w:val="both"/>
        <w:rPr>
          <w:bCs/>
          <w:szCs w:val="20"/>
        </w:rPr>
      </w:pPr>
      <w:r w:rsidRPr="00763F46">
        <w:rPr>
          <w:szCs w:val="20"/>
        </w:rPr>
        <w:t xml:space="preserve">RONALDO LUIZ SENGER             </w:t>
      </w:r>
      <w:r w:rsidRPr="00763F46">
        <w:rPr>
          <w:szCs w:val="20"/>
        </w:rPr>
        <w:tab/>
        <w:t xml:space="preserve"> </w:t>
      </w:r>
      <w:r w:rsidRPr="00763F46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63F46">
        <w:rPr>
          <w:rFonts w:eastAsia="Times New Roman"/>
          <w:szCs w:val="20"/>
        </w:rPr>
        <w:t>FÁBIO ANTÔNIO ROSA</w:t>
      </w:r>
      <w:r w:rsidRPr="00763F46">
        <w:rPr>
          <w:szCs w:val="20"/>
        </w:rPr>
        <w:tab/>
      </w:r>
      <w:r w:rsidRPr="00763F46">
        <w:rPr>
          <w:szCs w:val="20"/>
        </w:rPr>
        <w:tab/>
        <w:t>PREFEITO</w:t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  <w:t xml:space="preserve">            </w:t>
      </w:r>
      <w:r>
        <w:rPr>
          <w:szCs w:val="20"/>
        </w:rPr>
        <w:tab/>
      </w:r>
      <w:r w:rsidRPr="00763F46">
        <w:rPr>
          <w:szCs w:val="20"/>
        </w:rPr>
        <w:tab/>
      </w:r>
      <w:bookmarkStart w:id="0" w:name="_GoBack"/>
      <w:bookmarkEnd w:id="0"/>
      <w:r w:rsidRPr="00763F46">
        <w:rPr>
          <w:szCs w:val="20"/>
        </w:rPr>
        <w:t xml:space="preserve">                 </w:t>
      </w:r>
    </w:p>
    <w:p w:rsidR="00763F46" w:rsidRPr="00763F46" w:rsidRDefault="00763F46" w:rsidP="00763F46">
      <w:pPr>
        <w:jc w:val="both"/>
        <w:rPr>
          <w:szCs w:val="20"/>
        </w:rPr>
      </w:pPr>
      <w:r w:rsidRPr="00763F46">
        <w:rPr>
          <w:szCs w:val="20"/>
        </w:rPr>
        <w:t xml:space="preserve">               </w:t>
      </w:r>
      <w:r w:rsidRPr="00763F46">
        <w:rPr>
          <w:szCs w:val="20"/>
        </w:rPr>
        <w:tab/>
        <w:t xml:space="preserve">                                                          </w:t>
      </w:r>
      <w:r w:rsidRPr="00763F46">
        <w:rPr>
          <w:szCs w:val="20"/>
        </w:rPr>
        <w:tab/>
      </w:r>
      <w:r w:rsidRPr="00763F46">
        <w:rPr>
          <w:szCs w:val="20"/>
        </w:rPr>
        <w:tab/>
        <w:t>CONTRATADO</w:t>
      </w:r>
    </w:p>
    <w:p w:rsidR="00763F46" w:rsidRPr="00763F46" w:rsidRDefault="00763F46" w:rsidP="00763F46">
      <w:pPr>
        <w:rPr>
          <w:szCs w:val="20"/>
        </w:rPr>
      </w:pPr>
    </w:p>
    <w:p w:rsidR="00763F46" w:rsidRPr="00763F46" w:rsidRDefault="00763F46" w:rsidP="00763F46">
      <w:pPr>
        <w:rPr>
          <w:szCs w:val="20"/>
        </w:rPr>
      </w:pPr>
      <w:r w:rsidRPr="00763F46">
        <w:rPr>
          <w:szCs w:val="20"/>
        </w:rPr>
        <w:tab/>
        <w:t>TESTEMUNHAS</w:t>
      </w:r>
    </w:p>
    <w:p w:rsidR="00763F46" w:rsidRPr="00763F46" w:rsidRDefault="00763F46" w:rsidP="00763F46">
      <w:pPr>
        <w:ind w:firstLine="720"/>
        <w:jc w:val="both"/>
        <w:rPr>
          <w:szCs w:val="20"/>
        </w:rPr>
      </w:pPr>
    </w:p>
    <w:p w:rsidR="00763F46" w:rsidRPr="00763F46" w:rsidRDefault="00763F46" w:rsidP="00763F46">
      <w:pPr>
        <w:ind w:firstLine="720"/>
        <w:jc w:val="both"/>
        <w:rPr>
          <w:szCs w:val="20"/>
        </w:rPr>
      </w:pPr>
    </w:p>
    <w:p w:rsidR="00763F46" w:rsidRPr="00763F46" w:rsidRDefault="00763F46" w:rsidP="00763F46">
      <w:pPr>
        <w:ind w:firstLine="720"/>
        <w:jc w:val="both"/>
        <w:rPr>
          <w:szCs w:val="20"/>
        </w:rPr>
      </w:pPr>
      <w:r w:rsidRPr="00763F46">
        <w:rPr>
          <w:szCs w:val="20"/>
        </w:rPr>
        <w:t>JOSÉ ROBERTO MORANDINI                                      JEFERSON PERSCH</w:t>
      </w:r>
    </w:p>
    <w:p w:rsidR="00763F46" w:rsidRPr="00763F46" w:rsidRDefault="00763F46" w:rsidP="00763F46">
      <w:pPr>
        <w:ind w:firstLine="720"/>
        <w:jc w:val="both"/>
        <w:rPr>
          <w:szCs w:val="20"/>
        </w:rPr>
      </w:pPr>
      <w:r w:rsidRPr="00763F46">
        <w:rPr>
          <w:szCs w:val="20"/>
        </w:rPr>
        <w:t xml:space="preserve">     CPF Nº. 042.342.379-73                         </w:t>
      </w:r>
      <w:r w:rsidRPr="00763F46">
        <w:rPr>
          <w:szCs w:val="20"/>
        </w:rPr>
        <w:tab/>
        <w:t xml:space="preserve">                  CPF Nº 034.734.559-03</w:t>
      </w:r>
    </w:p>
    <w:p w:rsidR="00763F46" w:rsidRPr="00763F46" w:rsidRDefault="00763F46" w:rsidP="00763F46">
      <w:pPr>
        <w:ind w:firstLine="720"/>
        <w:jc w:val="center"/>
        <w:rPr>
          <w:szCs w:val="20"/>
        </w:rPr>
      </w:pPr>
    </w:p>
    <w:p w:rsidR="00763F46" w:rsidRPr="00763F46" w:rsidRDefault="00763F46" w:rsidP="00763F46">
      <w:pPr>
        <w:ind w:firstLine="720"/>
        <w:jc w:val="center"/>
        <w:rPr>
          <w:szCs w:val="20"/>
        </w:rPr>
      </w:pPr>
    </w:p>
    <w:p w:rsidR="00763F46" w:rsidRPr="00763F46" w:rsidRDefault="00763F46" w:rsidP="00763F46">
      <w:pPr>
        <w:ind w:firstLine="720"/>
        <w:jc w:val="center"/>
        <w:rPr>
          <w:szCs w:val="20"/>
        </w:rPr>
      </w:pPr>
    </w:p>
    <w:p w:rsidR="00763F46" w:rsidRPr="00763F46" w:rsidRDefault="00763F46" w:rsidP="00763F46">
      <w:pPr>
        <w:jc w:val="center"/>
        <w:rPr>
          <w:szCs w:val="20"/>
        </w:rPr>
      </w:pPr>
      <w:r w:rsidRPr="00763F46">
        <w:rPr>
          <w:szCs w:val="20"/>
        </w:rPr>
        <w:t>CESAR LUIS MAJOLO</w:t>
      </w:r>
    </w:p>
    <w:p w:rsidR="00763F46" w:rsidRPr="00763F46" w:rsidRDefault="00763F46" w:rsidP="00763F46">
      <w:pPr>
        <w:jc w:val="center"/>
        <w:rPr>
          <w:szCs w:val="20"/>
        </w:rPr>
      </w:pP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  <w:t xml:space="preserve">       ASSESSOR JURIDICO</w:t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  <w:t>OAB/SC 32.022</w:t>
      </w:r>
    </w:p>
    <w:p w:rsidR="00763F46" w:rsidRPr="00763F46" w:rsidRDefault="00763F46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</w:p>
    <w:p w:rsidR="001923CA" w:rsidRPr="00763F46" w:rsidRDefault="001923CA" w:rsidP="00666701">
      <w:pPr>
        <w:spacing w:after="0" w:line="240" w:lineRule="auto"/>
        <w:jc w:val="both"/>
        <w:rPr>
          <w:szCs w:val="20"/>
        </w:rPr>
      </w:pPr>
    </w:p>
    <w:p w:rsidR="001923CA" w:rsidRPr="00763F46" w:rsidRDefault="001923CA" w:rsidP="00666701">
      <w:pPr>
        <w:spacing w:after="0" w:line="240" w:lineRule="auto"/>
        <w:jc w:val="both"/>
        <w:rPr>
          <w:szCs w:val="20"/>
        </w:rPr>
      </w:pPr>
    </w:p>
    <w:p w:rsidR="001923CA" w:rsidRPr="00763F46" w:rsidRDefault="001923CA" w:rsidP="00666701">
      <w:pPr>
        <w:spacing w:after="0" w:line="240" w:lineRule="auto"/>
        <w:jc w:val="both"/>
        <w:rPr>
          <w:szCs w:val="20"/>
        </w:rPr>
      </w:pPr>
    </w:p>
    <w:p w:rsidR="00AE24A1" w:rsidRPr="00763F46" w:rsidRDefault="00AE24A1" w:rsidP="00666701">
      <w:pPr>
        <w:jc w:val="both"/>
        <w:rPr>
          <w:szCs w:val="20"/>
        </w:rPr>
      </w:pPr>
    </w:p>
    <w:sectPr w:rsidR="00AE24A1" w:rsidRPr="00763F4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0C" w:rsidRDefault="00FD760C" w:rsidP="001923CA">
      <w:pPr>
        <w:spacing w:after="0" w:line="240" w:lineRule="auto"/>
      </w:pPr>
      <w:r>
        <w:separator/>
      </w:r>
    </w:p>
  </w:endnote>
  <w:endnote w:type="continuationSeparator" w:id="0">
    <w:p w:rsidR="00FD760C" w:rsidRDefault="00FD760C" w:rsidP="001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98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23CA" w:rsidRDefault="001923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0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0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675" w:rsidRDefault="00FD76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0C" w:rsidRDefault="00FD760C" w:rsidP="001923CA">
      <w:pPr>
        <w:spacing w:after="0" w:line="240" w:lineRule="auto"/>
      </w:pPr>
      <w:r>
        <w:separator/>
      </w:r>
    </w:p>
  </w:footnote>
  <w:footnote w:type="continuationSeparator" w:id="0">
    <w:p w:rsidR="00FD760C" w:rsidRDefault="00FD760C" w:rsidP="0019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A"/>
    <w:rsid w:val="000A538E"/>
    <w:rsid w:val="001923CA"/>
    <w:rsid w:val="00666701"/>
    <w:rsid w:val="00763F46"/>
    <w:rsid w:val="00840ED6"/>
    <w:rsid w:val="00864478"/>
    <w:rsid w:val="008F5F82"/>
    <w:rsid w:val="009B195C"/>
    <w:rsid w:val="00AC1097"/>
    <w:rsid w:val="00AE24A1"/>
    <w:rsid w:val="00B8193F"/>
    <w:rsid w:val="00C33988"/>
    <w:rsid w:val="00E92ABD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389E-B02D-4648-883F-138FBFE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C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3CA"/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923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3C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2019-04-24T18:16:00Z</cp:lastPrinted>
  <dcterms:created xsi:type="dcterms:W3CDTF">2019-04-09T13:40:00Z</dcterms:created>
  <dcterms:modified xsi:type="dcterms:W3CDTF">2019-04-24T18:17:00Z</dcterms:modified>
</cp:coreProperties>
</file>